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C458" w14:textId="77777777" w:rsidR="003520F0" w:rsidRPr="00E0664E" w:rsidRDefault="003520F0" w:rsidP="00E0664E">
      <w:pPr>
        <w:pStyle w:val="Sinespaciado"/>
        <w:jc w:val="both"/>
        <w:rPr>
          <w:rFonts w:ascii="Arial" w:hAnsi="Arial" w:cs="Arial"/>
          <w:sz w:val="24"/>
          <w:szCs w:val="24"/>
        </w:rPr>
      </w:pPr>
    </w:p>
    <w:p w14:paraId="27DAFF88" w14:textId="77777777" w:rsidR="00EA46B1" w:rsidRPr="00E0664E" w:rsidRDefault="00EA46B1" w:rsidP="00E0664E">
      <w:pPr>
        <w:pStyle w:val="Sinespaciado"/>
        <w:jc w:val="both"/>
        <w:rPr>
          <w:rFonts w:ascii="Arial" w:hAnsi="Arial" w:cs="Arial"/>
          <w:sz w:val="24"/>
          <w:szCs w:val="24"/>
        </w:rPr>
      </w:pPr>
    </w:p>
    <w:p w14:paraId="7161780D" w14:textId="1789D7E1" w:rsidR="00EA46B1" w:rsidRPr="00E0664E" w:rsidRDefault="00EA46B1" w:rsidP="00E0664E">
      <w:pPr>
        <w:pStyle w:val="Sinespaciado"/>
        <w:jc w:val="both"/>
        <w:rPr>
          <w:rFonts w:ascii="Arial" w:hAnsi="Arial" w:cs="Arial"/>
          <w:sz w:val="24"/>
          <w:szCs w:val="24"/>
        </w:rPr>
      </w:pPr>
      <w:r w:rsidRPr="00E0664E">
        <w:rPr>
          <w:rFonts w:ascii="Arial" w:hAnsi="Arial" w:cs="Arial"/>
          <w:b/>
          <w:sz w:val="24"/>
          <w:szCs w:val="24"/>
        </w:rPr>
        <w:t>OBJETO:</w:t>
      </w:r>
      <w:r w:rsidRPr="00E0664E">
        <w:rPr>
          <w:rFonts w:ascii="Arial" w:hAnsi="Arial" w:cs="Arial"/>
          <w:sz w:val="24"/>
          <w:szCs w:val="24"/>
        </w:rPr>
        <w:t xml:space="preserve"> PROYECTO DE ORDENANZA REFORMATORIA.</w:t>
      </w:r>
    </w:p>
    <w:p w14:paraId="43477C9D" w14:textId="77777777" w:rsidR="00EA46B1" w:rsidRPr="00E0664E" w:rsidRDefault="00EA46B1" w:rsidP="00E0664E">
      <w:pPr>
        <w:pStyle w:val="Sinespaciado"/>
        <w:jc w:val="both"/>
        <w:rPr>
          <w:rFonts w:ascii="Arial" w:hAnsi="Arial" w:cs="Arial"/>
          <w:sz w:val="24"/>
          <w:szCs w:val="24"/>
        </w:rPr>
      </w:pPr>
    </w:p>
    <w:p w14:paraId="28847079" w14:textId="34B5A4BF" w:rsidR="00EA46B1" w:rsidRPr="00E0664E" w:rsidRDefault="00EA46B1" w:rsidP="00E0664E">
      <w:pPr>
        <w:pStyle w:val="Sinespaciado"/>
        <w:jc w:val="both"/>
        <w:rPr>
          <w:rFonts w:ascii="Arial" w:hAnsi="Arial" w:cs="Arial"/>
          <w:sz w:val="24"/>
          <w:szCs w:val="24"/>
        </w:rPr>
      </w:pPr>
      <w:r w:rsidRPr="00E0664E">
        <w:rPr>
          <w:rFonts w:ascii="Arial" w:hAnsi="Arial" w:cs="Arial"/>
          <w:b/>
          <w:sz w:val="24"/>
          <w:szCs w:val="24"/>
        </w:rPr>
        <w:t>MATERIA:</w:t>
      </w:r>
      <w:r w:rsidRPr="00E0664E">
        <w:rPr>
          <w:rFonts w:ascii="Arial" w:hAnsi="Arial" w:cs="Arial"/>
          <w:sz w:val="24"/>
          <w:szCs w:val="24"/>
        </w:rPr>
        <w:t xml:space="preserve"> USO Y OCUPACIÓN DEL SUELO</w:t>
      </w:r>
    </w:p>
    <w:p w14:paraId="7BDB98D6" w14:textId="77777777" w:rsidR="00EA46B1" w:rsidRPr="00E0664E" w:rsidRDefault="00EA46B1" w:rsidP="00E0664E">
      <w:pPr>
        <w:pStyle w:val="Sinespaciado"/>
        <w:jc w:val="both"/>
        <w:rPr>
          <w:rFonts w:ascii="Arial" w:hAnsi="Arial" w:cs="Arial"/>
          <w:sz w:val="24"/>
          <w:szCs w:val="24"/>
        </w:rPr>
      </w:pPr>
    </w:p>
    <w:p w14:paraId="32834380" w14:textId="4BA29AF5" w:rsidR="00EA46B1" w:rsidRPr="00E0664E" w:rsidRDefault="00EA46B1" w:rsidP="00E0664E">
      <w:pPr>
        <w:pStyle w:val="Sinespaciado"/>
        <w:jc w:val="both"/>
        <w:rPr>
          <w:rFonts w:ascii="Arial" w:hAnsi="Arial" w:cs="Arial"/>
          <w:sz w:val="24"/>
          <w:szCs w:val="24"/>
        </w:rPr>
      </w:pPr>
      <w:r w:rsidRPr="00E0664E">
        <w:rPr>
          <w:rFonts w:ascii="Arial" w:hAnsi="Arial" w:cs="Arial"/>
          <w:b/>
          <w:sz w:val="24"/>
          <w:szCs w:val="24"/>
        </w:rPr>
        <w:t>PROYECTO DE ORDENANZA QUE SE PROPONE:</w:t>
      </w:r>
      <w:r w:rsidRPr="00E0664E">
        <w:rPr>
          <w:rFonts w:ascii="Arial" w:hAnsi="Arial" w:cs="Arial"/>
          <w:sz w:val="24"/>
          <w:szCs w:val="24"/>
        </w:rPr>
        <w:t xml:space="preserve"> “ORDENANZA REFORMATORIA A LA ORDENANZA QUE REGULA EL PROCEDIMIENTO PARA LA ADJUDICACIÓN DE PREDIOS MUNICIPALES ADQUIRIDOS MEDIANTE COMPRA VENTA O DONACIÓN EN FAVOR DE LOS</w:t>
      </w:r>
      <w:r w:rsidR="00C8435B">
        <w:rPr>
          <w:rFonts w:ascii="Arial" w:hAnsi="Arial" w:cs="Arial"/>
          <w:sz w:val="24"/>
          <w:szCs w:val="24"/>
        </w:rPr>
        <w:t xml:space="preserve"> </w:t>
      </w:r>
      <w:r w:rsidRPr="00E0664E">
        <w:rPr>
          <w:rFonts w:ascii="Arial" w:hAnsi="Arial" w:cs="Arial"/>
          <w:sz w:val="24"/>
          <w:szCs w:val="24"/>
        </w:rPr>
        <w:t>POSESIONARIOS”</w:t>
      </w:r>
    </w:p>
    <w:p w14:paraId="76636BB3" w14:textId="77777777" w:rsidR="00EA46B1" w:rsidRPr="00E0664E" w:rsidRDefault="00EA46B1" w:rsidP="00E0664E">
      <w:pPr>
        <w:pStyle w:val="Sinespaciado"/>
        <w:jc w:val="both"/>
        <w:rPr>
          <w:rFonts w:ascii="Arial" w:hAnsi="Arial" w:cs="Arial"/>
          <w:sz w:val="24"/>
          <w:szCs w:val="24"/>
        </w:rPr>
      </w:pPr>
    </w:p>
    <w:p w14:paraId="019C35C9" w14:textId="09F637AD" w:rsidR="00EA46B1" w:rsidRPr="00E0664E" w:rsidRDefault="00EA46B1" w:rsidP="00E0664E">
      <w:pPr>
        <w:pStyle w:val="Sinespaciado"/>
        <w:jc w:val="both"/>
        <w:rPr>
          <w:rFonts w:ascii="Arial" w:hAnsi="Arial" w:cs="Arial"/>
          <w:sz w:val="24"/>
          <w:szCs w:val="24"/>
        </w:rPr>
      </w:pPr>
      <w:r w:rsidRPr="00E0664E">
        <w:rPr>
          <w:rFonts w:ascii="Arial" w:hAnsi="Arial" w:cs="Arial"/>
          <w:b/>
          <w:sz w:val="24"/>
          <w:szCs w:val="24"/>
        </w:rPr>
        <w:t>PROPONENTE:</w:t>
      </w:r>
      <w:r w:rsidRPr="00E0664E">
        <w:rPr>
          <w:rFonts w:ascii="Arial" w:hAnsi="Arial" w:cs="Arial"/>
          <w:sz w:val="24"/>
          <w:szCs w:val="24"/>
        </w:rPr>
        <w:t xml:space="preserve"> COMISIÓN PERMANENTE DE …</w:t>
      </w:r>
    </w:p>
    <w:p w14:paraId="60C801BC" w14:textId="77777777" w:rsidR="00EA46B1" w:rsidRPr="00E0664E" w:rsidRDefault="00EA46B1" w:rsidP="00E0664E">
      <w:pPr>
        <w:pStyle w:val="Sinespaciado"/>
        <w:jc w:val="both"/>
        <w:rPr>
          <w:rFonts w:ascii="Arial" w:hAnsi="Arial" w:cs="Arial"/>
          <w:sz w:val="24"/>
          <w:szCs w:val="24"/>
        </w:rPr>
      </w:pPr>
    </w:p>
    <w:p w14:paraId="73F77F75" w14:textId="77777777" w:rsidR="00EA46B1" w:rsidRPr="00E0664E" w:rsidRDefault="00EA46B1" w:rsidP="00E0664E">
      <w:pPr>
        <w:pStyle w:val="Sinespaciado"/>
        <w:jc w:val="both"/>
        <w:rPr>
          <w:rFonts w:ascii="Arial" w:hAnsi="Arial" w:cs="Arial"/>
          <w:b/>
          <w:sz w:val="24"/>
          <w:szCs w:val="24"/>
        </w:rPr>
      </w:pPr>
      <w:r w:rsidRPr="00E0664E">
        <w:rPr>
          <w:rFonts w:ascii="Arial" w:hAnsi="Arial" w:cs="Arial"/>
          <w:b/>
          <w:sz w:val="24"/>
          <w:szCs w:val="24"/>
        </w:rPr>
        <w:t>EXPOSICIÓN DE MOTIVOS:</w:t>
      </w:r>
    </w:p>
    <w:p w14:paraId="78E1A1F6" w14:textId="77777777" w:rsidR="00EA46B1" w:rsidRPr="00E0664E" w:rsidRDefault="00EA46B1" w:rsidP="00E0664E">
      <w:pPr>
        <w:pStyle w:val="Sinespaciado"/>
        <w:jc w:val="both"/>
        <w:rPr>
          <w:rFonts w:ascii="Arial" w:hAnsi="Arial" w:cs="Arial"/>
          <w:sz w:val="24"/>
          <w:szCs w:val="24"/>
        </w:rPr>
      </w:pPr>
    </w:p>
    <w:p w14:paraId="5A770A07" w14:textId="164E07C6" w:rsidR="00C87000" w:rsidRPr="00E0664E" w:rsidRDefault="00C87000" w:rsidP="00E0664E">
      <w:pPr>
        <w:pStyle w:val="Sinespaciado"/>
        <w:jc w:val="both"/>
        <w:rPr>
          <w:rFonts w:ascii="Arial" w:hAnsi="Arial" w:cs="Arial"/>
          <w:sz w:val="24"/>
          <w:szCs w:val="24"/>
          <w:lang w:eastAsia="es-EC"/>
        </w:rPr>
      </w:pPr>
      <w:r w:rsidRPr="00E0664E">
        <w:rPr>
          <w:rFonts w:ascii="Arial" w:hAnsi="Arial" w:cs="Arial"/>
          <w:sz w:val="24"/>
          <w:szCs w:val="24"/>
          <w:lang w:eastAsia="es-EC"/>
        </w:rPr>
        <w:t>La Constitución de la República del Ecuador, publicada en el Registro Oficial No.</w:t>
      </w:r>
      <w:r w:rsidR="001166D2" w:rsidRPr="00E0664E">
        <w:rPr>
          <w:rFonts w:ascii="Arial" w:hAnsi="Arial" w:cs="Arial"/>
          <w:sz w:val="24"/>
          <w:szCs w:val="24"/>
          <w:lang w:eastAsia="es-EC"/>
        </w:rPr>
        <w:t xml:space="preserve"> </w:t>
      </w:r>
      <w:r w:rsidRPr="00E0664E">
        <w:rPr>
          <w:rFonts w:ascii="Arial" w:hAnsi="Arial" w:cs="Arial"/>
          <w:sz w:val="24"/>
          <w:szCs w:val="24"/>
          <w:lang w:eastAsia="es-EC"/>
        </w:rPr>
        <w:t>449, del 20 de octubre del 2008, ha modificado profundamente el sistema de</w:t>
      </w:r>
      <w:r w:rsidR="00464ABA" w:rsidRPr="00E0664E">
        <w:rPr>
          <w:rFonts w:ascii="Arial" w:hAnsi="Arial" w:cs="Arial"/>
          <w:sz w:val="24"/>
          <w:szCs w:val="24"/>
          <w:lang w:eastAsia="es-EC"/>
        </w:rPr>
        <w:t xml:space="preserve"> </w:t>
      </w:r>
      <w:r w:rsidRPr="00E0664E">
        <w:rPr>
          <w:rFonts w:ascii="Arial" w:hAnsi="Arial" w:cs="Arial"/>
          <w:sz w:val="24"/>
          <w:szCs w:val="24"/>
          <w:lang w:eastAsia="es-EC"/>
        </w:rPr>
        <w:t>derechos en Ecuador, y también</w:t>
      </w:r>
      <w:r w:rsidR="00464ABA" w:rsidRPr="00E0664E">
        <w:rPr>
          <w:rFonts w:ascii="Arial" w:hAnsi="Arial" w:cs="Arial"/>
          <w:sz w:val="24"/>
          <w:szCs w:val="24"/>
          <w:lang w:eastAsia="es-EC"/>
        </w:rPr>
        <w:t xml:space="preserve"> </w:t>
      </w:r>
      <w:r w:rsidRPr="00E0664E">
        <w:rPr>
          <w:rFonts w:ascii="Arial" w:hAnsi="Arial" w:cs="Arial"/>
          <w:sz w:val="24"/>
          <w:szCs w:val="24"/>
          <w:lang w:eastAsia="es-EC"/>
        </w:rPr>
        <w:t>ha modificado el campo de gestión de las acciones mediante las cuales se garantiza</w:t>
      </w:r>
      <w:r w:rsidR="00464ABA" w:rsidRPr="00E0664E">
        <w:rPr>
          <w:rFonts w:ascii="Arial" w:hAnsi="Arial" w:cs="Arial"/>
          <w:sz w:val="24"/>
          <w:szCs w:val="24"/>
          <w:lang w:eastAsia="es-EC"/>
        </w:rPr>
        <w:t xml:space="preserve"> </w:t>
      </w:r>
      <w:r w:rsidRPr="00E0664E">
        <w:rPr>
          <w:rFonts w:ascii="Arial" w:hAnsi="Arial" w:cs="Arial"/>
          <w:sz w:val="24"/>
          <w:szCs w:val="24"/>
          <w:lang w:eastAsia="es-EC"/>
        </w:rPr>
        <w:t>la vigencia de los derechos consagrados en la Carta Magna, así como la aplicación</w:t>
      </w:r>
      <w:r w:rsidR="00464ABA" w:rsidRPr="00E0664E">
        <w:rPr>
          <w:rFonts w:ascii="Arial" w:hAnsi="Arial" w:cs="Arial"/>
          <w:sz w:val="24"/>
          <w:szCs w:val="24"/>
          <w:lang w:eastAsia="es-EC"/>
        </w:rPr>
        <w:t xml:space="preserve"> </w:t>
      </w:r>
      <w:r w:rsidRPr="00E0664E">
        <w:rPr>
          <w:rFonts w:ascii="Arial" w:hAnsi="Arial" w:cs="Arial"/>
          <w:sz w:val="24"/>
          <w:szCs w:val="24"/>
          <w:lang w:eastAsia="es-EC"/>
        </w:rPr>
        <w:t>jerárquicamente superior que se debe hacer de sus normas</w:t>
      </w:r>
      <w:r w:rsidR="00464ABA" w:rsidRPr="00E0664E">
        <w:rPr>
          <w:rFonts w:ascii="Arial" w:hAnsi="Arial" w:cs="Arial"/>
          <w:sz w:val="24"/>
          <w:szCs w:val="24"/>
          <w:lang w:eastAsia="es-EC"/>
        </w:rPr>
        <w:t>.</w:t>
      </w:r>
    </w:p>
    <w:p w14:paraId="5F8505F3" w14:textId="77777777" w:rsidR="00C87000" w:rsidRPr="00E0664E" w:rsidRDefault="00C87000" w:rsidP="00E0664E">
      <w:pPr>
        <w:pStyle w:val="Sinespaciado"/>
        <w:jc w:val="both"/>
        <w:rPr>
          <w:rFonts w:ascii="Arial" w:hAnsi="Arial" w:cs="Arial"/>
          <w:sz w:val="24"/>
          <w:szCs w:val="24"/>
        </w:rPr>
      </w:pPr>
    </w:p>
    <w:p w14:paraId="3CDC2228" w14:textId="32F40998" w:rsidR="00B408D2" w:rsidRPr="00E0664E" w:rsidRDefault="00B408D2" w:rsidP="00E0664E">
      <w:pPr>
        <w:pStyle w:val="Sinespaciado"/>
        <w:jc w:val="both"/>
        <w:rPr>
          <w:rFonts w:ascii="Arial" w:hAnsi="Arial" w:cs="Arial"/>
          <w:sz w:val="24"/>
          <w:szCs w:val="24"/>
          <w:lang w:eastAsia="es-EC"/>
        </w:rPr>
      </w:pPr>
      <w:r w:rsidRPr="00E0664E">
        <w:rPr>
          <w:rFonts w:ascii="Arial" w:hAnsi="Arial" w:cs="Arial"/>
          <w:sz w:val="24"/>
          <w:szCs w:val="24"/>
          <w:lang w:eastAsia="es-EC"/>
        </w:rPr>
        <w:t>Los derechos humanos son interrelacionados, interdependientes e indivisibles,</w:t>
      </w:r>
      <w:r w:rsidR="00464ABA" w:rsidRPr="00E0664E">
        <w:rPr>
          <w:rFonts w:ascii="Arial" w:hAnsi="Arial" w:cs="Arial"/>
          <w:sz w:val="24"/>
          <w:szCs w:val="24"/>
          <w:lang w:eastAsia="es-EC"/>
        </w:rPr>
        <w:t xml:space="preserve"> p</w:t>
      </w:r>
      <w:r w:rsidRPr="00E0664E">
        <w:rPr>
          <w:rFonts w:ascii="Arial" w:hAnsi="Arial" w:cs="Arial"/>
          <w:sz w:val="24"/>
          <w:szCs w:val="24"/>
          <w:lang w:eastAsia="es-EC"/>
        </w:rPr>
        <w:t>uesto que</w:t>
      </w:r>
      <w:r w:rsidR="00464ABA" w:rsidRPr="00E0664E">
        <w:rPr>
          <w:rFonts w:ascii="Arial" w:hAnsi="Arial" w:cs="Arial"/>
          <w:sz w:val="24"/>
          <w:szCs w:val="24"/>
          <w:lang w:eastAsia="es-EC"/>
        </w:rPr>
        <w:t xml:space="preserve"> </w:t>
      </w:r>
      <w:r w:rsidRPr="00E0664E">
        <w:rPr>
          <w:rFonts w:ascii="Arial" w:hAnsi="Arial" w:cs="Arial"/>
          <w:sz w:val="24"/>
          <w:szCs w:val="24"/>
          <w:lang w:eastAsia="es-EC"/>
        </w:rPr>
        <w:t>no pueden existir unos en desmedro de otros. Todos los derechos</w:t>
      </w:r>
      <w:r w:rsidR="00464ABA" w:rsidRPr="00E0664E">
        <w:rPr>
          <w:rFonts w:ascii="Arial" w:hAnsi="Arial" w:cs="Arial"/>
          <w:sz w:val="24"/>
          <w:szCs w:val="24"/>
          <w:lang w:eastAsia="es-EC"/>
        </w:rPr>
        <w:t xml:space="preserve"> </w:t>
      </w:r>
      <w:r w:rsidRPr="00E0664E">
        <w:rPr>
          <w:rFonts w:ascii="Arial" w:hAnsi="Arial" w:cs="Arial"/>
          <w:sz w:val="24"/>
          <w:szCs w:val="24"/>
          <w:lang w:eastAsia="es-EC"/>
        </w:rPr>
        <w:t>humanos tienen la misma jerarquía</w:t>
      </w:r>
      <w:r w:rsidR="00E0664E">
        <w:rPr>
          <w:rFonts w:ascii="Arial" w:hAnsi="Arial" w:cs="Arial"/>
          <w:sz w:val="24"/>
          <w:szCs w:val="24"/>
          <w:lang w:eastAsia="es-EC"/>
        </w:rPr>
        <w:t xml:space="preserve">, los cuales se dividen en </w:t>
      </w:r>
      <w:r w:rsidRPr="00E0664E">
        <w:rPr>
          <w:rFonts w:ascii="Arial" w:hAnsi="Arial" w:cs="Arial"/>
          <w:sz w:val="24"/>
          <w:szCs w:val="24"/>
          <w:lang w:eastAsia="es-EC"/>
        </w:rPr>
        <w:t>derechos civiles, políticos, económicos, sociales, culturales y de los pueblos, pero no</w:t>
      </w:r>
      <w:r w:rsidR="00464ABA" w:rsidRPr="00E0664E">
        <w:rPr>
          <w:rFonts w:ascii="Arial" w:hAnsi="Arial" w:cs="Arial"/>
          <w:sz w:val="24"/>
          <w:szCs w:val="24"/>
          <w:lang w:eastAsia="es-EC"/>
        </w:rPr>
        <w:t xml:space="preserve"> </w:t>
      </w:r>
      <w:r w:rsidRPr="00E0664E">
        <w:rPr>
          <w:rFonts w:ascii="Arial" w:hAnsi="Arial" w:cs="Arial"/>
          <w:sz w:val="24"/>
          <w:szCs w:val="24"/>
          <w:lang w:eastAsia="es-EC"/>
        </w:rPr>
        <w:t>significa que unos tengan más</w:t>
      </w:r>
      <w:r w:rsidR="00464ABA" w:rsidRPr="00E0664E">
        <w:rPr>
          <w:rFonts w:ascii="Arial" w:hAnsi="Arial" w:cs="Arial"/>
          <w:sz w:val="24"/>
          <w:szCs w:val="24"/>
          <w:lang w:eastAsia="es-EC"/>
        </w:rPr>
        <w:t xml:space="preserve"> </w:t>
      </w:r>
      <w:r w:rsidRPr="00E0664E">
        <w:rPr>
          <w:rFonts w:ascii="Arial" w:hAnsi="Arial" w:cs="Arial"/>
          <w:sz w:val="24"/>
          <w:szCs w:val="24"/>
          <w:lang w:eastAsia="es-EC"/>
        </w:rPr>
        <w:t>importancia que otros. No tiene sentido decir que</w:t>
      </w:r>
      <w:r w:rsidR="00464ABA" w:rsidRPr="00E0664E">
        <w:rPr>
          <w:rFonts w:ascii="Arial" w:hAnsi="Arial" w:cs="Arial"/>
          <w:sz w:val="24"/>
          <w:szCs w:val="24"/>
          <w:lang w:eastAsia="es-EC"/>
        </w:rPr>
        <w:t xml:space="preserve"> </w:t>
      </w:r>
      <w:r w:rsidRPr="00E0664E">
        <w:rPr>
          <w:rFonts w:ascii="Arial" w:hAnsi="Arial" w:cs="Arial"/>
          <w:sz w:val="24"/>
          <w:szCs w:val="24"/>
          <w:lang w:eastAsia="es-EC"/>
        </w:rPr>
        <w:t>gozamos del derecho a la vida, a la integridad personal, a las libertades, a elegir y ser elegido, etc., si a la vez no tenemos acceso</w:t>
      </w:r>
      <w:r w:rsidR="00464ABA" w:rsidRPr="00E0664E">
        <w:rPr>
          <w:rFonts w:ascii="Arial" w:hAnsi="Arial" w:cs="Arial"/>
          <w:sz w:val="24"/>
          <w:szCs w:val="24"/>
          <w:lang w:eastAsia="es-EC"/>
        </w:rPr>
        <w:t xml:space="preserve"> </w:t>
      </w:r>
      <w:r w:rsidRPr="00E0664E">
        <w:rPr>
          <w:rFonts w:ascii="Arial" w:hAnsi="Arial" w:cs="Arial"/>
          <w:sz w:val="24"/>
          <w:szCs w:val="24"/>
          <w:lang w:eastAsia="es-EC"/>
        </w:rPr>
        <w:t>por ejemplo a la educación, a la salud, al trabajo o a condiciones de vida que nos permita</w:t>
      </w:r>
      <w:r w:rsidR="00464ABA" w:rsidRPr="00E0664E">
        <w:rPr>
          <w:rFonts w:ascii="Arial" w:hAnsi="Arial" w:cs="Arial"/>
          <w:sz w:val="24"/>
          <w:szCs w:val="24"/>
          <w:lang w:eastAsia="es-EC"/>
        </w:rPr>
        <w:t xml:space="preserve"> </w:t>
      </w:r>
      <w:r w:rsidRPr="00E0664E">
        <w:rPr>
          <w:rFonts w:ascii="Arial" w:hAnsi="Arial" w:cs="Arial"/>
          <w:sz w:val="24"/>
          <w:szCs w:val="24"/>
          <w:lang w:eastAsia="es-EC"/>
        </w:rPr>
        <w:t>ser iguales en dignidad</w:t>
      </w:r>
      <w:r w:rsidR="00464ABA" w:rsidRPr="00E0664E">
        <w:rPr>
          <w:rFonts w:ascii="Arial" w:hAnsi="Arial" w:cs="Arial"/>
          <w:sz w:val="24"/>
          <w:szCs w:val="24"/>
          <w:lang w:eastAsia="es-EC"/>
        </w:rPr>
        <w:t>.</w:t>
      </w:r>
    </w:p>
    <w:p w14:paraId="40556277" w14:textId="77777777" w:rsidR="00B408D2" w:rsidRPr="00E0664E" w:rsidRDefault="00B408D2" w:rsidP="00E0664E">
      <w:pPr>
        <w:pStyle w:val="Sinespaciado"/>
        <w:jc w:val="both"/>
        <w:rPr>
          <w:rFonts w:ascii="Arial" w:hAnsi="Arial" w:cs="Arial"/>
          <w:sz w:val="24"/>
          <w:szCs w:val="24"/>
        </w:rPr>
      </w:pPr>
    </w:p>
    <w:p w14:paraId="70DD495A" w14:textId="77777777" w:rsidR="00464ABA" w:rsidRPr="00E0664E" w:rsidRDefault="00B408D2" w:rsidP="00E0664E">
      <w:pPr>
        <w:pStyle w:val="Sinespaciado"/>
        <w:jc w:val="both"/>
        <w:rPr>
          <w:rFonts w:ascii="Arial" w:hAnsi="Arial" w:cs="Arial"/>
          <w:sz w:val="24"/>
          <w:szCs w:val="24"/>
          <w:lang w:eastAsia="es-EC"/>
        </w:rPr>
      </w:pPr>
      <w:r w:rsidRPr="00E0664E">
        <w:rPr>
          <w:rFonts w:ascii="Arial" w:hAnsi="Arial" w:cs="Arial"/>
          <w:sz w:val="24"/>
          <w:szCs w:val="24"/>
          <w:lang w:eastAsia="es-EC"/>
        </w:rPr>
        <w:t>Los derechos humanos también son progresivos, puesto que las sociedades son</w:t>
      </w:r>
      <w:r w:rsidR="00464ABA" w:rsidRPr="00E0664E">
        <w:rPr>
          <w:rFonts w:ascii="Arial" w:hAnsi="Arial" w:cs="Arial"/>
          <w:sz w:val="24"/>
          <w:szCs w:val="24"/>
          <w:lang w:eastAsia="es-EC"/>
        </w:rPr>
        <w:t xml:space="preserve"> </w:t>
      </w:r>
      <w:r w:rsidRPr="00E0664E">
        <w:rPr>
          <w:rFonts w:ascii="Arial" w:hAnsi="Arial" w:cs="Arial"/>
          <w:sz w:val="24"/>
          <w:szCs w:val="24"/>
          <w:lang w:eastAsia="es-EC"/>
        </w:rPr>
        <w:t>dinámicas y a medida que evolucionan se van configurando nuevos derechos y</w:t>
      </w:r>
      <w:r w:rsidR="00464ABA" w:rsidRPr="00E0664E">
        <w:rPr>
          <w:rFonts w:ascii="Arial" w:hAnsi="Arial" w:cs="Arial"/>
          <w:sz w:val="24"/>
          <w:szCs w:val="24"/>
          <w:lang w:eastAsia="es-EC"/>
        </w:rPr>
        <w:t xml:space="preserve"> </w:t>
      </w:r>
      <w:r w:rsidRPr="00E0664E">
        <w:rPr>
          <w:rFonts w:ascii="Arial" w:hAnsi="Arial" w:cs="Arial"/>
          <w:sz w:val="24"/>
          <w:szCs w:val="24"/>
          <w:lang w:eastAsia="es-EC"/>
        </w:rPr>
        <w:t>formas de protección.</w:t>
      </w:r>
    </w:p>
    <w:p w14:paraId="77728AE2" w14:textId="7454086A" w:rsidR="00B408D2" w:rsidRPr="00E0664E" w:rsidRDefault="00B408D2" w:rsidP="00E0664E">
      <w:pPr>
        <w:pStyle w:val="Sinespaciado"/>
        <w:jc w:val="both"/>
        <w:rPr>
          <w:rFonts w:ascii="Arial" w:hAnsi="Arial" w:cs="Arial"/>
          <w:sz w:val="24"/>
          <w:szCs w:val="24"/>
          <w:lang w:eastAsia="es-EC"/>
        </w:rPr>
      </w:pPr>
      <w:r w:rsidRPr="00E0664E">
        <w:rPr>
          <w:rFonts w:ascii="Arial" w:hAnsi="Arial" w:cs="Arial"/>
          <w:sz w:val="24"/>
          <w:szCs w:val="24"/>
          <w:lang w:eastAsia="es-EC"/>
        </w:rPr>
        <w:t xml:space="preserve"> </w:t>
      </w:r>
    </w:p>
    <w:p w14:paraId="3CBB9AEA" w14:textId="4872A582" w:rsidR="00B408D2" w:rsidRPr="00E0664E" w:rsidRDefault="00B408D2" w:rsidP="00E0664E">
      <w:pPr>
        <w:pStyle w:val="Sinespaciado"/>
        <w:jc w:val="both"/>
        <w:rPr>
          <w:rFonts w:ascii="Arial" w:hAnsi="Arial" w:cs="Arial"/>
          <w:sz w:val="24"/>
          <w:szCs w:val="24"/>
          <w:lang w:eastAsia="es-EC"/>
        </w:rPr>
      </w:pPr>
      <w:r w:rsidRPr="00E0664E">
        <w:rPr>
          <w:rFonts w:ascii="Arial" w:hAnsi="Arial" w:cs="Arial"/>
          <w:sz w:val="24"/>
          <w:szCs w:val="24"/>
          <w:lang w:eastAsia="es-EC"/>
        </w:rPr>
        <w:t>No pueden existir acciones de carácter regresivo que disminuyan, menoscaben o</w:t>
      </w:r>
      <w:r w:rsidR="00464ABA" w:rsidRPr="00E0664E">
        <w:rPr>
          <w:rFonts w:ascii="Arial" w:hAnsi="Arial" w:cs="Arial"/>
          <w:sz w:val="24"/>
          <w:szCs w:val="24"/>
          <w:lang w:eastAsia="es-EC"/>
        </w:rPr>
        <w:t xml:space="preserve"> </w:t>
      </w:r>
      <w:r w:rsidRPr="00E0664E">
        <w:rPr>
          <w:rFonts w:ascii="Arial" w:hAnsi="Arial" w:cs="Arial"/>
          <w:sz w:val="24"/>
          <w:szCs w:val="24"/>
          <w:lang w:eastAsia="es-EC"/>
        </w:rPr>
        <w:t>anulen injustificadamente el ejercicio de los derechos</w:t>
      </w:r>
      <w:r w:rsidR="00464ABA" w:rsidRPr="00E0664E">
        <w:rPr>
          <w:rFonts w:ascii="Arial" w:hAnsi="Arial" w:cs="Arial"/>
          <w:sz w:val="24"/>
          <w:szCs w:val="24"/>
          <w:lang w:eastAsia="es-EC"/>
        </w:rPr>
        <w:t>.</w:t>
      </w:r>
    </w:p>
    <w:p w14:paraId="411B1EA0" w14:textId="77777777" w:rsidR="00464ABA" w:rsidRPr="00E0664E" w:rsidRDefault="00464ABA" w:rsidP="00E0664E">
      <w:pPr>
        <w:pStyle w:val="Sinespaciado"/>
        <w:jc w:val="both"/>
        <w:rPr>
          <w:rFonts w:ascii="Arial" w:hAnsi="Arial" w:cs="Arial"/>
          <w:sz w:val="24"/>
          <w:szCs w:val="24"/>
          <w:lang w:eastAsia="es-EC"/>
        </w:rPr>
      </w:pPr>
    </w:p>
    <w:p w14:paraId="7720FCBF" w14:textId="5FE811F5" w:rsidR="00B408D2" w:rsidRPr="00E0664E" w:rsidRDefault="00B408D2" w:rsidP="00E0664E">
      <w:pPr>
        <w:pStyle w:val="Sinespaciado"/>
        <w:jc w:val="both"/>
        <w:rPr>
          <w:rFonts w:ascii="Arial" w:hAnsi="Arial" w:cs="Arial"/>
          <w:sz w:val="24"/>
          <w:szCs w:val="24"/>
          <w:lang w:eastAsia="es-EC"/>
        </w:rPr>
      </w:pPr>
      <w:r w:rsidRPr="00E0664E">
        <w:rPr>
          <w:rFonts w:ascii="Arial" w:hAnsi="Arial" w:cs="Arial"/>
          <w:sz w:val="24"/>
          <w:szCs w:val="24"/>
          <w:lang w:eastAsia="es-EC"/>
        </w:rPr>
        <w:t>El artículo 1 de la Declaración Universal de los Derechos Humanos dice: “Todos los</w:t>
      </w:r>
      <w:r w:rsidR="00464ABA" w:rsidRPr="00E0664E">
        <w:rPr>
          <w:rFonts w:ascii="Arial" w:hAnsi="Arial" w:cs="Arial"/>
          <w:sz w:val="24"/>
          <w:szCs w:val="24"/>
          <w:lang w:eastAsia="es-EC"/>
        </w:rPr>
        <w:t xml:space="preserve"> </w:t>
      </w:r>
      <w:r w:rsidRPr="00E0664E">
        <w:rPr>
          <w:rFonts w:ascii="Arial" w:hAnsi="Arial" w:cs="Arial"/>
          <w:sz w:val="24"/>
          <w:szCs w:val="24"/>
          <w:lang w:eastAsia="es-EC"/>
        </w:rPr>
        <w:t>seres humanos nacen libres e iguales en dignidad y derechos y, dotados como están</w:t>
      </w:r>
      <w:r w:rsidR="00464ABA" w:rsidRPr="00E0664E">
        <w:rPr>
          <w:rFonts w:ascii="Arial" w:hAnsi="Arial" w:cs="Arial"/>
          <w:sz w:val="24"/>
          <w:szCs w:val="24"/>
          <w:lang w:eastAsia="es-EC"/>
        </w:rPr>
        <w:t xml:space="preserve"> </w:t>
      </w:r>
      <w:r w:rsidRPr="00E0664E">
        <w:rPr>
          <w:rFonts w:ascii="Arial" w:hAnsi="Arial" w:cs="Arial"/>
          <w:sz w:val="24"/>
          <w:szCs w:val="24"/>
          <w:lang w:eastAsia="es-EC"/>
        </w:rPr>
        <w:t>de razón y conciencia, deben comportarse fraternalmente los unos con los otros”.</w:t>
      </w:r>
    </w:p>
    <w:p w14:paraId="2D217E79" w14:textId="77777777" w:rsidR="00B408D2" w:rsidRPr="00E0664E" w:rsidRDefault="00B408D2" w:rsidP="00E0664E">
      <w:pPr>
        <w:pStyle w:val="Sinespaciado"/>
        <w:jc w:val="both"/>
        <w:rPr>
          <w:rFonts w:ascii="Arial" w:hAnsi="Arial" w:cs="Arial"/>
          <w:sz w:val="24"/>
          <w:szCs w:val="24"/>
        </w:rPr>
      </w:pPr>
    </w:p>
    <w:p w14:paraId="1E0EDC95" w14:textId="7E08E3A1"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Los principios de aplicación de estos derechos, de acuerdo con la Constitución,</w:t>
      </w:r>
      <w:r w:rsidR="00A56A0E" w:rsidRPr="00E0664E">
        <w:rPr>
          <w:rFonts w:ascii="Arial" w:hAnsi="Arial" w:cs="Arial"/>
          <w:sz w:val="24"/>
          <w:szCs w:val="24"/>
          <w:lang w:eastAsia="es-EC"/>
        </w:rPr>
        <w:t xml:space="preserve"> </w:t>
      </w:r>
      <w:r w:rsidRPr="00E0664E">
        <w:rPr>
          <w:rFonts w:ascii="Arial" w:hAnsi="Arial" w:cs="Arial"/>
          <w:sz w:val="24"/>
          <w:szCs w:val="24"/>
          <w:lang w:eastAsia="es-EC"/>
        </w:rPr>
        <w:t>fundamentalmente son:</w:t>
      </w:r>
    </w:p>
    <w:p w14:paraId="361183C3" w14:textId="77777777" w:rsidR="00A56A0E" w:rsidRPr="00E0664E" w:rsidRDefault="00A56A0E" w:rsidP="00E0664E">
      <w:pPr>
        <w:pStyle w:val="Sinespaciado"/>
        <w:jc w:val="both"/>
        <w:rPr>
          <w:rFonts w:ascii="Arial" w:hAnsi="Arial" w:cs="Arial"/>
          <w:sz w:val="24"/>
          <w:szCs w:val="24"/>
          <w:lang w:eastAsia="es-EC"/>
        </w:rPr>
      </w:pPr>
    </w:p>
    <w:p w14:paraId="360C21DA" w14:textId="76E58E02"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 El más alto deber del Estado consiste en respetar y hacer respetar los derechos garantizados en la Constitución.</w:t>
      </w:r>
    </w:p>
    <w:p w14:paraId="5F85E540" w14:textId="77777777" w:rsidR="00A56A0E" w:rsidRPr="00E0664E" w:rsidRDefault="00A56A0E" w:rsidP="00E0664E">
      <w:pPr>
        <w:pStyle w:val="Sinespaciado"/>
        <w:jc w:val="both"/>
        <w:rPr>
          <w:rFonts w:ascii="Arial" w:hAnsi="Arial" w:cs="Arial"/>
          <w:sz w:val="24"/>
          <w:szCs w:val="24"/>
          <w:lang w:eastAsia="es-EC"/>
        </w:rPr>
      </w:pPr>
    </w:p>
    <w:p w14:paraId="035DFE29" w14:textId="2165F34B"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 Los derechos son inalienables, irrenunciables, indivisibles, interdependientes y de</w:t>
      </w:r>
      <w:r w:rsidR="00A56A0E" w:rsidRPr="00E0664E">
        <w:rPr>
          <w:rFonts w:ascii="Arial" w:hAnsi="Arial" w:cs="Arial"/>
          <w:sz w:val="24"/>
          <w:szCs w:val="24"/>
          <w:lang w:eastAsia="es-EC"/>
        </w:rPr>
        <w:t xml:space="preserve"> </w:t>
      </w:r>
      <w:r w:rsidRPr="00E0664E">
        <w:rPr>
          <w:rFonts w:ascii="Arial" w:hAnsi="Arial" w:cs="Arial"/>
          <w:sz w:val="24"/>
          <w:szCs w:val="24"/>
          <w:lang w:eastAsia="es-EC"/>
        </w:rPr>
        <w:t>igual jerarquía.</w:t>
      </w:r>
    </w:p>
    <w:p w14:paraId="5F33516C" w14:textId="77777777" w:rsidR="00A56A0E" w:rsidRPr="00E0664E" w:rsidRDefault="00A56A0E" w:rsidP="00E0664E">
      <w:pPr>
        <w:pStyle w:val="Sinespaciado"/>
        <w:jc w:val="both"/>
        <w:rPr>
          <w:rFonts w:ascii="Arial" w:hAnsi="Arial" w:cs="Arial"/>
          <w:sz w:val="24"/>
          <w:szCs w:val="24"/>
          <w:lang w:eastAsia="es-EC"/>
        </w:rPr>
      </w:pPr>
    </w:p>
    <w:p w14:paraId="4EC77985" w14:textId="77777777" w:rsidR="00A56A0E" w:rsidRPr="00E0664E" w:rsidRDefault="00A56A0E" w:rsidP="00E0664E">
      <w:pPr>
        <w:pStyle w:val="Sinespaciado"/>
        <w:jc w:val="both"/>
        <w:rPr>
          <w:rFonts w:ascii="Arial" w:hAnsi="Arial" w:cs="Arial"/>
          <w:sz w:val="24"/>
          <w:szCs w:val="24"/>
          <w:lang w:eastAsia="es-EC"/>
        </w:rPr>
      </w:pPr>
    </w:p>
    <w:p w14:paraId="48A390B1" w14:textId="01B0CB4D"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 Todas las personas son iguales y gozan de los mismos derechos, deberes y</w:t>
      </w:r>
      <w:r w:rsidR="00A56A0E" w:rsidRPr="00E0664E">
        <w:rPr>
          <w:rFonts w:ascii="Arial" w:hAnsi="Arial" w:cs="Arial"/>
          <w:sz w:val="24"/>
          <w:szCs w:val="24"/>
          <w:lang w:eastAsia="es-EC"/>
        </w:rPr>
        <w:t xml:space="preserve"> </w:t>
      </w:r>
      <w:r w:rsidRPr="00E0664E">
        <w:rPr>
          <w:rFonts w:ascii="Arial" w:hAnsi="Arial" w:cs="Arial"/>
          <w:sz w:val="24"/>
          <w:szCs w:val="24"/>
          <w:lang w:eastAsia="es-EC"/>
        </w:rPr>
        <w:t>oportunidades.</w:t>
      </w:r>
    </w:p>
    <w:p w14:paraId="76740C2E" w14:textId="77777777" w:rsidR="00A56A0E" w:rsidRPr="00E0664E" w:rsidRDefault="00A56A0E" w:rsidP="00E0664E">
      <w:pPr>
        <w:pStyle w:val="Sinespaciado"/>
        <w:jc w:val="both"/>
        <w:rPr>
          <w:rFonts w:ascii="Arial" w:hAnsi="Arial" w:cs="Arial"/>
          <w:sz w:val="24"/>
          <w:szCs w:val="24"/>
          <w:lang w:eastAsia="es-EC"/>
        </w:rPr>
      </w:pPr>
    </w:p>
    <w:p w14:paraId="0ADD80EF" w14:textId="72832498"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w:t>
      </w:r>
      <w:r w:rsidR="00A56A0E" w:rsidRPr="00E0664E">
        <w:rPr>
          <w:rFonts w:ascii="Arial" w:hAnsi="Arial" w:cs="Arial"/>
          <w:sz w:val="24"/>
          <w:szCs w:val="24"/>
          <w:lang w:eastAsia="es-EC"/>
        </w:rPr>
        <w:t xml:space="preserve"> </w:t>
      </w:r>
      <w:r w:rsidRPr="00E0664E">
        <w:rPr>
          <w:rFonts w:ascii="Arial" w:hAnsi="Arial" w:cs="Arial"/>
          <w:sz w:val="24"/>
          <w:szCs w:val="24"/>
          <w:lang w:eastAsia="es-EC"/>
        </w:rPr>
        <w:t>Pueden promoverse y exigirse individual o colectivamente.</w:t>
      </w:r>
    </w:p>
    <w:p w14:paraId="2C1FBF66" w14:textId="77777777" w:rsidR="00A56A0E" w:rsidRPr="00E0664E" w:rsidRDefault="00A56A0E" w:rsidP="00E0664E">
      <w:pPr>
        <w:pStyle w:val="Sinespaciado"/>
        <w:jc w:val="both"/>
        <w:rPr>
          <w:rFonts w:ascii="Arial" w:hAnsi="Arial" w:cs="Arial"/>
          <w:sz w:val="24"/>
          <w:szCs w:val="24"/>
          <w:lang w:eastAsia="es-EC"/>
        </w:rPr>
      </w:pPr>
    </w:p>
    <w:p w14:paraId="011A73C6" w14:textId="4E87F346"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 Deben aplicarse de manera directa e inmediata, y de la forma que más favorezca</w:t>
      </w:r>
      <w:r w:rsidR="00A56A0E" w:rsidRPr="00E0664E">
        <w:rPr>
          <w:rFonts w:ascii="Arial" w:hAnsi="Arial" w:cs="Arial"/>
          <w:sz w:val="24"/>
          <w:szCs w:val="24"/>
          <w:lang w:eastAsia="es-EC"/>
        </w:rPr>
        <w:t xml:space="preserve"> </w:t>
      </w:r>
      <w:r w:rsidRPr="00E0664E">
        <w:rPr>
          <w:rFonts w:ascii="Arial" w:hAnsi="Arial" w:cs="Arial"/>
          <w:sz w:val="24"/>
          <w:szCs w:val="24"/>
          <w:lang w:eastAsia="es-EC"/>
        </w:rPr>
        <w:t>su efectiva vigencia.</w:t>
      </w:r>
    </w:p>
    <w:p w14:paraId="508CA41D" w14:textId="77777777" w:rsidR="00A56A0E" w:rsidRPr="00E0664E" w:rsidRDefault="00A56A0E" w:rsidP="00E0664E">
      <w:pPr>
        <w:pStyle w:val="Sinespaciado"/>
        <w:jc w:val="both"/>
        <w:rPr>
          <w:rFonts w:ascii="Arial" w:hAnsi="Arial" w:cs="Arial"/>
          <w:sz w:val="24"/>
          <w:szCs w:val="24"/>
          <w:lang w:eastAsia="es-EC"/>
        </w:rPr>
      </w:pPr>
    </w:p>
    <w:p w14:paraId="7343AC9A" w14:textId="3E80C4A7"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 Ninguna norma puede restringir el contenido de los derechos.</w:t>
      </w:r>
    </w:p>
    <w:p w14:paraId="6D050585" w14:textId="77777777" w:rsidR="00A56A0E" w:rsidRPr="00E0664E" w:rsidRDefault="00A56A0E" w:rsidP="00E0664E">
      <w:pPr>
        <w:pStyle w:val="Sinespaciado"/>
        <w:jc w:val="both"/>
        <w:rPr>
          <w:rFonts w:ascii="Arial" w:hAnsi="Arial" w:cs="Arial"/>
          <w:sz w:val="24"/>
          <w:szCs w:val="24"/>
          <w:lang w:eastAsia="es-EC"/>
        </w:rPr>
      </w:pPr>
    </w:p>
    <w:p w14:paraId="796DE779" w14:textId="5D762E5D"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 El contenido de los derechos se desarrollará de manera progresiva a través de las</w:t>
      </w:r>
      <w:r w:rsidR="00A56A0E" w:rsidRPr="00E0664E">
        <w:rPr>
          <w:rFonts w:ascii="Arial" w:hAnsi="Arial" w:cs="Arial"/>
          <w:sz w:val="24"/>
          <w:szCs w:val="24"/>
          <w:lang w:eastAsia="es-EC"/>
        </w:rPr>
        <w:t xml:space="preserve"> </w:t>
      </w:r>
      <w:r w:rsidRPr="00E0664E">
        <w:rPr>
          <w:rFonts w:ascii="Arial" w:hAnsi="Arial" w:cs="Arial"/>
          <w:sz w:val="24"/>
          <w:szCs w:val="24"/>
          <w:lang w:eastAsia="es-EC"/>
        </w:rPr>
        <w:t>normas, la jurisprudencia y las políticas públicas.</w:t>
      </w:r>
    </w:p>
    <w:p w14:paraId="19DD88FE" w14:textId="77777777" w:rsidR="00A56A0E" w:rsidRPr="00E0664E" w:rsidRDefault="00A56A0E" w:rsidP="00E0664E">
      <w:pPr>
        <w:pStyle w:val="Sinespaciado"/>
        <w:jc w:val="both"/>
        <w:rPr>
          <w:rFonts w:ascii="Arial" w:hAnsi="Arial" w:cs="Arial"/>
          <w:sz w:val="24"/>
          <w:szCs w:val="24"/>
          <w:lang w:eastAsia="es-EC"/>
        </w:rPr>
      </w:pPr>
    </w:p>
    <w:p w14:paraId="621DBC70" w14:textId="293F7D3B"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w:t>
      </w:r>
      <w:r w:rsidR="00A56A0E" w:rsidRPr="00E0664E">
        <w:rPr>
          <w:rFonts w:ascii="Arial" w:hAnsi="Arial" w:cs="Arial"/>
          <w:sz w:val="24"/>
          <w:szCs w:val="24"/>
          <w:lang w:eastAsia="es-EC"/>
        </w:rPr>
        <w:t xml:space="preserve"> </w:t>
      </w:r>
      <w:r w:rsidRPr="00E0664E">
        <w:rPr>
          <w:rFonts w:ascii="Arial" w:hAnsi="Arial" w:cs="Arial"/>
          <w:sz w:val="24"/>
          <w:szCs w:val="24"/>
          <w:lang w:eastAsia="es-EC"/>
        </w:rPr>
        <w:t>Toda vulneración de derechos, independientemente de cual se trate, puede ser</w:t>
      </w:r>
      <w:r w:rsidR="00A56A0E" w:rsidRPr="00E0664E">
        <w:rPr>
          <w:rFonts w:ascii="Arial" w:hAnsi="Arial" w:cs="Arial"/>
          <w:sz w:val="24"/>
          <w:szCs w:val="24"/>
          <w:lang w:eastAsia="es-EC"/>
        </w:rPr>
        <w:t xml:space="preserve"> llevado </w:t>
      </w:r>
      <w:r w:rsidRPr="00E0664E">
        <w:rPr>
          <w:rFonts w:ascii="Arial" w:hAnsi="Arial" w:cs="Arial"/>
          <w:sz w:val="24"/>
          <w:szCs w:val="24"/>
          <w:lang w:eastAsia="es-EC"/>
        </w:rPr>
        <w:t>a conocimiento judicial para su protección.</w:t>
      </w:r>
    </w:p>
    <w:p w14:paraId="6AC6D60D" w14:textId="77777777" w:rsidR="001166D2" w:rsidRPr="00E0664E" w:rsidRDefault="001166D2" w:rsidP="00E0664E">
      <w:pPr>
        <w:pStyle w:val="Sinespaciado"/>
        <w:jc w:val="both"/>
        <w:rPr>
          <w:rFonts w:ascii="Arial" w:hAnsi="Arial" w:cs="Arial"/>
          <w:sz w:val="24"/>
          <w:szCs w:val="24"/>
        </w:rPr>
      </w:pPr>
    </w:p>
    <w:p w14:paraId="31618A2A" w14:textId="7D5C42C4" w:rsidR="001166D2" w:rsidRPr="00E0664E" w:rsidRDefault="001166D2" w:rsidP="00E0664E">
      <w:pPr>
        <w:pStyle w:val="Sinespaciado"/>
        <w:jc w:val="both"/>
        <w:rPr>
          <w:rFonts w:ascii="Arial" w:hAnsi="Arial" w:cs="Arial"/>
          <w:sz w:val="24"/>
          <w:szCs w:val="24"/>
          <w:lang w:eastAsia="es-EC"/>
        </w:rPr>
      </w:pPr>
      <w:r w:rsidRPr="00E0664E">
        <w:rPr>
          <w:rFonts w:ascii="Arial" w:hAnsi="Arial" w:cs="Arial"/>
          <w:sz w:val="24"/>
          <w:szCs w:val="24"/>
          <w:lang w:eastAsia="es-EC"/>
        </w:rPr>
        <w:t>La Constitución establece que hay grupos de personas que deben recibir atención</w:t>
      </w:r>
      <w:r w:rsidR="00A56A0E" w:rsidRPr="00E0664E">
        <w:rPr>
          <w:rFonts w:ascii="Arial" w:hAnsi="Arial" w:cs="Arial"/>
          <w:sz w:val="24"/>
          <w:szCs w:val="24"/>
          <w:lang w:eastAsia="es-EC"/>
        </w:rPr>
        <w:t xml:space="preserve"> </w:t>
      </w:r>
      <w:r w:rsidRPr="00E0664E">
        <w:rPr>
          <w:rFonts w:ascii="Arial" w:hAnsi="Arial" w:cs="Arial"/>
          <w:sz w:val="24"/>
          <w:szCs w:val="24"/>
          <w:lang w:eastAsia="es-EC"/>
        </w:rPr>
        <w:t>prioritaria y especializada</w:t>
      </w:r>
      <w:r w:rsidR="00E0664E">
        <w:rPr>
          <w:rFonts w:ascii="Arial" w:hAnsi="Arial" w:cs="Arial"/>
          <w:sz w:val="24"/>
          <w:szCs w:val="24"/>
          <w:lang w:eastAsia="es-EC"/>
        </w:rPr>
        <w:t xml:space="preserve"> en el ámbito público y privado, encontrándose dentro de este grupo las p</w:t>
      </w:r>
      <w:r w:rsidRPr="00E0664E">
        <w:rPr>
          <w:rFonts w:ascii="Arial" w:hAnsi="Arial" w:cs="Arial"/>
          <w:sz w:val="24"/>
          <w:szCs w:val="24"/>
          <w:lang w:eastAsia="es-EC"/>
        </w:rPr>
        <w:t>ersonas que adolezcan de enfermedades catastróficas o de alta complejidad.</w:t>
      </w:r>
    </w:p>
    <w:p w14:paraId="29D302C2" w14:textId="77777777" w:rsidR="001166D2" w:rsidRPr="00E0664E" w:rsidRDefault="001166D2" w:rsidP="00E0664E">
      <w:pPr>
        <w:pStyle w:val="Sinespaciado"/>
        <w:jc w:val="both"/>
        <w:rPr>
          <w:rFonts w:ascii="Arial" w:hAnsi="Arial" w:cs="Arial"/>
          <w:sz w:val="24"/>
          <w:szCs w:val="24"/>
          <w:lang w:val="es-EC"/>
        </w:rPr>
      </w:pPr>
    </w:p>
    <w:p w14:paraId="3B0CFF7A" w14:textId="577A4E17" w:rsidR="00A56A0E" w:rsidRPr="00E0664E" w:rsidRDefault="00A56A0E" w:rsidP="00E0664E">
      <w:pPr>
        <w:pStyle w:val="Sinespaciado"/>
        <w:jc w:val="both"/>
        <w:rPr>
          <w:rFonts w:ascii="Arial" w:hAnsi="Arial" w:cs="Arial"/>
          <w:sz w:val="24"/>
          <w:szCs w:val="24"/>
          <w:lang w:eastAsia="es-EC"/>
        </w:rPr>
      </w:pPr>
      <w:r w:rsidRPr="00E0664E">
        <w:rPr>
          <w:rFonts w:ascii="Arial" w:hAnsi="Arial" w:cs="Arial"/>
          <w:sz w:val="24"/>
          <w:szCs w:val="24"/>
          <w:lang w:eastAsia="es-EC"/>
        </w:rPr>
        <w:t>El deber de garantizar significa que el Estado debe realizar todas las acciones</w:t>
      </w:r>
      <w:r w:rsidR="00265C91" w:rsidRPr="00E0664E">
        <w:rPr>
          <w:rFonts w:ascii="Arial" w:hAnsi="Arial" w:cs="Arial"/>
          <w:sz w:val="24"/>
          <w:szCs w:val="24"/>
          <w:lang w:eastAsia="es-EC"/>
        </w:rPr>
        <w:t xml:space="preserve"> </w:t>
      </w:r>
      <w:r w:rsidRPr="00E0664E">
        <w:rPr>
          <w:rFonts w:ascii="Arial" w:hAnsi="Arial" w:cs="Arial"/>
          <w:sz w:val="24"/>
          <w:szCs w:val="24"/>
          <w:lang w:eastAsia="es-EC"/>
        </w:rPr>
        <w:t>necesarias</w:t>
      </w:r>
      <w:r w:rsidR="00265C91" w:rsidRPr="00E0664E">
        <w:rPr>
          <w:rFonts w:ascii="Arial" w:hAnsi="Arial" w:cs="Arial"/>
          <w:sz w:val="24"/>
          <w:szCs w:val="24"/>
          <w:lang w:eastAsia="es-EC"/>
        </w:rPr>
        <w:t xml:space="preserve"> </w:t>
      </w:r>
      <w:r w:rsidRPr="00E0664E">
        <w:rPr>
          <w:rFonts w:ascii="Arial" w:hAnsi="Arial" w:cs="Arial"/>
          <w:sz w:val="24"/>
          <w:szCs w:val="24"/>
          <w:lang w:eastAsia="es-EC"/>
        </w:rPr>
        <w:t>para alcanzar la mejor eficacia en la protección de los derechos</w:t>
      </w:r>
      <w:r w:rsidR="00265C91" w:rsidRPr="00E0664E">
        <w:rPr>
          <w:rFonts w:ascii="Arial" w:hAnsi="Arial" w:cs="Arial"/>
          <w:sz w:val="24"/>
          <w:szCs w:val="24"/>
          <w:lang w:eastAsia="es-EC"/>
        </w:rPr>
        <w:t xml:space="preserve"> </w:t>
      </w:r>
      <w:r w:rsidRPr="00E0664E">
        <w:rPr>
          <w:rFonts w:ascii="Arial" w:hAnsi="Arial" w:cs="Arial"/>
          <w:sz w:val="24"/>
          <w:szCs w:val="24"/>
          <w:lang w:eastAsia="es-EC"/>
        </w:rPr>
        <w:t>humanos.</w:t>
      </w:r>
    </w:p>
    <w:p w14:paraId="6870F991" w14:textId="77777777" w:rsidR="00A56A0E" w:rsidRDefault="00A56A0E" w:rsidP="00E0664E">
      <w:pPr>
        <w:pStyle w:val="Sinespaciado"/>
        <w:jc w:val="both"/>
        <w:rPr>
          <w:rFonts w:ascii="Arial" w:hAnsi="Arial" w:cs="Arial"/>
          <w:sz w:val="24"/>
          <w:szCs w:val="24"/>
        </w:rPr>
      </w:pPr>
    </w:p>
    <w:p w14:paraId="189CC9D1" w14:textId="68F8C74F" w:rsidR="00DB24A6" w:rsidRDefault="00DB24A6" w:rsidP="00E0664E">
      <w:pPr>
        <w:pStyle w:val="Sinespaciado"/>
        <w:jc w:val="both"/>
        <w:rPr>
          <w:rFonts w:ascii="Arial" w:hAnsi="Arial" w:cs="Arial"/>
          <w:sz w:val="24"/>
          <w:szCs w:val="24"/>
        </w:rPr>
      </w:pPr>
      <w:r>
        <w:rPr>
          <w:rFonts w:ascii="Arial" w:hAnsi="Arial" w:cs="Arial"/>
          <w:sz w:val="24"/>
          <w:szCs w:val="24"/>
        </w:rPr>
        <w:t xml:space="preserve">En el cantón La Joya de los Sachas se encuentra vigente la </w:t>
      </w:r>
      <w:r w:rsidRPr="00E0664E">
        <w:rPr>
          <w:rFonts w:ascii="Arial" w:hAnsi="Arial" w:cs="Arial"/>
          <w:sz w:val="24"/>
          <w:szCs w:val="24"/>
        </w:rPr>
        <w:t>ORDENANZA QUE REGULA EL P</w:t>
      </w:r>
      <w:r w:rsidR="003071C1">
        <w:rPr>
          <w:rFonts w:ascii="Arial" w:hAnsi="Arial" w:cs="Arial"/>
          <w:sz w:val="24"/>
          <w:szCs w:val="24"/>
        </w:rPr>
        <w:t>ROCEDIMIENTO PARA LA ADJUDICACIÓ</w:t>
      </w:r>
      <w:r w:rsidRPr="00E0664E">
        <w:rPr>
          <w:rFonts w:ascii="Arial" w:hAnsi="Arial" w:cs="Arial"/>
          <w:sz w:val="24"/>
          <w:szCs w:val="24"/>
        </w:rPr>
        <w:t>N DE PREDIOS MUNICIPALES ADQUIRIDOS MEDIANTE COMPRA VENTA</w:t>
      </w:r>
      <w:r>
        <w:rPr>
          <w:rFonts w:ascii="Arial" w:hAnsi="Arial" w:cs="Arial"/>
          <w:sz w:val="24"/>
          <w:szCs w:val="24"/>
        </w:rPr>
        <w:t xml:space="preserve"> </w:t>
      </w:r>
      <w:r w:rsidR="003071C1">
        <w:rPr>
          <w:rFonts w:ascii="Arial" w:hAnsi="Arial" w:cs="Arial"/>
          <w:sz w:val="24"/>
          <w:szCs w:val="24"/>
        </w:rPr>
        <w:t>O DONACIÓ</w:t>
      </w:r>
      <w:r>
        <w:rPr>
          <w:rFonts w:ascii="Arial" w:hAnsi="Arial" w:cs="Arial"/>
          <w:sz w:val="24"/>
          <w:szCs w:val="24"/>
        </w:rPr>
        <w:t>N EN FAVOR DE LOS PESESIONARIOS, cuyo artículo 9 es muy limitado en cuanto a establecer otras situaciones que se les presenta a los propietarios de lotes adjudicados por el GAD Municipal, especialmente en lo atinente a situaciones de enfermedad que muchas de las ocasiones obliga a financiar su tratamiento a través del producto obtenido por la venta de las pocas posesiones que tiene la persona enferma y entre éstos bienes se encuentran los inmuebles adquiridos en aplicación de la referida Ordenanza.</w:t>
      </w:r>
    </w:p>
    <w:p w14:paraId="4247D590" w14:textId="51F70FDF" w:rsidR="00DB24A6" w:rsidRPr="00E0664E" w:rsidRDefault="00DB24A6" w:rsidP="00E0664E">
      <w:pPr>
        <w:pStyle w:val="Sinespaciado"/>
        <w:jc w:val="both"/>
        <w:rPr>
          <w:rFonts w:ascii="Arial" w:hAnsi="Arial" w:cs="Arial"/>
          <w:sz w:val="24"/>
          <w:szCs w:val="24"/>
        </w:rPr>
      </w:pPr>
      <w:r>
        <w:rPr>
          <w:rFonts w:ascii="Arial" w:hAnsi="Arial" w:cs="Arial"/>
          <w:sz w:val="24"/>
          <w:szCs w:val="24"/>
        </w:rPr>
        <w:t xml:space="preserve"> </w:t>
      </w:r>
    </w:p>
    <w:p w14:paraId="11F0F632" w14:textId="1C9CAA77" w:rsidR="00CA61AE" w:rsidRPr="00E0664E" w:rsidRDefault="00E0664E" w:rsidP="00E0664E">
      <w:pPr>
        <w:pStyle w:val="Sinespaciado"/>
        <w:jc w:val="both"/>
        <w:rPr>
          <w:rFonts w:ascii="Arial" w:hAnsi="Arial" w:cs="Arial"/>
          <w:sz w:val="24"/>
          <w:szCs w:val="24"/>
        </w:rPr>
      </w:pPr>
      <w:r>
        <w:rPr>
          <w:rFonts w:ascii="Arial" w:hAnsi="Arial" w:cs="Arial"/>
          <w:sz w:val="24"/>
          <w:szCs w:val="24"/>
        </w:rPr>
        <w:t xml:space="preserve">Bajo este contexto constitucional proteccionista de derechos humanos, </w:t>
      </w:r>
      <w:r w:rsidR="00DB24A6">
        <w:rPr>
          <w:rFonts w:ascii="Arial" w:hAnsi="Arial" w:cs="Arial"/>
          <w:sz w:val="24"/>
          <w:szCs w:val="24"/>
        </w:rPr>
        <w:t xml:space="preserve">y en atención a que la salud es un derecho y las personas que adolecen enfermedades catastróficas o de alta complejidad son un grupo de atención preferente, </w:t>
      </w:r>
      <w:r>
        <w:rPr>
          <w:rFonts w:ascii="Arial" w:hAnsi="Arial" w:cs="Arial"/>
          <w:sz w:val="24"/>
          <w:szCs w:val="24"/>
        </w:rPr>
        <w:t>corresponde adecuar la normativa cantonal al respeto, vigencia y prevalencia de los derechos de la</w:t>
      </w:r>
      <w:r w:rsidR="00DB24A6">
        <w:rPr>
          <w:rFonts w:ascii="Arial" w:hAnsi="Arial" w:cs="Arial"/>
          <w:sz w:val="24"/>
          <w:szCs w:val="24"/>
        </w:rPr>
        <w:t>s personas que adolecen de alguna enfermedad que implique subvencionar el tratamiento a través de la ventea del bien inmueble.</w:t>
      </w:r>
    </w:p>
    <w:p w14:paraId="5F162199" w14:textId="77777777" w:rsidR="00CA61AE" w:rsidRPr="00E0664E" w:rsidRDefault="00CA61AE" w:rsidP="00DB24A6">
      <w:pPr>
        <w:pStyle w:val="Sinespaciado"/>
        <w:jc w:val="both"/>
        <w:rPr>
          <w:rFonts w:ascii="Arial" w:hAnsi="Arial" w:cs="Arial"/>
          <w:sz w:val="24"/>
          <w:szCs w:val="24"/>
        </w:rPr>
      </w:pPr>
    </w:p>
    <w:p w14:paraId="43620CBD" w14:textId="7D0517A2" w:rsidR="005E3F48" w:rsidRDefault="005E3F48" w:rsidP="00A23855">
      <w:pPr>
        <w:pStyle w:val="Sinespaciado"/>
        <w:jc w:val="center"/>
        <w:rPr>
          <w:rFonts w:ascii="Arial" w:hAnsi="Arial" w:cs="Arial"/>
          <w:b/>
          <w:sz w:val="24"/>
          <w:szCs w:val="24"/>
        </w:rPr>
      </w:pPr>
      <w:r w:rsidRPr="00A23855">
        <w:rPr>
          <w:rFonts w:ascii="Arial" w:hAnsi="Arial" w:cs="Arial"/>
          <w:b/>
          <w:sz w:val="24"/>
          <w:szCs w:val="24"/>
        </w:rPr>
        <w:t>EL CONCEJO DEL GOBIERNO AUTÓNOMO DESCENTRALIZADO</w:t>
      </w:r>
      <w:r w:rsidR="00A23855">
        <w:rPr>
          <w:rFonts w:ascii="Arial" w:hAnsi="Arial" w:cs="Arial"/>
          <w:b/>
          <w:sz w:val="24"/>
          <w:szCs w:val="24"/>
        </w:rPr>
        <w:t xml:space="preserve"> </w:t>
      </w:r>
      <w:r w:rsidRPr="00A23855">
        <w:rPr>
          <w:rFonts w:ascii="Arial" w:hAnsi="Arial" w:cs="Arial"/>
          <w:b/>
          <w:sz w:val="24"/>
          <w:szCs w:val="24"/>
        </w:rPr>
        <w:t>MUNICIPAL</w:t>
      </w:r>
      <w:r w:rsidR="00A23855">
        <w:rPr>
          <w:rFonts w:ascii="Arial" w:hAnsi="Arial" w:cs="Arial"/>
          <w:b/>
          <w:sz w:val="24"/>
          <w:szCs w:val="24"/>
        </w:rPr>
        <w:t xml:space="preserve"> </w:t>
      </w:r>
      <w:r w:rsidRPr="00A23855">
        <w:rPr>
          <w:rFonts w:ascii="Arial" w:hAnsi="Arial" w:cs="Arial"/>
          <w:b/>
          <w:sz w:val="24"/>
          <w:szCs w:val="24"/>
        </w:rPr>
        <w:t>DEL CANTÓN LA JOYA DE LOS SACHAS</w:t>
      </w:r>
    </w:p>
    <w:p w14:paraId="4768A114" w14:textId="77777777" w:rsidR="00A23855" w:rsidRPr="00A23855" w:rsidRDefault="00A23855" w:rsidP="00A23855">
      <w:pPr>
        <w:pStyle w:val="Sinespaciado"/>
        <w:jc w:val="center"/>
        <w:rPr>
          <w:rFonts w:ascii="Arial" w:hAnsi="Arial" w:cs="Arial"/>
          <w:b/>
          <w:sz w:val="24"/>
          <w:szCs w:val="24"/>
        </w:rPr>
      </w:pPr>
    </w:p>
    <w:p w14:paraId="238F81C2" w14:textId="77777777" w:rsidR="005E3F48" w:rsidRPr="00A23855" w:rsidRDefault="005E3F48" w:rsidP="00A23855">
      <w:pPr>
        <w:pStyle w:val="Sinespaciado"/>
        <w:jc w:val="center"/>
        <w:rPr>
          <w:rFonts w:ascii="Arial" w:hAnsi="Arial" w:cs="Arial"/>
          <w:b/>
          <w:sz w:val="24"/>
          <w:szCs w:val="24"/>
        </w:rPr>
      </w:pPr>
      <w:r w:rsidRPr="00A23855">
        <w:rPr>
          <w:rFonts w:ascii="Arial" w:hAnsi="Arial" w:cs="Arial"/>
          <w:b/>
          <w:sz w:val="24"/>
          <w:szCs w:val="24"/>
        </w:rPr>
        <w:t>CONSIDERANDO:</w:t>
      </w:r>
    </w:p>
    <w:p w14:paraId="41722250" w14:textId="77777777" w:rsidR="005E3F48" w:rsidRPr="00E0664E" w:rsidRDefault="005E3F48" w:rsidP="00DB24A6">
      <w:pPr>
        <w:pStyle w:val="Sinespaciado"/>
        <w:jc w:val="both"/>
        <w:rPr>
          <w:rFonts w:ascii="Arial" w:hAnsi="Arial" w:cs="Arial"/>
          <w:sz w:val="24"/>
          <w:szCs w:val="24"/>
        </w:rPr>
      </w:pPr>
    </w:p>
    <w:p w14:paraId="13F86698" w14:textId="77777777" w:rsidR="00A23855" w:rsidRDefault="00A23855" w:rsidP="00DB24A6">
      <w:pPr>
        <w:pStyle w:val="Sinespaciado"/>
        <w:jc w:val="both"/>
        <w:rPr>
          <w:rFonts w:ascii="Arial" w:hAnsi="Arial" w:cs="Arial"/>
          <w:sz w:val="24"/>
          <w:szCs w:val="24"/>
        </w:rPr>
      </w:pPr>
    </w:p>
    <w:p w14:paraId="3B847F08" w14:textId="77777777" w:rsidR="00A23855" w:rsidRDefault="00A23855" w:rsidP="00DB24A6">
      <w:pPr>
        <w:pStyle w:val="Sinespaciado"/>
        <w:jc w:val="both"/>
        <w:rPr>
          <w:rFonts w:ascii="Arial" w:hAnsi="Arial" w:cs="Arial"/>
          <w:sz w:val="24"/>
          <w:szCs w:val="24"/>
        </w:rPr>
      </w:pPr>
    </w:p>
    <w:p w14:paraId="29778480" w14:textId="414BC1F7" w:rsidR="00BD3ADC" w:rsidRDefault="00BD3ADC" w:rsidP="00DB24A6">
      <w:pPr>
        <w:pStyle w:val="Sinespaciado"/>
        <w:jc w:val="both"/>
        <w:rPr>
          <w:rFonts w:ascii="Arial" w:hAnsi="Arial" w:cs="Arial"/>
          <w:b/>
          <w:sz w:val="24"/>
          <w:szCs w:val="24"/>
        </w:rPr>
      </w:pPr>
      <w:r>
        <w:rPr>
          <w:rFonts w:ascii="Arial" w:hAnsi="Arial" w:cs="Arial"/>
          <w:b/>
          <w:sz w:val="24"/>
          <w:szCs w:val="24"/>
        </w:rPr>
        <w:t>Que</w:t>
      </w:r>
      <w:r>
        <w:rPr>
          <w:rFonts w:ascii="Arial" w:hAnsi="Arial" w:cs="Arial"/>
          <w:sz w:val="24"/>
          <w:szCs w:val="24"/>
        </w:rPr>
        <w:t>, n</w:t>
      </w:r>
      <w:r w:rsidRPr="00E0664E">
        <w:rPr>
          <w:rFonts w:ascii="Arial" w:hAnsi="Arial" w:cs="Arial"/>
          <w:sz w:val="24"/>
          <w:szCs w:val="24"/>
        </w:rPr>
        <w:t>uestra Carta Magna en su artículo 1 determina</w:t>
      </w:r>
      <w:r>
        <w:rPr>
          <w:rFonts w:ascii="Arial" w:hAnsi="Arial" w:cs="Arial"/>
          <w:sz w:val="24"/>
          <w:szCs w:val="24"/>
        </w:rPr>
        <w:t>: “E</w:t>
      </w:r>
      <w:r w:rsidRPr="00E0664E">
        <w:rPr>
          <w:rFonts w:ascii="Arial" w:hAnsi="Arial" w:cs="Arial"/>
          <w:sz w:val="24"/>
          <w:szCs w:val="24"/>
        </w:rPr>
        <w:t>l Ecuador es un Estado constitucional de derechos y justicia</w:t>
      </w:r>
      <w:r>
        <w:rPr>
          <w:rFonts w:ascii="Arial" w:hAnsi="Arial" w:cs="Arial"/>
          <w:sz w:val="24"/>
          <w:szCs w:val="24"/>
        </w:rPr>
        <w:t>…”</w:t>
      </w:r>
      <w:r w:rsidRPr="00E0664E">
        <w:rPr>
          <w:rFonts w:ascii="Arial" w:hAnsi="Arial" w:cs="Arial"/>
          <w:sz w:val="24"/>
          <w:szCs w:val="24"/>
        </w:rPr>
        <w:t>, dando relevancia e importancia a la exigibilidad, vigencia y respeto de los derechos constitucionales</w:t>
      </w:r>
    </w:p>
    <w:p w14:paraId="7CE156AA" w14:textId="77777777" w:rsidR="00BD3ADC" w:rsidRDefault="00BD3ADC" w:rsidP="00DB24A6">
      <w:pPr>
        <w:pStyle w:val="Sinespaciado"/>
        <w:jc w:val="both"/>
        <w:rPr>
          <w:rFonts w:ascii="Arial" w:hAnsi="Arial" w:cs="Arial"/>
          <w:b/>
          <w:sz w:val="24"/>
          <w:szCs w:val="24"/>
        </w:rPr>
      </w:pPr>
    </w:p>
    <w:p w14:paraId="2202B234" w14:textId="3BE52A5F" w:rsidR="00BD3ADC" w:rsidRPr="00E0664E" w:rsidRDefault="00BD3ADC" w:rsidP="00BD3ADC">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c</w:t>
      </w:r>
      <w:r w:rsidRPr="00E0664E">
        <w:rPr>
          <w:rFonts w:ascii="Arial" w:hAnsi="Arial" w:cs="Arial"/>
          <w:sz w:val="24"/>
          <w:szCs w:val="24"/>
        </w:rPr>
        <w:t xml:space="preserve">oncomitante con lo anterior, </w:t>
      </w:r>
      <w:r>
        <w:rPr>
          <w:rFonts w:ascii="Arial" w:hAnsi="Arial" w:cs="Arial"/>
          <w:sz w:val="24"/>
          <w:szCs w:val="24"/>
        </w:rPr>
        <w:t>la</w:t>
      </w:r>
      <w:r w:rsidRPr="00E0664E">
        <w:rPr>
          <w:rFonts w:ascii="Arial" w:hAnsi="Arial" w:cs="Arial"/>
          <w:sz w:val="24"/>
          <w:szCs w:val="24"/>
        </w:rPr>
        <w:t xml:space="preserve"> Norma Suprema</w:t>
      </w:r>
      <w:r>
        <w:rPr>
          <w:rFonts w:ascii="Arial" w:hAnsi="Arial" w:cs="Arial"/>
          <w:sz w:val="24"/>
          <w:szCs w:val="24"/>
        </w:rPr>
        <w:t xml:space="preserve"> del Ecuador</w:t>
      </w:r>
      <w:r w:rsidRPr="00E0664E">
        <w:rPr>
          <w:rFonts w:ascii="Arial" w:hAnsi="Arial" w:cs="Arial"/>
          <w:sz w:val="24"/>
          <w:szCs w:val="24"/>
        </w:rPr>
        <w:t>, en su artículo 3, establece como uno de los deberes primordiales del Estado el garantizar sin discriminación alguna el efectivo goce de los derechos establecidos en la Constitución y en los instrumentos internacionales y planificar el desarrollo nacional, erradicar la pobreza, promover el desarrollo sustentable y la redistribución equitativa de los recursos y de la riqueza, para acceder al buen vivir.</w:t>
      </w:r>
    </w:p>
    <w:p w14:paraId="5C7B4344" w14:textId="77777777" w:rsidR="00BD3ADC" w:rsidRDefault="00BD3ADC" w:rsidP="00BD3ADC">
      <w:pPr>
        <w:pStyle w:val="Sinespaciado"/>
        <w:jc w:val="both"/>
        <w:rPr>
          <w:rFonts w:ascii="Arial" w:hAnsi="Arial" w:cs="Arial"/>
          <w:sz w:val="24"/>
          <w:szCs w:val="24"/>
        </w:rPr>
      </w:pPr>
    </w:p>
    <w:p w14:paraId="44E504FB" w14:textId="3E6C42E6" w:rsidR="00BD3ADC" w:rsidRDefault="00BD3ADC" w:rsidP="00BD3ADC">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xml:space="preserve">, el artículo 11 de la </w:t>
      </w:r>
      <w:r w:rsidR="00DE3501">
        <w:rPr>
          <w:rFonts w:ascii="Arial" w:hAnsi="Arial" w:cs="Arial"/>
          <w:sz w:val="24"/>
          <w:szCs w:val="24"/>
        </w:rPr>
        <w:t>misma</w:t>
      </w:r>
      <w:r>
        <w:rPr>
          <w:rFonts w:ascii="Arial" w:hAnsi="Arial" w:cs="Arial"/>
          <w:sz w:val="24"/>
          <w:szCs w:val="24"/>
        </w:rPr>
        <w:t xml:space="preserve"> Constitución de la República del Ecuador estipula: “</w:t>
      </w:r>
      <w:r w:rsidRPr="00E0664E">
        <w:rPr>
          <w:rFonts w:ascii="Arial" w:hAnsi="Arial" w:cs="Arial"/>
          <w:sz w:val="24"/>
          <w:szCs w:val="24"/>
        </w:rPr>
        <w:t>El ejercicio de los derechos se regirá por los siguientes principios:</w:t>
      </w:r>
    </w:p>
    <w:p w14:paraId="5A4F3A75" w14:textId="77777777" w:rsidR="00DE3501" w:rsidRDefault="00BD3ADC" w:rsidP="00BD3ADC">
      <w:pPr>
        <w:pStyle w:val="Sinespaciado"/>
        <w:jc w:val="both"/>
        <w:rPr>
          <w:rFonts w:ascii="Arial" w:hAnsi="Arial" w:cs="Arial"/>
          <w:sz w:val="24"/>
          <w:szCs w:val="24"/>
        </w:rPr>
      </w:pPr>
      <w:r w:rsidRPr="00E0664E">
        <w:rPr>
          <w:rFonts w:ascii="Arial" w:hAnsi="Arial" w:cs="Arial"/>
          <w:sz w:val="24"/>
          <w:szCs w:val="24"/>
        </w:rPr>
        <w:br/>
        <w:t>1. Los derechos se podrán ejercer, promover y exigir de forma individual o colectiva ante las autoridades competentes; estas autoridades garantizarán su cumplimiento.</w:t>
      </w:r>
    </w:p>
    <w:p w14:paraId="0F11E7DA" w14:textId="27F1D4E3" w:rsidR="00BD3ADC" w:rsidRDefault="00BD3ADC" w:rsidP="00BD3ADC">
      <w:pPr>
        <w:pStyle w:val="Sinespaciado"/>
        <w:jc w:val="both"/>
        <w:rPr>
          <w:rFonts w:ascii="Arial" w:hAnsi="Arial" w:cs="Arial"/>
          <w:sz w:val="24"/>
          <w:szCs w:val="24"/>
        </w:rPr>
      </w:pPr>
    </w:p>
    <w:p w14:paraId="1A68F198"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t>2. Todas las personas son iguales y gozarán de los mismos derechos, deberes y oportunidades.</w:t>
      </w:r>
      <w:r w:rsidRPr="00E0664E">
        <w:rPr>
          <w:rFonts w:ascii="Arial" w:hAnsi="Arial" w:cs="Arial"/>
          <w:sz w:val="24"/>
          <w:szCs w:val="24"/>
        </w:rPr>
        <w:br/>
      </w:r>
      <w:r w:rsidRPr="00E0664E">
        <w:rPr>
          <w:rFonts w:ascii="Arial" w:hAnsi="Arial" w:cs="Arial"/>
          <w:sz w:val="24"/>
          <w:szCs w:val="24"/>
        </w:rPr>
        <w:br/>
        <w:t>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p>
    <w:p w14:paraId="60E7BBD1"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El Estado adoptará medidas de acción afirmativa que promuevan la igualdad real en favor de los titulares de derechos que se encuentren en situación de desigualdad.</w:t>
      </w:r>
    </w:p>
    <w:p w14:paraId="075D92AB"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3. Los derechos y garantías establecidos en la Constitución y en los instrumentos internacionales de derechos humanos serán de directa e inmediata aplicación por y ante cualquier servidora o servidor público, administrativo o judicial, de oficio o a petición de parte.</w:t>
      </w:r>
    </w:p>
    <w:p w14:paraId="0CD6D76B"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Para el ejercicio de los derechos y las garantías constitucionales no se exigirán condiciones o requisitos que no estén establecidos en la Constitución o la ley.</w:t>
      </w:r>
    </w:p>
    <w:p w14:paraId="519B159F"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Los derechos serán plenamente justiciables. No podrá alegarse falta de norma jurídica para justificar su violación o desconocimiento, para desechar la acción por esos hechos ni para negar su reconocimiento.</w:t>
      </w:r>
    </w:p>
    <w:p w14:paraId="3B1D2320"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4. Ninguna norma jurídica podrá restringir el contenido de los derechos ni de las garantías constitucionales.</w:t>
      </w:r>
    </w:p>
    <w:p w14:paraId="73FCB279" w14:textId="77777777" w:rsidR="00BD3ADC" w:rsidRDefault="00BD3ADC" w:rsidP="00BD3ADC">
      <w:pPr>
        <w:pStyle w:val="Sinespaciado"/>
        <w:jc w:val="both"/>
        <w:rPr>
          <w:rFonts w:ascii="Arial" w:hAnsi="Arial" w:cs="Arial"/>
          <w:sz w:val="24"/>
          <w:szCs w:val="24"/>
        </w:rPr>
      </w:pPr>
    </w:p>
    <w:p w14:paraId="4057D081" w14:textId="77777777" w:rsidR="00BD3ADC" w:rsidRDefault="00BD3ADC" w:rsidP="00BD3ADC">
      <w:pPr>
        <w:pStyle w:val="Sinespaciado"/>
        <w:jc w:val="both"/>
        <w:rPr>
          <w:rFonts w:ascii="Arial" w:hAnsi="Arial" w:cs="Arial"/>
          <w:sz w:val="24"/>
          <w:szCs w:val="24"/>
        </w:rPr>
      </w:pPr>
    </w:p>
    <w:p w14:paraId="03E6CB25" w14:textId="77777777" w:rsidR="00BD3ADC" w:rsidRDefault="00BD3ADC" w:rsidP="00BD3ADC">
      <w:pPr>
        <w:pStyle w:val="Sinespaciado"/>
        <w:jc w:val="both"/>
        <w:rPr>
          <w:rFonts w:ascii="Arial" w:hAnsi="Arial" w:cs="Arial"/>
          <w:sz w:val="24"/>
          <w:szCs w:val="24"/>
        </w:rPr>
      </w:pPr>
    </w:p>
    <w:p w14:paraId="480BFB98" w14:textId="77777777" w:rsidR="00BD3ADC" w:rsidRDefault="00BD3ADC" w:rsidP="00BD3ADC">
      <w:pPr>
        <w:pStyle w:val="Sinespaciado"/>
        <w:jc w:val="both"/>
        <w:rPr>
          <w:rFonts w:ascii="Arial" w:hAnsi="Arial" w:cs="Arial"/>
          <w:sz w:val="24"/>
          <w:szCs w:val="24"/>
        </w:rPr>
      </w:pPr>
    </w:p>
    <w:p w14:paraId="161C712B"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5. En materia de derechos y garantías constitucionales, las servidoras y servidores públicos, administrativos o judiciales, deberán aplicar la norma y la interpretación que más favorezcan su efectiva vigencia.</w:t>
      </w:r>
    </w:p>
    <w:p w14:paraId="0EBFD60E"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6. Todos los principios y los derechos son inalienables, irrenunciables, indivisibles, interdependientes y de igual jerarquía.</w:t>
      </w:r>
    </w:p>
    <w:p w14:paraId="033C12E9"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7. El reconocimiento de los derechos y garantías establecidos en la Constitución y en los instrumentos internacionales de derechos humanos, no excluirá los demás derechos derivados de la dignidad de las personas, comunidades, pueblos y nacionalidades, que sean necesarios para su pleno desenvolvimiento.</w:t>
      </w:r>
    </w:p>
    <w:p w14:paraId="5B496156"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8. El contenido de los derechos se desarrollará de manera progresiva a través de las normas, la jurisprudencia y las políticas públicas. El Estado generará y garantizará las condiciones necesarias para su pleno reconocimiento y ejercicio.</w:t>
      </w:r>
    </w:p>
    <w:p w14:paraId="6958BD49" w14:textId="77777777" w:rsidR="00BD3ADC" w:rsidRDefault="00BD3ADC" w:rsidP="00BD3ADC">
      <w:pPr>
        <w:pStyle w:val="Sinespaciado"/>
        <w:jc w:val="both"/>
        <w:rPr>
          <w:rFonts w:ascii="Arial" w:hAnsi="Arial" w:cs="Arial"/>
          <w:sz w:val="24"/>
          <w:szCs w:val="24"/>
        </w:rPr>
      </w:pPr>
      <w:r w:rsidRPr="00E0664E">
        <w:rPr>
          <w:rFonts w:ascii="Arial" w:hAnsi="Arial" w:cs="Arial"/>
          <w:sz w:val="24"/>
          <w:szCs w:val="24"/>
        </w:rPr>
        <w:br/>
        <w:t>Será inconstitucional cualquier acción u omisión de carácter regresivo que disminuya, menoscabe o anule injustificadamente el ejercicio de los derechos.</w:t>
      </w:r>
    </w:p>
    <w:p w14:paraId="7FD06164" w14:textId="075D82E1" w:rsidR="00BD3ADC" w:rsidRPr="00E0664E" w:rsidRDefault="00BD3ADC" w:rsidP="00BD3ADC">
      <w:pPr>
        <w:pStyle w:val="Sinespaciado"/>
        <w:jc w:val="both"/>
        <w:rPr>
          <w:rFonts w:ascii="Arial" w:hAnsi="Arial" w:cs="Arial"/>
          <w:sz w:val="24"/>
          <w:szCs w:val="24"/>
        </w:rPr>
      </w:pPr>
      <w:r w:rsidRPr="00E0664E">
        <w:rPr>
          <w:rFonts w:ascii="Arial" w:hAnsi="Arial" w:cs="Arial"/>
          <w:sz w:val="24"/>
          <w:szCs w:val="24"/>
        </w:rPr>
        <w:br/>
        <w:t>9. El más alto deber del Estado consiste en respetar y hacer respetar los derechos garantizados en la Constitución</w:t>
      </w:r>
      <w:r w:rsidR="00DE3501">
        <w:rPr>
          <w:rFonts w:ascii="Arial" w:hAnsi="Arial" w:cs="Arial"/>
          <w:sz w:val="24"/>
          <w:szCs w:val="24"/>
        </w:rPr>
        <w:t>…</w:t>
      </w:r>
      <w:r>
        <w:rPr>
          <w:rFonts w:ascii="Arial" w:hAnsi="Arial" w:cs="Arial"/>
          <w:sz w:val="24"/>
          <w:szCs w:val="24"/>
        </w:rPr>
        <w:t>”</w:t>
      </w:r>
    </w:p>
    <w:p w14:paraId="7835236C" w14:textId="77777777" w:rsidR="00BD3ADC" w:rsidRDefault="00BD3ADC" w:rsidP="00BD3ADC">
      <w:pPr>
        <w:pStyle w:val="Sinespaciado"/>
        <w:jc w:val="both"/>
        <w:rPr>
          <w:rFonts w:ascii="Arial" w:hAnsi="Arial" w:cs="Arial"/>
          <w:sz w:val="24"/>
          <w:szCs w:val="24"/>
        </w:rPr>
      </w:pPr>
    </w:p>
    <w:p w14:paraId="4104C36A" w14:textId="7ED879FC" w:rsidR="00DE3501" w:rsidRDefault="00DE3501" w:rsidP="00BD3ADC">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la Constitución de la República del Ecuador (CRE), en su artículo 32 prevé: “</w:t>
      </w:r>
      <w:r w:rsidR="00BD3ADC" w:rsidRPr="00E0664E">
        <w:rPr>
          <w:rFonts w:ascii="Arial" w:hAnsi="Arial" w:cs="Arial"/>
          <w:sz w:val="24"/>
          <w:szCs w:val="24"/>
        </w:rPr>
        <w:t>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299CEE3B" w14:textId="33C4DEF3" w:rsidR="00BD3ADC" w:rsidRPr="00E0664E" w:rsidRDefault="00BD3ADC" w:rsidP="00BD3ADC">
      <w:pPr>
        <w:pStyle w:val="Sinespaciado"/>
        <w:jc w:val="both"/>
        <w:rPr>
          <w:rFonts w:ascii="Arial" w:hAnsi="Arial" w:cs="Arial"/>
          <w:sz w:val="24"/>
          <w:szCs w:val="24"/>
        </w:rPr>
      </w:pPr>
      <w:r w:rsidRPr="00E0664E">
        <w:rPr>
          <w:rFonts w:ascii="Arial" w:hAnsi="Arial" w:cs="Arial"/>
          <w:sz w:val="24"/>
          <w:szCs w:val="24"/>
        </w:rPr>
        <w:br/>
        <w:t>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r w:rsidR="00DE3501">
        <w:rPr>
          <w:rFonts w:ascii="Arial" w:hAnsi="Arial" w:cs="Arial"/>
          <w:sz w:val="24"/>
          <w:szCs w:val="24"/>
        </w:rPr>
        <w:t>”</w:t>
      </w:r>
    </w:p>
    <w:p w14:paraId="046C1AFD" w14:textId="77777777" w:rsidR="00BD3ADC" w:rsidRDefault="00BD3ADC" w:rsidP="00BD3ADC">
      <w:pPr>
        <w:pStyle w:val="Sinespaciado"/>
        <w:jc w:val="both"/>
        <w:rPr>
          <w:rFonts w:ascii="Arial" w:hAnsi="Arial" w:cs="Arial"/>
          <w:sz w:val="24"/>
          <w:szCs w:val="24"/>
        </w:rPr>
      </w:pPr>
    </w:p>
    <w:p w14:paraId="168A20E0" w14:textId="77777777" w:rsidR="00DE3501" w:rsidRDefault="00DE3501" w:rsidP="00BD3ADC">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el artículo 35 de la CRE preceptúa: “</w:t>
      </w:r>
      <w:r w:rsidR="00BD3ADC" w:rsidRPr="00E0664E">
        <w:rPr>
          <w:rFonts w:ascii="Arial" w:hAnsi="Arial" w:cs="Arial"/>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Pr>
          <w:rFonts w:ascii="Arial" w:hAnsi="Arial" w:cs="Arial"/>
          <w:sz w:val="24"/>
          <w:szCs w:val="24"/>
        </w:rPr>
        <w:t>”</w:t>
      </w:r>
    </w:p>
    <w:p w14:paraId="6BC6AF31" w14:textId="77777777" w:rsidR="00BD3ADC" w:rsidRDefault="00BD3ADC" w:rsidP="00DB24A6">
      <w:pPr>
        <w:pStyle w:val="Sinespaciado"/>
        <w:jc w:val="both"/>
        <w:rPr>
          <w:rFonts w:ascii="Arial" w:hAnsi="Arial" w:cs="Arial"/>
          <w:b/>
          <w:sz w:val="24"/>
          <w:szCs w:val="24"/>
        </w:rPr>
      </w:pPr>
    </w:p>
    <w:p w14:paraId="7933AF7A" w14:textId="77777777" w:rsidR="001B10D4" w:rsidRDefault="00A23855" w:rsidP="00DB24A6">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La Constitución de la República del Ecuador, e</w:t>
      </w:r>
      <w:r w:rsidR="005E3F48" w:rsidRPr="00E0664E">
        <w:rPr>
          <w:rFonts w:ascii="Arial" w:hAnsi="Arial" w:cs="Arial"/>
          <w:sz w:val="24"/>
          <w:szCs w:val="24"/>
        </w:rPr>
        <w:t xml:space="preserve">n el numeral 26 del artículo </w:t>
      </w:r>
      <w:r w:rsidR="00DE3501">
        <w:rPr>
          <w:rFonts w:ascii="Arial" w:hAnsi="Arial" w:cs="Arial"/>
          <w:sz w:val="24"/>
          <w:szCs w:val="24"/>
        </w:rPr>
        <w:t xml:space="preserve"> </w:t>
      </w:r>
      <w:r w:rsidR="005E3F48" w:rsidRPr="00E0664E">
        <w:rPr>
          <w:rFonts w:ascii="Arial" w:hAnsi="Arial" w:cs="Arial"/>
          <w:sz w:val="24"/>
          <w:szCs w:val="24"/>
        </w:rPr>
        <w:t xml:space="preserve">66 </w:t>
      </w:r>
      <w:r w:rsidR="00DE3501">
        <w:rPr>
          <w:rFonts w:ascii="Arial" w:hAnsi="Arial" w:cs="Arial"/>
          <w:sz w:val="24"/>
          <w:szCs w:val="24"/>
        </w:rPr>
        <w:t xml:space="preserve"> </w:t>
      </w:r>
      <w:r w:rsidR="005E3F48" w:rsidRPr="00E0664E">
        <w:rPr>
          <w:rFonts w:ascii="Arial" w:hAnsi="Arial" w:cs="Arial"/>
          <w:sz w:val="24"/>
          <w:szCs w:val="24"/>
        </w:rPr>
        <w:t xml:space="preserve">reconoce </w:t>
      </w:r>
      <w:r w:rsidR="00DE3501">
        <w:rPr>
          <w:rFonts w:ascii="Arial" w:hAnsi="Arial" w:cs="Arial"/>
          <w:sz w:val="24"/>
          <w:szCs w:val="24"/>
        </w:rPr>
        <w:t xml:space="preserve"> </w:t>
      </w:r>
      <w:r w:rsidR="005E3F48" w:rsidRPr="00E0664E">
        <w:rPr>
          <w:rFonts w:ascii="Arial" w:hAnsi="Arial" w:cs="Arial"/>
          <w:sz w:val="24"/>
          <w:szCs w:val="24"/>
        </w:rPr>
        <w:t xml:space="preserve">"El </w:t>
      </w:r>
      <w:r w:rsidR="001B10D4">
        <w:rPr>
          <w:rFonts w:ascii="Arial" w:hAnsi="Arial" w:cs="Arial"/>
          <w:sz w:val="24"/>
          <w:szCs w:val="24"/>
        </w:rPr>
        <w:t xml:space="preserve"> </w:t>
      </w:r>
      <w:r w:rsidR="005E3F48" w:rsidRPr="00E0664E">
        <w:rPr>
          <w:rFonts w:ascii="Arial" w:hAnsi="Arial" w:cs="Arial"/>
          <w:sz w:val="24"/>
          <w:szCs w:val="24"/>
        </w:rPr>
        <w:t xml:space="preserve">derecho </w:t>
      </w:r>
      <w:r w:rsidR="001B10D4">
        <w:rPr>
          <w:rFonts w:ascii="Arial" w:hAnsi="Arial" w:cs="Arial"/>
          <w:sz w:val="24"/>
          <w:szCs w:val="24"/>
        </w:rPr>
        <w:t xml:space="preserve"> </w:t>
      </w:r>
      <w:r w:rsidR="005E3F48" w:rsidRPr="00E0664E">
        <w:rPr>
          <w:rFonts w:ascii="Arial" w:hAnsi="Arial" w:cs="Arial"/>
          <w:sz w:val="24"/>
          <w:szCs w:val="24"/>
        </w:rPr>
        <w:t xml:space="preserve">a </w:t>
      </w:r>
      <w:r w:rsidR="001B10D4">
        <w:rPr>
          <w:rFonts w:ascii="Arial" w:hAnsi="Arial" w:cs="Arial"/>
          <w:sz w:val="24"/>
          <w:szCs w:val="24"/>
        </w:rPr>
        <w:t xml:space="preserve">  </w:t>
      </w:r>
      <w:r w:rsidR="005E3F48" w:rsidRPr="00E0664E">
        <w:rPr>
          <w:rFonts w:ascii="Arial" w:hAnsi="Arial" w:cs="Arial"/>
          <w:sz w:val="24"/>
          <w:szCs w:val="24"/>
        </w:rPr>
        <w:t xml:space="preserve">la </w:t>
      </w:r>
      <w:r w:rsidR="001B10D4">
        <w:rPr>
          <w:rFonts w:ascii="Arial" w:hAnsi="Arial" w:cs="Arial"/>
          <w:sz w:val="24"/>
          <w:szCs w:val="24"/>
        </w:rPr>
        <w:t xml:space="preserve">  </w:t>
      </w:r>
      <w:r w:rsidR="005E3F48" w:rsidRPr="00E0664E">
        <w:rPr>
          <w:rFonts w:ascii="Arial" w:hAnsi="Arial" w:cs="Arial"/>
          <w:sz w:val="24"/>
          <w:szCs w:val="24"/>
        </w:rPr>
        <w:t xml:space="preserve">propiedad </w:t>
      </w:r>
      <w:r w:rsidR="001B10D4">
        <w:rPr>
          <w:rFonts w:ascii="Arial" w:hAnsi="Arial" w:cs="Arial"/>
          <w:sz w:val="24"/>
          <w:szCs w:val="24"/>
        </w:rPr>
        <w:t xml:space="preserve">  </w:t>
      </w:r>
      <w:r w:rsidR="005E3F48" w:rsidRPr="00E0664E">
        <w:rPr>
          <w:rFonts w:ascii="Arial" w:hAnsi="Arial" w:cs="Arial"/>
          <w:sz w:val="24"/>
          <w:szCs w:val="24"/>
        </w:rPr>
        <w:t xml:space="preserve">en </w:t>
      </w:r>
      <w:r w:rsidR="001B10D4">
        <w:rPr>
          <w:rFonts w:ascii="Arial" w:hAnsi="Arial" w:cs="Arial"/>
          <w:sz w:val="24"/>
          <w:szCs w:val="24"/>
        </w:rPr>
        <w:t xml:space="preserve">  </w:t>
      </w:r>
      <w:r w:rsidR="005E3F48" w:rsidRPr="00E0664E">
        <w:rPr>
          <w:rFonts w:ascii="Arial" w:hAnsi="Arial" w:cs="Arial"/>
          <w:sz w:val="24"/>
          <w:szCs w:val="24"/>
        </w:rPr>
        <w:t xml:space="preserve">todas </w:t>
      </w:r>
      <w:r w:rsidR="001B10D4">
        <w:rPr>
          <w:rFonts w:ascii="Arial" w:hAnsi="Arial" w:cs="Arial"/>
          <w:sz w:val="24"/>
          <w:szCs w:val="24"/>
        </w:rPr>
        <w:t xml:space="preserve">  </w:t>
      </w:r>
      <w:r w:rsidR="005E3F48" w:rsidRPr="00E0664E">
        <w:rPr>
          <w:rFonts w:ascii="Arial" w:hAnsi="Arial" w:cs="Arial"/>
          <w:sz w:val="24"/>
          <w:szCs w:val="24"/>
        </w:rPr>
        <w:t xml:space="preserve">sus </w:t>
      </w:r>
      <w:r w:rsidR="001B10D4">
        <w:rPr>
          <w:rFonts w:ascii="Arial" w:hAnsi="Arial" w:cs="Arial"/>
          <w:sz w:val="24"/>
          <w:szCs w:val="24"/>
        </w:rPr>
        <w:t xml:space="preserve">  </w:t>
      </w:r>
      <w:r w:rsidR="005E3F48" w:rsidRPr="00E0664E">
        <w:rPr>
          <w:rFonts w:ascii="Arial" w:hAnsi="Arial" w:cs="Arial"/>
          <w:sz w:val="24"/>
          <w:szCs w:val="24"/>
        </w:rPr>
        <w:t xml:space="preserve">formas, </w:t>
      </w:r>
      <w:r w:rsidR="001B10D4">
        <w:rPr>
          <w:rFonts w:ascii="Arial" w:hAnsi="Arial" w:cs="Arial"/>
          <w:sz w:val="24"/>
          <w:szCs w:val="24"/>
        </w:rPr>
        <w:t xml:space="preserve">  </w:t>
      </w:r>
      <w:r w:rsidR="005E3F48" w:rsidRPr="00E0664E">
        <w:rPr>
          <w:rFonts w:ascii="Arial" w:hAnsi="Arial" w:cs="Arial"/>
          <w:sz w:val="24"/>
          <w:szCs w:val="24"/>
        </w:rPr>
        <w:t xml:space="preserve">con </w:t>
      </w:r>
      <w:r w:rsidR="001B10D4">
        <w:rPr>
          <w:rFonts w:ascii="Arial" w:hAnsi="Arial" w:cs="Arial"/>
          <w:sz w:val="24"/>
          <w:szCs w:val="24"/>
        </w:rPr>
        <w:t xml:space="preserve">  </w:t>
      </w:r>
      <w:r w:rsidR="005E3F48" w:rsidRPr="00E0664E">
        <w:rPr>
          <w:rFonts w:ascii="Arial" w:hAnsi="Arial" w:cs="Arial"/>
          <w:sz w:val="24"/>
          <w:szCs w:val="24"/>
        </w:rPr>
        <w:t xml:space="preserve">función </w:t>
      </w:r>
      <w:r w:rsidR="001B10D4">
        <w:rPr>
          <w:rFonts w:ascii="Arial" w:hAnsi="Arial" w:cs="Arial"/>
          <w:sz w:val="24"/>
          <w:szCs w:val="24"/>
        </w:rPr>
        <w:t xml:space="preserve">  </w:t>
      </w:r>
      <w:r w:rsidR="005E3F48" w:rsidRPr="00E0664E">
        <w:rPr>
          <w:rFonts w:ascii="Arial" w:hAnsi="Arial" w:cs="Arial"/>
          <w:sz w:val="24"/>
          <w:szCs w:val="24"/>
        </w:rPr>
        <w:t>y</w:t>
      </w:r>
      <w:r w:rsidR="001B10D4">
        <w:rPr>
          <w:rFonts w:ascii="Arial" w:hAnsi="Arial" w:cs="Arial"/>
          <w:sz w:val="24"/>
          <w:szCs w:val="24"/>
        </w:rPr>
        <w:t xml:space="preserve"> </w:t>
      </w:r>
    </w:p>
    <w:p w14:paraId="79F5F7E1" w14:textId="77777777" w:rsidR="001B10D4" w:rsidRDefault="001B10D4" w:rsidP="00DB24A6">
      <w:pPr>
        <w:pStyle w:val="Sinespaciado"/>
        <w:jc w:val="both"/>
        <w:rPr>
          <w:rFonts w:ascii="Arial" w:hAnsi="Arial" w:cs="Arial"/>
          <w:sz w:val="24"/>
          <w:szCs w:val="24"/>
        </w:rPr>
      </w:pPr>
    </w:p>
    <w:p w14:paraId="6C336646" w14:textId="77777777" w:rsidR="001B10D4" w:rsidRDefault="001B10D4" w:rsidP="00DB24A6">
      <w:pPr>
        <w:pStyle w:val="Sinespaciado"/>
        <w:jc w:val="both"/>
        <w:rPr>
          <w:rFonts w:ascii="Arial" w:hAnsi="Arial" w:cs="Arial"/>
          <w:sz w:val="24"/>
          <w:szCs w:val="24"/>
        </w:rPr>
      </w:pPr>
    </w:p>
    <w:p w14:paraId="0AE78F3B" w14:textId="77777777" w:rsidR="001B10D4" w:rsidRDefault="001B10D4" w:rsidP="00DB24A6">
      <w:pPr>
        <w:pStyle w:val="Sinespaciado"/>
        <w:jc w:val="both"/>
        <w:rPr>
          <w:rFonts w:ascii="Arial" w:hAnsi="Arial" w:cs="Arial"/>
          <w:sz w:val="24"/>
          <w:szCs w:val="24"/>
        </w:rPr>
      </w:pPr>
    </w:p>
    <w:p w14:paraId="034AB3DB" w14:textId="5CCC83B1" w:rsidR="005E3F48" w:rsidRDefault="005E3F48" w:rsidP="00DB24A6">
      <w:pPr>
        <w:pStyle w:val="Sinespaciado"/>
        <w:jc w:val="both"/>
        <w:rPr>
          <w:rFonts w:ascii="Arial" w:hAnsi="Arial" w:cs="Arial"/>
          <w:sz w:val="24"/>
          <w:szCs w:val="24"/>
        </w:rPr>
      </w:pPr>
      <w:r w:rsidRPr="00E0664E">
        <w:rPr>
          <w:rFonts w:ascii="Arial" w:hAnsi="Arial" w:cs="Arial"/>
          <w:sz w:val="24"/>
          <w:szCs w:val="24"/>
        </w:rPr>
        <w:t>responsabilidad social. El derecho al acceso a la propiedad se hará efectivo con la adopción de políticas públicas, entre otras medidas</w:t>
      </w:r>
      <w:r w:rsidR="001B10D4">
        <w:rPr>
          <w:rFonts w:ascii="Arial" w:hAnsi="Arial" w:cs="Arial"/>
          <w:sz w:val="24"/>
          <w:szCs w:val="24"/>
        </w:rPr>
        <w:t>.</w:t>
      </w:r>
      <w:r w:rsidRPr="00E0664E">
        <w:rPr>
          <w:rFonts w:ascii="Arial" w:hAnsi="Arial" w:cs="Arial"/>
          <w:sz w:val="24"/>
          <w:szCs w:val="24"/>
        </w:rPr>
        <w:t>"</w:t>
      </w:r>
    </w:p>
    <w:p w14:paraId="5139291D" w14:textId="77777777" w:rsidR="00A23855" w:rsidRPr="00E0664E" w:rsidRDefault="00A23855" w:rsidP="00DB24A6">
      <w:pPr>
        <w:pStyle w:val="Sinespaciado"/>
        <w:jc w:val="both"/>
        <w:rPr>
          <w:rFonts w:ascii="Arial" w:hAnsi="Arial" w:cs="Arial"/>
          <w:sz w:val="24"/>
          <w:szCs w:val="24"/>
        </w:rPr>
      </w:pPr>
    </w:p>
    <w:p w14:paraId="6FC58D1F" w14:textId="59831F95" w:rsidR="005E3F48" w:rsidRPr="00E0664E" w:rsidRDefault="001B10D4" w:rsidP="00DB24A6">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xml:space="preserve">, la CRE en su artículo </w:t>
      </w:r>
      <w:r w:rsidR="005E3F48" w:rsidRPr="00E0664E">
        <w:rPr>
          <w:rFonts w:ascii="Arial" w:hAnsi="Arial" w:cs="Arial"/>
          <w:sz w:val="24"/>
          <w:szCs w:val="24"/>
        </w:rPr>
        <w:t>227 señala: "La administración pública constituye un servicio a la colectividad que se rige por los principios de eficacia, eficiencia, calidad, jerarquía</w:t>
      </w:r>
      <w:r>
        <w:rPr>
          <w:rFonts w:ascii="Arial" w:hAnsi="Arial" w:cs="Arial"/>
          <w:sz w:val="24"/>
          <w:szCs w:val="24"/>
        </w:rPr>
        <w:t xml:space="preserve">, </w:t>
      </w:r>
      <w:r w:rsidR="005E3F48" w:rsidRPr="00E0664E">
        <w:rPr>
          <w:rFonts w:ascii="Arial" w:hAnsi="Arial" w:cs="Arial"/>
          <w:sz w:val="24"/>
          <w:szCs w:val="24"/>
        </w:rPr>
        <w:t>desconcentración, descentralización, coordinación, participación,</w:t>
      </w:r>
      <w:r>
        <w:rPr>
          <w:rFonts w:ascii="Arial" w:hAnsi="Arial" w:cs="Arial"/>
          <w:sz w:val="24"/>
          <w:szCs w:val="24"/>
        </w:rPr>
        <w:t xml:space="preserve"> </w:t>
      </w:r>
      <w:r w:rsidR="005E3F48" w:rsidRPr="00E0664E">
        <w:rPr>
          <w:rFonts w:ascii="Arial" w:hAnsi="Arial" w:cs="Arial"/>
          <w:sz w:val="24"/>
          <w:szCs w:val="24"/>
        </w:rPr>
        <w:t>planificación</w:t>
      </w:r>
      <w:r>
        <w:rPr>
          <w:rFonts w:ascii="Arial" w:hAnsi="Arial" w:cs="Arial"/>
          <w:sz w:val="24"/>
          <w:szCs w:val="24"/>
        </w:rPr>
        <w:t xml:space="preserve">, </w:t>
      </w:r>
      <w:r w:rsidR="005E3F48" w:rsidRPr="00E0664E">
        <w:rPr>
          <w:rFonts w:ascii="Arial" w:hAnsi="Arial" w:cs="Arial"/>
          <w:sz w:val="24"/>
          <w:szCs w:val="24"/>
        </w:rPr>
        <w:t>transparencia y evaluación</w:t>
      </w:r>
      <w:r>
        <w:rPr>
          <w:rFonts w:ascii="Arial" w:hAnsi="Arial" w:cs="Arial"/>
          <w:sz w:val="24"/>
          <w:szCs w:val="24"/>
        </w:rPr>
        <w:t>.</w:t>
      </w:r>
      <w:r w:rsidR="005E3F48" w:rsidRPr="00E0664E">
        <w:rPr>
          <w:rFonts w:ascii="Arial" w:hAnsi="Arial" w:cs="Arial"/>
          <w:sz w:val="24"/>
          <w:szCs w:val="24"/>
        </w:rPr>
        <w:t>"</w:t>
      </w:r>
    </w:p>
    <w:p w14:paraId="287A9DEA" w14:textId="77777777" w:rsidR="00A23855" w:rsidRDefault="00A23855" w:rsidP="00DB24A6">
      <w:pPr>
        <w:pStyle w:val="Sinespaciado"/>
        <w:jc w:val="both"/>
        <w:rPr>
          <w:rFonts w:ascii="Arial" w:hAnsi="Arial" w:cs="Arial"/>
          <w:sz w:val="24"/>
          <w:szCs w:val="24"/>
        </w:rPr>
      </w:pPr>
    </w:p>
    <w:p w14:paraId="67E8C310" w14:textId="6551AE3B" w:rsidR="005E3F48" w:rsidRPr="00E0664E" w:rsidRDefault="001B10D4" w:rsidP="00DB24A6">
      <w:pPr>
        <w:pStyle w:val="Sinespaciado"/>
        <w:jc w:val="both"/>
        <w:rPr>
          <w:rFonts w:ascii="Arial" w:hAnsi="Arial" w:cs="Arial"/>
          <w:sz w:val="24"/>
          <w:szCs w:val="24"/>
        </w:rPr>
      </w:pPr>
      <w:r>
        <w:rPr>
          <w:rFonts w:ascii="Arial" w:hAnsi="Arial" w:cs="Arial"/>
          <w:b/>
          <w:sz w:val="24"/>
          <w:szCs w:val="24"/>
        </w:rPr>
        <w:t>Que</w:t>
      </w:r>
      <w:r w:rsidRPr="001B10D4">
        <w:rPr>
          <w:rFonts w:ascii="Arial" w:hAnsi="Arial" w:cs="Arial"/>
          <w:sz w:val="24"/>
          <w:szCs w:val="24"/>
        </w:rPr>
        <w:t>,</w:t>
      </w:r>
      <w:r>
        <w:rPr>
          <w:rFonts w:ascii="Arial" w:hAnsi="Arial" w:cs="Arial"/>
          <w:sz w:val="24"/>
          <w:szCs w:val="24"/>
        </w:rPr>
        <w:t xml:space="preserve"> e</w:t>
      </w:r>
      <w:r w:rsidR="005E3F48" w:rsidRPr="00E0664E">
        <w:rPr>
          <w:rFonts w:ascii="Arial" w:hAnsi="Arial" w:cs="Arial"/>
          <w:sz w:val="24"/>
          <w:szCs w:val="24"/>
        </w:rPr>
        <w:t xml:space="preserve">l artículo 238 </w:t>
      </w:r>
      <w:r>
        <w:rPr>
          <w:rFonts w:ascii="Arial" w:hAnsi="Arial" w:cs="Arial"/>
          <w:sz w:val="24"/>
          <w:szCs w:val="24"/>
        </w:rPr>
        <w:t xml:space="preserve">de la CRE estatuye: </w:t>
      </w:r>
      <w:r w:rsidR="005E3F48" w:rsidRPr="00E0664E">
        <w:rPr>
          <w:rFonts w:ascii="Arial" w:hAnsi="Arial" w:cs="Arial"/>
          <w:sz w:val="24"/>
          <w:szCs w:val="24"/>
        </w:rPr>
        <w:t xml:space="preserve">"Los </w:t>
      </w:r>
      <w:r w:rsidR="000832C5">
        <w:rPr>
          <w:rFonts w:ascii="Arial" w:hAnsi="Arial" w:cs="Arial"/>
          <w:sz w:val="24"/>
          <w:szCs w:val="24"/>
        </w:rPr>
        <w:t>g</w:t>
      </w:r>
      <w:r w:rsidR="005E3F48" w:rsidRPr="00E0664E">
        <w:rPr>
          <w:rFonts w:ascii="Arial" w:hAnsi="Arial" w:cs="Arial"/>
          <w:sz w:val="24"/>
          <w:szCs w:val="24"/>
        </w:rPr>
        <w:t xml:space="preserve">obiernos </w:t>
      </w:r>
      <w:r w:rsidR="000832C5">
        <w:rPr>
          <w:rFonts w:ascii="Arial" w:hAnsi="Arial" w:cs="Arial"/>
          <w:sz w:val="24"/>
          <w:szCs w:val="24"/>
        </w:rPr>
        <w:t>a</w:t>
      </w:r>
      <w:r w:rsidR="005E3F48" w:rsidRPr="00E0664E">
        <w:rPr>
          <w:rFonts w:ascii="Arial" w:hAnsi="Arial" w:cs="Arial"/>
          <w:sz w:val="24"/>
          <w:szCs w:val="24"/>
        </w:rPr>
        <w:t xml:space="preserve">utónomos </w:t>
      </w:r>
      <w:r w:rsidR="000832C5">
        <w:rPr>
          <w:rFonts w:ascii="Arial" w:hAnsi="Arial" w:cs="Arial"/>
          <w:sz w:val="24"/>
          <w:szCs w:val="24"/>
        </w:rPr>
        <w:t>d</w:t>
      </w:r>
      <w:r w:rsidR="005E3F48" w:rsidRPr="00E0664E">
        <w:rPr>
          <w:rFonts w:ascii="Arial" w:hAnsi="Arial" w:cs="Arial"/>
          <w:sz w:val="24"/>
          <w:szCs w:val="24"/>
        </w:rPr>
        <w:t>escentralizados gozarán de autonomía política, administrativa y financiera, y se regirán por los principios de solidaridad</w:t>
      </w:r>
      <w:r>
        <w:rPr>
          <w:rFonts w:ascii="Arial" w:hAnsi="Arial" w:cs="Arial"/>
          <w:sz w:val="24"/>
          <w:szCs w:val="24"/>
        </w:rPr>
        <w:t xml:space="preserve">, </w:t>
      </w:r>
      <w:r w:rsidR="005E3F48" w:rsidRPr="00E0664E">
        <w:rPr>
          <w:rFonts w:ascii="Arial" w:hAnsi="Arial" w:cs="Arial"/>
          <w:sz w:val="24"/>
          <w:szCs w:val="24"/>
        </w:rPr>
        <w:t>subsidiaridad, equidad interterritorial, integración y participación</w:t>
      </w:r>
      <w:r>
        <w:rPr>
          <w:rFonts w:ascii="Arial" w:hAnsi="Arial" w:cs="Arial"/>
          <w:sz w:val="24"/>
          <w:szCs w:val="24"/>
        </w:rPr>
        <w:t xml:space="preserve"> </w:t>
      </w:r>
      <w:r w:rsidR="005E3F48" w:rsidRPr="00E0664E">
        <w:rPr>
          <w:rFonts w:ascii="Arial" w:hAnsi="Arial" w:cs="Arial"/>
          <w:sz w:val="24"/>
          <w:szCs w:val="24"/>
        </w:rPr>
        <w:t>ciudadana."</w:t>
      </w:r>
    </w:p>
    <w:p w14:paraId="0308ECE2" w14:textId="77777777" w:rsidR="00A23855" w:rsidRDefault="00A23855" w:rsidP="00DB24A6">
      <w:pPr>
        <w:pStyle w:val="Sinespaciado"/>
        <w:jc w:val="both"/>
        <w:rPr>
          <w:rFonts w:ascii="Arial" w:hAnsi="Arial" w:cs="Arial"/>
          <w:sz w:val="24"/>
          <w:szCs w:val="24"/>
        </w:rPr>
      </w:pPr>
    </w:p>
    <w:p w14:paraId="67903392" w14:textId="57C7AF3D" w:rsidR="005E3F48" w:rsidRPr="00E0664E" w:rsidRDefault="001B10D4" w:rsidP="00DB24A6">
      <w:pPr>
        <w:pStyle w:val="Sinespaciado"/>
        <w:jc w:val="both"/>
        <w:rPr>
          <w:rFonts w:ascii="Arial" w:hAnsi="Arial" w:cs="Arial"/>
          <w:sz w:val="24"/>
          <w:szCs w:val="24"/>
        </w:rPr>
      </w:pPr>
      <w:r>
        <w:rPr>
          <w:rFonts w:ascii="Arial" w:hAnsi="Arial" w:cs="Arial"/>
          <w:b/>
          <w:sz w:val="24"/>
          <w:szCs w:val="24"/>
        </w:rPr>
        <w:t>Que</w:t>
      </w:r>
      <w:r w:rsidRPr="001B10D4">
        <w:rPr>
          <w:rFonts w:ascii="Arial" w:hAnsi="Arial" w:cs="Arial"/>
          <w:sz w:val="24"/>
          <w:szCs w:val="24"/>
        </w:rPr>
        <w:t xml:space="preserve">, la Carta Suprema del Estado, </w:t>
      </w:r>
      <w:r>
        <w:rPr>
          <w:rFonts w:ascii="Arial" w:hAnsi="Arial" w:cs="Arial"/>
          <w:sz w:val="24"/>
          <w:szCs w:val="24"/>
        </w:rPr>
        <w:t xml:space="preserve">en su </w:t>
      </w:r>
      <w:r w:rsidR="005E3F48" w:rsidRPr="001B10D4">
        <w:rPr>
          <w:rFonts w:ascii="Arial" w:hAnsi="Arial" w:cs="Arial"/>
          <w:sz w:val="24"/>
          <w:szCs w:val="24"/>
        </w:rPr>
        <w:t>artíc</w:t>
      </w:r>
      <w:r w:rsidR="005E3F48" w:rsidRPr="00E0664E">
        <w:rPr>
          <w:rFonts w:ascii="Arial" w:hAnsi="Arial" w:cs="Arial"/>
          <w:sz w:val="24"/>
          <w:szCs w:val="24"/>
        </w:rPr>
        <w:t>ulo 240 prescribe</w:t>
      </w:r>
      <w:r>
        <w:rPr>
          <w:rFonts w:ascii="Arial" w:hAnsi="Arial" w:cs="Arial"/>
          <w:sz w:val="24"/>
          <w:szCs w:val="24"/>
        </w:rPr>
        <w:t>: “L</w:t>
      </w:r>
      <w:r w:rsidR="005E3F48" w:rsidRPr="00E0664E">
        <w:rPr>
          <w:rFonts w:ascii="Arial" w:hAnsi="Arial" w:cs="Arial"/>
          <w:sz w:val="24"/>
          <w:szCs w:val="24"/>
        </w:rPr>
        <w:t xml:space="preserve">os </w:t>
      </w:r>
      <w:r w:rsidR="000832C5">
        <w:rPr>
          <w:rFonts w:ascii="Arial" w:hAnsi="Arial" w:cs="Arial"/>
          <w:sz w:val="24"/>
          <w:szCs w:val="24"/>
        </w:rPr>
        <w:t>g</w:t>
      </w:r>
      <w:r w:rsidR="005E3F48" w:rsidRPr="00E0664E">
        <w:rPr>
          <w:rFonts w:ascii="Arial" w:hAnsi="Arial" w:cs="Arial"/>
          <w:sz w:val="24"/>
          <w:szCs w:val="24"/>
        </w:rPr>
        <w:t>obiernos autónomos descentralizados de las regiones, distritos metropolitanos, provincias y cantones tendrán facultades legislativas en el ámbito de sus competencias y jurisdicciones territoriales. Las juntas parroquiales rurales tendrán facultades reglamentarias</w:t>
      </w:r>
      <w:r w:rsidR="000832C5">
        <w:rPr>
          <w:rFonts w:ascii="Arial" w:hAnsi="Arial" w:cs="Arial"/>
          <w:sz w:val="24"/>
          <w:szCs w:val="24"/>
        </w:rPr>
        <w:t>.</w:t>
      </w:r>
      <w:r w:rsidR="005E3F48" w:rsidRPr="00E0664E">
        <w:rPr>
          <w:rFonts w:ascii="Arial" w:hAnsi="Arial" w:cs="Arial"/>
          <w:sz w:val="24"/>
          <w:szCs w:val="24"/>
        </w:rPr>
        <w:t>"</w:t>
      </w:r>
    </w:p>
    <w:p w14:paraId="44BE9509" w14:textId="77777777" w:rsidR="000B6E3D" w:rsidRDefault="000B6E3D" w:rsidP="00DB24A6">
      <w:pPr>
        <w:pStyle w:val="Sinespaciado"/>
        <w:jc w:val="both"/>
        <w:rPr>
          <w:rFonts w:ascii="Arial" w:hAnsi="Arial" w:cs="Arial"/>
          <w:sz w:val="24"/>
          <w:szCs w:val="24"/>
        </w:rPr>
      </w:pPr>
    </w:p>
    <w:p w14:paraId="2217646C" w14:textId="72BA74E5" w:rsidR="005E3F48" w:rsidRPr="00E0664E" w:rsidRDefault="000832C5" w:rsidP="00DB24A6">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e</w:t>
      </w:r>
      <w:r w:rsidR="005E3F48" w:rsidRPr="00E0664E">
        <w:rPr>
          <w:rFonts w:ascii="Arial" w:hAnsi="Arial" w:cs="Arial"/>
          <w:sz w:val="24"/>
          <w:szCs w:val="24"/>
        </w:rPr>
        <w:t xml:space="preserve">l artículo 321 </w:t>
      </w:r>
      <w:r>
        <w:rPr>
          <w:rFonts w:ascii="Arial" w:hAnsi="Arial" w:cs="Arial"/>
          <w:sz w:val="24"/>
          <w:szCs w:val="24"/>
        </w:rPr>
        <w:t>Ibídem, dispone</w:t>
      </w:r>
      <w:r w:rsidR="005E3F48" w:rsidRPr="00E0664E">
        <w:rPr>
          <w:rFonts w:ascii="Arial" w:hAnsi="Arial" w:cs="Arial"/>
          <w:sz w:val="24"/>
          <w:szCs w:val="24"/>
        </w:rPr>
        <w:t>: "El Estado reconoce y garantiza el derecho a la propiedad en sus formas pública, privada, comunitaria, estatal, asociativa, cooperativa, mixta, y que deberá cumplir su función social y ambiental</w:t>
      </w:r>
      <w:r>
        <w:rPr>
          <w:rFonts w:ascii="Arial" w:hAnsi="Arial" w:cs="Arial"/>
          <w:sz w:val="24"/>
          <w:szCs w:val="24"/>
        </w:rPr>
        <w:t>.</w:t>
      </w:r>
      <w:r w:rsidR="005E3F48" w:rsidRPr="00E0664E">
        <w:rPr>
          <w:rFonts w:ascii="Arial" w:hAnsi="Arial" w:cs="Arial"/>
          <w:sz w:val="24"/>
          <w:szCs w:val="24"/>
        </w:rPr>
        <w:t>"</w:t>
      </w:r>
    </w:p>
    <w:p w14:paraId="69B200CD" w14:textId="77777777" w:rsidR="00265C91" w:rsidRPr="00C85129" w:rsidRDefault="00265C91" w:rsidP="00C85129">
      <w:pPr>
        <w:pStyle w:val="Sinespaciado"/>
        <w:jc w:val="both"/>
        <w:rPr>
          <w:rFonts w:ascii="Arial" w:hAnsi="Arial" w:cs="Arial"/>
          <w:sz w:val="24"/>
          <w:szCs w:val="24"/>
        </w:rPr>
      </w:pPr>
    </w:p>
    <w:p w14:paraId="0A2E75D6" w14:textId="703A78AF" w:rsidR="00C85129" w:rsidRDefault="00C85129" w:rsidP="00C85129">
      <w:pPr>
        <w:pStyle w:val="Sinespaciado"/>
        <w:jc w:val="both"/>
        <w:rPr>
          <w:rStyle w:val="font"/>
          <w:rFonts w:ascii="Arial" w:hAnsi="Arial" w:cs="Arial"/>
          <w:color w:val="000000"/>
          <w:lang w:val="es" w:eastAsia="es"/>
        </w:rPr>
      </w:pPr>
      <w:r w:rsidRPr="00C85129">
        <w:rPr>
          <w:rFonts w:ascii="Arial" w:hAnsi="Arial" w:cs="Arial"/>
          <w:b/>
          <w:sz w:val="24"/>
          <w:szCs w:val="24"/>
        </w:rPr>
        <w:t>Que</w:t>
      </w:r>
      <w:r w:rsidRPr="00C85129">
        <w:rPr>
          <w:rFonts w:ascii="Arial" w:hAnsi="Arial" w:cs="Arial"/>
          <w:sz w:val="24"/>
          <w:szCs w:val="24"/>
        </w:rPr>
        <w:t>, el Código Orgánico de Organización Territorial, Autonomía Y Descentralización</w:t>
      </w:r>
      <w:r w:rsidR="00770318">
        <w:rPr>
          <w:rFonts w:ascii="Arial" w:hAnsi="Arial" w:cs="Arial"/>
          <w:sz w:val="24"/>
          <w:szCs w:val="24"/>
        </w:rPr>
        <w:t xml:space="preserve"> (COOTAD)</w:t>
      </w:r>
      <w:r w:rsidRPr="00C85129">
        <w:rPr>
          <w:rFonts w:ascii="Arial" w:hAnsi="Arial" w:cs="Arial"/>
          <w:sz w:val="24"/>
          <w:szCs w:val="24"/>
        </w:rPr>
        <w:t>, en su artículo 2 establece: “</w:t>
      </w:r>
      <w:r w:rsidR="00106D31" w:rsidRPr="00C85129">
        <w:rPr>
          <w:rStyle w:val="font"/>
          <w:rFonts w:ascii="Arial" w:hAnsi="Arial" w:cs="Arial"/>
          <w:color w:val="000000"/>
          <w:lang w:val="es" w:eastAsia="es"/>
        </w:rPr>
        <w:t>Son objetivos del presente Código:</w:t>
      </w:r>
    </w:p>
    <w:p w14:paraId="6D6C96AC" w14:textId="77777777" w:rsidR="00C85129" w:rsidRDefault="00C85129" w:rsidP="00C85129">
      <w:pPr>
        <w:pStyle w:val="Sinespaciado"/>
        <w:jc w:val="both"/>
        <w:rPr>
          <w:rStyle w:val="font"/>
          <w:rFonts w:ascii="Arial" w:hAnsi="Arial" w:cs="Arial"/>
          <w:color w:val="000000"/>
          <w:lang w:val="es" w:eastAsia="es"/>
        </w:rPr>
      </w:pPr>
    </w:p>
    <w:p w14:paraId="79DD4356" w14:textId="77777777" w:rsidR="00C85129" w:rsidRDefault="00106D31" w:rsidP="00C85129">
      <w:pPr>
        <w:pStyle w:val="Sinespaciado"/>
        <w:jc w:val="both"/>
        <w:rPr>
          <w:rStyle w:val="font"/>
          <w:rFonts w:ascii="Arial" w:hAnsi="Arial" w:cs="Arial"/>
          <w:color w:val="000000"/>
          <w:lang w:val="es" w:eastAsia="es"/>
        </w:rPr>
      </w:pPr>
      <w:r w:rsidRPr="00C85129">
        <w:rPr>
          <w:rStyle w:val="font"/>
          <w:rFonts w:ascii="Arial" w:hAnsi="Arial" w:cs="Arial"/>
          <w:color w:val="000000"/>
          <w:lang w:val="es" w:eastAsia="es"/>
        </w:rPr>
        <w:t>a) La autonomía política, administrativa y financiera de los gobiernos autónomos descentralizados, en el marco de la unidad del Estado ecuatoriano;</w:t>
      </w:r>
    </w:p>
    <w:p w14:paraId="76A514E6" w14:textId="77777777" w:rsidR="00770318" w:rsidRDefault="00106D31" w:rsidP="00C85129">
      <w:pPr>
        <w:pStyle w:val="Sinespaciado"/>
        <w:jc w:val="both"/>
        <w:rPr>
          <w:rStyle w:val="font"/>
          <w:rFonts w:ascii="Arial" w:hAnsi="Arial" w:cs="Arial"/>
          <w:color w:val="000000"/>
          <w:lang w:val="es" w:eastAsia="es"/>
        </w:rPr>
      </w:pPr>
      <w:r w:rsidRPr="00C85129">
        <w:rPr>
          <w:rStyle w:val="font"/>
          <w:rFonts w:ascii="Arial" w:hAnsi="Arial" w:cs="Arial"/>
          <w:color w:val="000000"/>
          <w:lang w:val="es" w:eastAsia="es"/>
        </w:rPr>
        <w:br/>
      </w:r>
      <w:r w:rsidR="00770318">
        <w:rPr>
          <w:rStyle w:val="font"/>
          <w:rFonts w:ascii="Arial" w:hAnsi="Arial" w:cs="Arial"/>
          <w:color w:val="000000"/>
          <w:lang w:val="es" w:eastAsia="es"/>
        </w:rPr>
        <w:t xml:space="preserve">(…) </w:t>
      </w:r>
      <w:r w:rsidRPr="00C85129">
        <w:rPr>
          <w:rStyle w:val="font"/>
          <w:rFonts w:ascii="Arial" w:hAnsi="Arial" w:cs="Arial"/>
          <w:color w:val="000000"/>
          <w:lang w:val="es" w:eastAsia="es"/>
        </w:rPr>
        <w:t>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w:t>
      </w:r>
      <w:r w:rsidR="00770318">
        <w:rPr>
          <w:rStyle w:val="font"/>
          <w:rFonts w:ascii="Arial" w:hAnsi="Arial" w:cs="Arial"/>
          <w:color w:val="000000"/>
          <w:lang w:val="es" w:eastAsia="es"/>
        </w:rPr>
        <w:t>cuada de los servicios públicos…”</w:t>
      </w:r>
    </w:p>
    <w:p w14:paraId="3434FF7F" w14:textId="77777777" w:rsidR="00770318" w:rsidRDefault="00770318" w:rsidP="00C85129">
      <w:pPr>
        <w:pStyle w:val="Sinespaciado"/>
        <w:jc w:val="both"/>
        <w:rPr>
          <w:rStyle w:val="font"/>
          <w:rFonts w:ascii="Arial" w:hAnsi="Arial" w:cs="Arial"/>
          <w:color w:val="000000"/>
          <w:lang w:val="es" w:eastAsia="es"/>
        </w:rPr>
      </w:pPr>
    </w:p>
    <w:p w14:paraId="52340AFE" w14:textId="361F26C5" w:rsidR="00770318" w:rsidRDefault="00770318" w:rsidP="00C85129">
      <w:pPr>
        <w:pStyle w:val="Sinespaciado"/>
        <w:jc w:val="both"/>
        <w:rPr>
          <w:rStyle w:val="font"/>
          <w:rFonts w:ascii="Arial" w:hAnsi="Arial" w:cs="Arial"/>
          <w:color w:val="000000"/>
          <w:lang w:val="es" w:eastAsia="es"/>
        </w:rPr>
      </w:pPr>
      <w:r>
        <w:rPr>
          <w:rStyle w:val="font"/>
          <w:rFonts w:ascii="Arial" w:hAnsi="Arial" w:cs="Arial"/>
          <w:b/>
          <w:color w:val="000000"/>
          <w:lang w:val="es" w:eastAsia="es"/>
        </w:rPr>
        <w:t>Que</w:t>
      </w:r>
      <w:r>
        <w:rPr>
          <w:rStyle w:val="font"/>
          <w:rFonts w:ascii="Arial" w:hAnsi="Arial" w:cs="Arial"/>
          <w:color w:val="000000"/>
          <w:lang w:val="es" w:eastAsia="es"/>
        </w:rPr>
        <w:t>, el COOTAD en su artículo 4 dispone: “</w:t>
      </w:r>
      <w:r w:rsidR="00106D31" w:rsidRPr="00C85129">
        <w:rPr>
          <w:rStyle w:val="font"/>
          <w:rFonts w:ascii="Arial" w:hAnsi="Arial" w:cs="Arial"/>
          <w:color w:val="000000"/>
          <w:lang w:val="es" w:eastAsia="es"/>
        </w:rPr>
        <w:t>Dentro de sus respectivas circunscripciones territoriales son fines de los gobiernos autónomos descentralizados:</w:t>
      </w:r>
      <w:r w:rsidR="00106D31" w:rsidRPr="00C85129">
        <w:rPr>
          <w:rStyle w:val="font"/>
          <w:rFonts w:ascii="Arial" w:hAnsi="Arial" w:cs="Arial"/>
          <w:color w:val="000000"/>
          <w:lang w:val="es" w:eastAsia="es"/>
        </w:rPr>
        <w:br/>
      </w:r>
      <w:r w:rsidR="00106D31" w:rsidRPr="00C85129">
        <w:rPr>
          <w:rStyle w:val="font"/>
          <w:rFonts w:ascii="Arial" w:hAnsi="Arial" w:cs="Arial"/>
          <w:color w:val="000000"/>
          <w:lang w:val="es" w:eastAsia="es"/>
        </w:rPr>
        <w:br/>
      </w:r>
      <w:r>
        <w:rPr>
          <w:rStyle w:val="font"/>
          <w:rFonts w:ascii="Arial" w:hAnsi="Arial" w:cs="Arial"/>
          <w:color w:val="000000"/>
          <w:lang w:val="es" w:eastAsia="es"/>
        </w:rPr>
        <w:t xml:space="preserve">(…) </w:t>
      </w:r>
      <w:r w:rsidR="00106D31" w:rsidRPr="00C85129">
        <w:rPr>
          <w:rStyle w:val="font"/>
          <w:rFonts w:ascii="Arial" w:hAnsi="Arial" w:cs="Arial"/>
          <w:color w:val="000000"/>
          <w:lang w:val="es" w:eastAsia="es"/>
        </w:rPr>
        <w:t>b) La garantía, sin discriminación alguna y en los términos previstos en la Constitución de la República, de la plena vigencia y el efectivo goce de los derechos individuales y colectivos constitucionales y de aquellos contemplados en l</w:t>
      </w:r>
      <w:r>
        <w:rPr>
          <w:rStyle w:val="font"/>
          <w:rFonts w:ascii="Arial" w:hAnsi="Arial" w:cs="Arial"/>
          <w:color w:val="000000"/>
          <w:lang w:val="es" w:eastAsia="es"/>
        </w:rPr>
        <w:t>os instrumentos internacionales…”</w:t>
      </w:r>
    </w:p>
    <w:p w14:paraId="641F155A" w14:textId="77777777" w:rsidR="00770318" w:rsidRDefault="00770318" w:rsidP="00C85129">
      <w:pPr>
        <w:pStyle w:val="Sinespaciado"/>
        <w:jc w:val="both"/>
        <w:rPr>
          <w:rStyle w:val="font"/>
          <w:rFonts w:ascii="Arial" w:hAnsi="Arial" w:cs="Arial"/>
          <w:color w:val="000000"/>
          <w:lang w:val="es" w:eastAsia="es"/>
        </w:rPr>
      </w:pPr>
    </w:p>
    <w:p w14:paraId="45397564" w14:textId="3243EC13" w:rsidR="005E7006" w:rsidRDefault="005E7006" w:rsidP="00C85129">
      <w:pPr>
        <w:pStyle w:val="Sinespaciado"/>
        <w:jc w:val="both"/>
        <w:rPr>
          <w:rStyle w:val="font"/>
          <w:rFonts w:ascii="Arial" w:hAnsi="Arial" w:cs="Arial"/>
          <w:color w:val="000000"/>
          <w:lang w:val="es" w:eastAsia="es"/>
        </w:rPr>
      </w:pPr>
      <w:r>
        <w:rPr>
          <w:rStyle w:val="font"/>
          <w:rFonts w:ascii="Arial" w:hAnsi="Arial" w:cs="Arial"/>
          <w:b/>
          <w:color w:val="000000"/>
          <w:lang w:val="es" w:eastAsia="es"/>
        </w:rPr>
        <w:t>Que</w:t>
      </w:r>
      <w:r>
        <w:rPr>
          <w:rStyle w:val="font"/>
          <w:rFonts w:ascii="Arial" w:hAnsi="Arial" w:cs="Arial"/>
          <w:color w:val="000000"/>
          <w:lang w:val="es" w:eastAsia="es"/>
        </w:rPr>
        <w:t>, El mismo COOTAD en su artículo 5 dispone: “</w:t>
      </w:r>
      <w:r w:rsidR="007B3D63" w:rsidRPr="00C85129">
        <w:rPr>
          <w:rStyle w:val="font"/>
          <w:rFonts w:ascii="Arial" w:hAnsi="Arial" w:cs="Arial"/>
          <w:color w:val="000000"/>
          <w:lang w:val="es" w:eastAsia="es"/>
        </w:rPr>
        <w:t xml:space="preserve">La autonomía política, administrativa y financiera de los gobiernos autónomos descentralizados y regímenes especiales prevista en la Constitución comprende el derecho y la capacidad </w:t>
      </w:r>
      <w:r>
        <w:rPr>
          <w:rStyle w:val="font"/>
          <w:rFonts w:ascii="Arial" w:hAnsi="Arial" w:cs="Arial"/>
          <w:color w:val="000000"/>
          <w:lang w:val="es" w:eastAsia="es"/>
        </w:rPr>
        <w:t xml:space="preserve"> </w:t>
      </w:r>
      <w:r w:rsidR="007B3D63" w:rsidRPr="00C85129">
        <w:rPr>
          <w:rStyle w:val="font"/>
          <w:rFonts w:ascii="Arial" w:hAnsi="Arial" w:cs="Arial"/>
          <w:color w:val="000000"/>
          <w:lang w:val="es" w:eastAsia="es"/>
        </w:rPr>
        <w:t xml:space="preserve">efectiva </w:t>
      </w:r>
      <w:r>
        <w:rPr>
          <w:rStyle w:val="font"/>
          <w:rFonts w:ascii="Arial" w:hAnsi="Arial" w:cs="Arial"/>
          <w:color w:val="000000"/>
          <w:lang w:val="es" w:eastAsia="es"/>
        </w:rPr>
        <w:t xml:space="preserve"> </w:t>
      </w:r>
      <w:r w:rsidR="007B3D63" w:rsidRPr="00C85129">
        <w:rPr>
          <w:rStyle w:val="font"/>
          <w:rFonts w:ascii="Arial" w:hAnsi="Arial" w:cs="Arial"/>
          <w:color w:val="000000"/>
          <w:lang w:val="es" w:eastAsia="es"/>
        </w:rPr>
        <w:t xml:space="preserve">de </w:t>
      </w:r>
      <w:r>
        <w:rPr>
          <w:rStyle w:val="font"/>
          <w:rFonts w:ascii="Arial" w:hAnsi="Arial" w:cs="Arial"/>
          <w:color w:val="000000"/>
          <w:lang w:val="es" w:eastAsia="es"/>
        </w:rPr>
        <w:t xml:space="preserve"> </w:t>
      </w:r>
      <w:r w:rsidR="007B3D63" w:rsidRPr="00C85129">
        <w:rPr>
          <w:rStyle w:val="font"/>
          <w:rFonts w:ascii="Arial" w:hAnsi="Arial" w:cs="Arial"/>
          <w:color w:val="000000"/>
          <w:lang w:val="es" w:eastAsia="es"/>
        </w:rPr>
        <w:t xml:space="preserve">estos </w:t>
      </w:r>
      <w:r>
        <w:rPr>
          <w:rStyle w:val="font"/>
          <w:rFonts w:ascii="Arial" w:hAnsi="Arial" w:cs="Arial"/>
          <w:color w:val="000000"/>
          <w:lang w:val="es" w:eastAsia="es"/>
        </w:rPr>
        <w:t xml:space="preserve"> </w:t>
      </w:r>
      <w:r w:rsidR="007B3D63" w:rsidRPr="00C85129">
        <w:rPr>
          <w:rStyle w:val="font"/>
          <w:rFonts w:ascii="Arial" w:hAnsi="Arial" w:cs="Arial"/>
          <w:color w:val="000000"/>
          <w:lang w:val="es" w:eastAsia="es"/>
        </w:rPr>
        <w:t xml:space="preserve">niveles </w:t>
      </w:r>
      <w:r>
        <w:rPr>
          <w:rStyle w:val="font"/>
          <w:rFonts w:ascii="Arial" w:hAnsi="Arial" w:cs="Arial"/>
          <w:color w:val="000000"/>
          <w:lang w:val="es" w:eastAsia="es"/>
        </w:rPr>
        <w:t xml:space="preserve"> </w:t>
      </w:r>
      <w:r w:rsidR="007B3D63" w:rsidRPr="00C85129">
        <w:rPr>
          <w:rStyle w:val="font"/>
          <w:rFonts w:ascii="Arial" w:hAnsi="Arial" w:cs="Arial"/>
          <w:color w:val="000000"/>
          <w:lang w:val="es" w:eastAsia="es"/>
        </w:rPr>
        <w:t xml:space="preserve">de </w:t>
      </w:r>
      <w:r>
        <w:rPr>
          <w:rStyle w:val="font"/>
          <w:rFonts w:ascii="Arial" w:hAnsi="Arial" w:cs="Arial"/>
          <w:color w:val="000000"/>
          <w:lang w:val="es" w:eastAsia="es"/>
        </w:rPr>
        <w:t xml:space="preserve"> </w:t>
      </w:r>
      <w:r w:rsidR="007B3D63" w:rsidRPr="00C85129">
        <w:rPr>
          <w:rStyle w:val="font"/>
          <w:rFonts w:ascii="Arial" w:hAnsi="Arial" w:cs="Arial"/>
          <w:color w:val="000000"/>
          <w:lang w:val="es" w:eastAsia="es"/>
        </w:rPr>
        <w:t xml:space="preserve">gobierno </w:t>
      </w:r>
      <w:r>
        <w:rPr>
          <w:rStyle w:val="font"/>
          <w:rFonts w:ascii="Arial" w:hAnsi="Arial" w:cs="Arial"/>
          <w:color w:val="000000"/>
          <w:lang w:val="es" w:eastAsia="es"/>
        </w:rPr>
        <w:t xml:space="preserve"> </w:t>
      </w:r>
      <w:r w:rsidR="007B3D63" w:rsidRPr="00C85129">
        <w:rPr>
          <w:rStyle w:val="font"/>
          <w:rFonts w:ascii="Arial" w:hAnsi="Arial" w:cs="Arial"/>
          <w:color w:val="000000"/>
          <w:lang w:val="es" w:eastAsia="es"/>
        </w:rPr>
        <w:t xml:space="preserve">para </w:t>
      </w:r>
      <w:r w:rsidR="003071C1">
        <w:rPr>
          <w:rStyle w:val="font"/>
          <w:rFonts w:ascii="Arial" w:hAnsi="Arial" w:cs="Arial"/>
          <w:color w:val="000000"/>
          <w:lang w:val="es" w:eastAsia="es"/>
        </w:rPr>
        <w:t>r</w:t>
      </w:r>
      <w:r w:rsidR="007B3D63" w:rsidRPr="00C85129">
        <w:rPr>
          <w:rStyle w:val="font"/>
          <w:rFonts w:ascii="Arial" w:hAnsi="Arial" w:cs="Arial"/>
          <w:color w:val="000000"/>
          <w:lang w:val="es" w:eastAsia="es"/>
        </w:rPr>
        <w:t>egirse mediante normas y</w:t>
      </w:r>
    </w:p>
    <w:p w14:paraId="257D894A" w14:textId="77777777" w:rsidR="005E7006" w:rsidRDefault="005E7006" w:rsidP="00C85129">
      <w:pPr>
        <w:pStyle w:val="Sinespaciado"/>
        <w:jc w:val="both"/>
        <w:rPr>
          <w:rStyle w:val="font"/>
          <w:rFonts w:ascii="Arial" w:hAnsi="Arial" w:cs="Arial"/>
          <w:color w:val="000000"/>
          <w:lang w:val="es" w:eastAsia="es"/>
        </w:rPr>
      </w:pPr>
    </w:p>
    <w:p w14:paraId="5C0893EE" w14:textId="77777777" w:rsidR="005E7006" w:rsidRDefault="005E7006" w:rsidP="00C85129">
      <w:pPr>
        <w:pStyle w:val="Sinespaciado"/>
        <w:jc w:val="both"/>
        <w:rPr>
          <w:rStyle w:val="font"/>
          <w:rFonts w:ascii="Arial" w:hAnsi="Arial" w:cs="Arial"/>
          <w:color w:val="000000"/>
          <w:lang w:val="es" w:eastAsia="es"/>
        </w:rPr>
      </w:pPr>
    </w:p>
    <w:p w14:paraId="1B1B335C" w14:textId="77777777" w:rsidR="005E7006" w:rsidRDefault="007B3D63" w:rsidP="00C85129">
      <w:pPr>
        <w:pStyle w:val="Sinespaciado"/>
        <w:jc w:val="both"/>
        <w:rPr>
          <w:rStyle w:val="font"/>
          <w:rFonts w:ascii="Arial" w:hAnsi="Arial" w:cs="Arial"/>
          <w:color w:val="000000"/>
          <w:lang w:val="es" w:eastAsia="es"/>
        </w:rPr>
      </w:pPr>
      <w:r w:rsidRPr="00C85129">
        <w:rPr>
          <w:rStyle w:val="font"/>
          <w:rFonts w:ascii="Arial" w:hAnsi="Arial" w:cs="Arial"/>
          <w:color w:val="000000"/>
          <w:lang w:val="es" w:eastAsia="es"/>
        </w:rPr>
        <w:t>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503ABBEF" w14:textId="77777777" w:rsidR="005E7006" w:rsidRDefault="007B3D63" w:rsidP="00C85129">
      <w:pPr>
        <w:pStyle w:val="Sinespaciado"/>
        <w:jc w:val="both"/>
        <w:rPr>
          <w:rStyle w:val="font"/>
          <w:rFonts w:ascii="Arial" w:hAnsi="Arial" w:cs="Arial"/>
          <w:color w:val="000000"/>
          <w:lang w:val="es" w:eastAsia="es"/>
        </w:rPr>
      </w:pPr>
      <w:r w:rsidRPr="00C85129">
        <w:rPr>
          <w:rStyle w:val="font"/>
          <w:rFonts w:ascii="Arial" w:hAnsi="Arial" w:cs="Arial"/>
          <w:color w:val="000000"/>
          <w:lang w:val="es" w:eastAsia="es"/>
        </w:rPr>
        <w:b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r w:rsidR="005E7006">
        <w:rPr>
          <w:rStyle w:val="font"/>
          <w:rFonts w:ascii="Arial" w:hAnsi="Arial" w:cs="Arial"/>
          <w:color w:val="000000"/>
          <w:lang w:val="es" w:eastAsia="es"/>
        </w:rPr>
        <w:t>…”</w:t>
      </w:r>
    </w:p>
    <w:p w14:paraId="7860176A" w14:textId="77777777" w:rsidR="007B3D63" w:rsidRDefault="007B3D63" w:rsidP="00C85129">
      <w:pPr>
        <w:pStyle w:val="Sinespaciado"/>
        <w:jc w:val="both"/>
        <w:rPr>
          <w:rStyle w:val="font"/>
          <w:rFonts w:ascii="Arial" w:hAnsi="Arial" w:cs="Arial"/>
          <w:color w:val="000000"/>
          <w:lang w:val="es" w:eastAsia="es"/>
        </w:rPr>
      </w:pPr>
    </w:p>
    <w:p w14:paraId="4C1DB311" w14:textId="340637BD" w:rsidR="0067393C" w:rsidRDefault="005E7006" w:rsidP="00C85129">
      <w:pPr>
        <w:pStyle w:val="Sinespaciado"/>
        <w:jc w:val="both"/>
        <w:rPr>
          <w:rStyle w:val="font"/>
          <w:rFonts w:ascii="Arial" w:hAnsi="Arial" w:cs="Arial"/>
          <w:color w:val="000000"/>
          <w:lang w:val="es" w:eastAsia="es"/>
        </w:rPr>
      </w:pPr>
      <w:r>
        <w:rPr>
          <w:rStyle w:val="font"/>
          <w:rFonts w:ascii="Arial" w:hAnsi="Arial" w:cs="Arial"/>
          <w:b/>
          <w:color w:val="000000"/>
          <w:lang w:val="es" w:eastAsia="es"/>
        </w:rPr>
        <w:t>Que</w:t>
      </w:r>
      <w:r>
        <w:rPr>
          <w:rStyle w:val="font"/>
          <w:rFonts w:ascii="Arial" w:hAnsi="Arial" w:cs="Arial"/>
          <w:color w:val="000000"/>
          <w:lang w:val="es" w:eastAsia="es"/>
        </w:rPr>
        <w:t xml:space="preserve">, </w:t>
      </w:r>
      <w:r w:rsidR="0067393C">
        <w:rPr>
          <w:rStyle w:val="font"/>
          <w:rFonts w:ascii="Arial" w:hAnsi="Arial" w:cs="Arial"/>
          <w:color w:val="000000"/>
          <w:lang w:val="es" w:eastAsia="es"/>
        </w:rPr>
        <w:t>e</w:t>
      </w:r>
      <w:r>
        <w:rPr>
          <w:rStyle w:val="font"/>
          <w:rFonts w:ascii="Arial" w:hAnsi="Arial" w:cs="Arial"/>
          <w:color w:val="000000"/>
          <w:lang w:val="es" w:eastAsia="es"/>
        </w:rPr>
        <w:t>l COOTAD en su artículo 5 dispone: “</w:t>
      </w:r>
      <w:r w:rsidR="00130A76" w:rsidRPr="00C85129">
        <w:rPr>
          <w:rStyle w:val="font"/>
          <w:rFonts w:ascii="Arial" w:hAnsi="Arial" w:cs="Arial"/>
          <w:color w:val="000000"/>
          <w:lang w:val="es" w:eastAsia="es"/>
        </w:rPr>
        <w:t>Los gobiernos autónomos descentralizados municipales son personas jurídicas de derecho público, con autonomía política, administrativa y financiera. Estarán integrados por las funciones de participación ciudadana; legislación y fiscalización</w:t>
      </w:r>
      <w:r w:rsidR="0067393C">
        <w:rPr>
          <w:rStyle w:val="font"/>
          <w:rFonts w:ascii="Arial" w:hAnsi="Arial" w:cs="Arial"/>
          <w:color w:val="000000"/>
          <w:lang w:val="es" w:eastAsia="es"/>
        </w:rPr>
        <w:t>;</w:t>
      </w:r>
      <w:r w:rsidR="00130A76" w:rsidRPr="00C85129">
        <w:rPr>
          <w:rStyle w:val="font"/>
          <w:rFonts w:ascii="Arial" w:hAnsi="Arial" w:cs="Arial"/>
          <w:color w:val="000000"/>
          <w:lang w:val="es" w:eastAsia="es"/>
        </w:rPr>
        <w:t xml:space="preserve"> y, ejecutiva previstas en este Código, para el ejercicio de las funciones y competencias que le corresponden</w:t>
      </w:r>
      <w:r w:rsidR="0067393C">
        <w:rPr>
          <w:rStyle w:val="font"/>
          <w:rFonts w:ascii="Arial" w:hAnsi="Arial" w:cs="Arial"/>
          <w:color w:val="000000"/>
          <w:lang w:val="es" w:eastAsia="es"/>
        </w:rPr>
        <w:t>…”</w:t>
      </w:r>
    </w:p>
    <w:p w14:paraId="74EE748D" w14:textId="75CF094C" w:rsidR="00130A76" w:rsidRDefault="00130A76" w:rsidP="00C85129">
      <w:pPr>
        <w:pStyle w:val="Sinespaciado"/>
        <w:jc w:val="both"/>
        <w:rPr>
          <w:rStyle w:val="font"/>
          <w:rFonts w:ascii="Arial" w:hAnsi="Arial" w:cs="Arial"/>
          <w:color w:val="000000"/>
          <w:lang w:val="es" w:eastAsia="es"/>
        </w:rPr>
      </w:pPr>
    </w:p>
    <w:p w14:paraId="551AFDFD" w14:textId="0786136D" w:rsidR="00262BC1" w:rsidRDefault="00262BC1" w:rsidP="00C85129">
      <w:pPr>
        <w:pStyle w:val="Sinespaciado"/>
        <w:jc w:val="both"/>
        <w:rPr>
          <w:rStyle w:val="font"/>
          <w:rFonts w:ascii="Arial" w:hAnsi="Arial" w:cs="Arial"/>
          <w:color w:val="000000"/>
          <w:lang w:val="es" w:eastAsia="es"/>
        </w:rPr>
      </w:pPr>
      <w:r>
        <w:rPr>
          <w:rStyle w:val="font"/>
          <w:rFonts w:ascii="Arial" w:hAnsi="Arial" w:cs="Arial"/>
          <w:b/>
          <w:color w:val="000000"/>
          <w:lang w:val="es" w:eastAsia="es"/>
        </w:rPr>
        <w:t>Que</w:t>
      </w:r>
      <w:r>
        <w:rPr>
          <w:rStyle w:val="font"/>
          <w:rFonts w:ascii="Arial" w:hAnsi="Arial" w:cs="Arial"/>
          <w:color w:val="000000"/>
          <w:lang w:val="es" w:eastAsia="es"/>
        </w:rPr>
        <w:t>, el artículo 7 dela norma ibídem expresa: “</w:t>
      </w:r>
      <w:r w:rsidRPr="00C85129">
        <w:rPr>
          <w:rStyle w:val="font"/>
          <w:rFonts w:ascii="Arial" w:hAnsi="Arial" w:cs="Arial"/>
          <w:color w:val="000000"/>
          <w:lang w:val="es" w:eastAsia="es"/>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r>
        <w:rPr>
          <w:rStyle w:val="font"/>
          <w:rFonts w:ascii="Arial" w:hAnsi="Arial" w:cs="Arial"/>
          <w:color w:val="000000"/>
          <w:lang w:val="es" w:eastAsia="es"/>
        </w:rPr>
        <w:t>…”</w:t>
      </w:r>
    </w:p>
    <w:p w14:paraId="078EACC1" w14:textId="77777777" w:rsidR="00262BC1" w:rsidRDefault="00262BC1" w:rsidP="00C85129">
      <w:pPr>
        <w:pStyle w:val="Sinespaciado"/>
        <w:jc w:val="both"/>
        <w:rPr>
          <w:rStyle w:val="font"/>
          <w:rFonts w:ascii="Arial" w:hAnsi="Arial" w:cs="Arial"/>
          <w:color w:val="000000"/>
          <w:lang w:val="es" w:eastAsia="es"/>
        </w:rPr>
      </w:pPr>
    </w:p>
    <w:p w14:paraId="518C7595" w14:textId="3316DFDD" w:rsidR="0067393C" w:rsidRDefault="0067393C" w:rsidP="00C85129">
      <w:pPr>
        <w:pStyle w:val="Sinespaciado"/>
        <w:jc w:val="both"/>
        <w:rPr>
          <w:rStyle w:val="font"/>
          <w:rFonts w:ascii="Arial" w:hAnsi="Arial" w:cs="Arial"/>
          <w:color w:val="000000"/>
          <w:lang w:val="es" w:eastAsia="es"/>
        </w:rPr>
      </w:pPr>
      <w:r>
        <w:rPr>
          <w:rStyle w:val="font"/>
          <w:rFonts w:ascii="Arial" w:hAnsi="Arial" w:cs="Arial"/>
          <w:b/>
          <w:color w:val="000000"/>
          <w:lang w:val="es" w:eastAsia="es"/>
        </w:rPr>
        <w:t>Que</w:t>
      </w:r>
      <w:r>
        <w:rPr>
          <w:rStyle w:val="font"/>
          <w:rFonts w:ascii="Arial" w:hAnsi="Arial" w:cs="Arial"/>
          <w:color w:val="000000"/>
          <w:lang w:val="es" w:eastAsia="es"/>
        </w:rPr>
        <w:t>, el literal a) del artículo 54 del COOTAD, atribuye como una función del GAD Municipal el de: “</w:t>
      </w:r>
      <w:bookmarkStart w:id="0" w:name="54g"/>
      <w:bookmarkStart w:id="1" w:name="Art._54_COOTAD_secc"/>
      <w:bookmarkEnd w:id="0"/>
      <w:bookmarkEnd w:id="1"/>
      <w:r w:rsidR="00130A76" w:rsidRPr="00C85129">
        <w:rPr>
          <w:rStyle w:val="font"/>
          <w:rFonts w:ascii="Arial" w:hAnsi="Arial" w:cs="Arial"/>
          <w:color w:val="000000"/>
          <w:lang w:val="es" w:eastAsia="es"/>
        </w:rPr>
        <w:t>Promover el desarrollo sustentable de su circunscripción territorial cantonal, para garantizar la realización del buen vivir a través de la implementación de políticas públicas cantonales, en el marco de sus competen</w:t>
      </w:r>
      <w:r>
        <w:rPr>
          <w:rStyle w:val="font"/>
          <w:rFonts w:ascii="Arial" w:hAnsi="Arial" w:cs="Arial"/>
          <w:color w:val="000000"/>
          <w:lang w:val="es" w:eastAsia="es"/>
        </w:rPr>
        <w:t>cias constitucionales y legales.”</w:t>
      </w:r>
    </w:p>
    <w:p w14:paraId="5F0BA185" w14:textId="77777777" w:rsidR="00130A76" w:rsidRDefault="00130A76" w:rsidP="00C85129">
      <w:pPr>
        <w:pStyle w:val="Sinespaciado"/>
        <w:jc w:val="both"/>
        <w:rPr>
          <w:rStyle w:val="font"/>
          <w:rFonts w:ascii="Arial" w:hAnsi="Arial" w:cs="Arial"/>
          <w:color w:val="000000"/>
          <w:lang w:val="es" w:eastAsia="es"/>
        </w:rPr>
      </w:pPr>
    </w:p>
    <w:p w14:paraId="2825A727" w14:textId="180BC3E4" w:rsidR="00130A76" w:rsidRDefault="0067393C" w:rsidP="00C85129">
      <w:pPr>
        <w:pStyle w:val="Sinespaciado"/>
        <w:jc w:val="both"/>
        <w:rPr>
          <w:rStyle w:val="font"/>
          <w:rFonts w:ascii="Arial" w:hAnsi="Arial" w:cs="Arial"/>
          <w:bCs/>
          <w:color w:val="000000"/>
          <w:lang w:val="es" w:eastAsia="es"/>
        </w:rPr>
      </w:pPr>
      <w:r>
        <w:rPr>
          <w:rStyle w:val="font"/>
          <w:rFonts w:ascii="Arial" w:hAnsi="Arial" w:cs="Arial"/>
          <w:b/>
          <w:color w:val="000000"/>
          <w:lang w:val="es" w:eastAsia="es"/>
        </w:rPr>
        <w:t>Que</w:t>
      </w:r>
      <w:r>
        <w:rPr>
          <w:rStyle w:val="font"/>
          <w:rFonts w:ascii="Arial" w:hAnsi="Arial" w:cs="Arial"/>
          <w:color w:val="000000"/>
          <w:lang w:val="es" w:eastAsia="es"/>
        </w:rPr>
        <w:t xml:space="preserve">, el </w:t>
      </w:r>
      <w:r w:rsidR="00FC1457">
        <w:rPr>
          <w:rStyle w:val="font"/>
          <w:rFonts w:ascii="Arial" w:hAnsi="Arial" w:cs="Arial"/>
          <w:color w:val="000000"/>
          <w:lang w:val="es" w:eastAsia="es"/>
        </w:rPr>
        <w:t>artículo 56 de la norma ibí</w:t>
      </w:r>
      <w:r w:rsidR="00F026C5">
        <w:rPr>
          <w:rStyle w:val="font"/>
          <w:rFonts w:ascii="Arial" w:hAnsi="Arial" w:cs="Arial"/>
          <w:color w:val="000000"/>
          <w:lang w:val="es" w:eastAsia="es"/>
        </w:rPr>
        <w:t>dem</w:t>
      </w:r>
      <w:r w:rsidR="00FC1457">
        <w:rPr>
          <w:rStyle w:val="font"/>
          <w:rFonts w:ascii="Arial" w:hAnsi="Arial" w:cs="Arial"/>
          <w:color w:val="000000"/>
          <w:lang w:val="es" w:eastAsia="es"/>
        </w:rPr>
        <w:t>, estatuye: “</w:t>
      </w:r>
      <w:r w:rsidR="00130A76" w:rsidRPr="0067393C">
        <w:rPr>
          <w:rStyle w:val="font"/>
          <w:rFonts w:ascii="Arial" w:hAnsi="Arial" w:cs="Arial"/>
          <w:bCs/>
          <w:color w:val="000000"/>
          <w:lang w:val="es" w:eastAsia="es"/>
        </w:rPr>
        <w:t>El concejo municipal es el órgano de legislación y fiscalización del gobierno autónomo descentralizado municipal. Estará integrado por el alcalde o alcaldesa, que lo presidirá con voto dirimente, y por los concejales o concejalas elegidos por votación popular, de conformidad con lo previsto en la ley de la materia electoral. En la elección de los concejales o concejalas se observará la proporcionalidad de la población urbana y rural prevista en la Constitución y la ley.</w:t>
      </w:r>
      <w:r w:rsidR="00FC1457">
        <w:rPr>
          <w:rStyle w:val="font"/>
          <w:rFonts w:ascii="Arial" w:hAnsi="Arial" w:cs="Arial"/>
          <w:bCs/>
          <w:color w:val="000000"/>
          <w:lang w:val="es" w:eastAsia="es"/>
        </w:rPr>
        <w:t>”</w:t>
      </w:r>
    </w:p>
    <w:p w14:paraId="1666C365" w14:textId="77777777" w:rsidR="00FC1457" w:rsidRDefault="00FC1457" w:rsidP="00C85129">
      <w:pPr>
        <w:pStyle w:val="Sinespaciado"/>
        <w:jc w:val="both"/>
        <w:rPr>
          <w:rStyle w:val="font"/>
          <w:rFonts w:ascii="Arial" w:hAnsi="Arial" w:cs="Arial"/>
          <w:bCs/>
          <w:color w:val="000000"/>
          <w:lang w:val="es" w:eastAsia="es"/>
        </w:rPr>
      </w:pPr>
    </w:p>
    <w:p w14:paraId="514113A3" w14:textId="77777777" w:rsidR="00FC1457" w:rsidRDefault="00FC1457" w:rsidP="00C85129">
      <w:pPr>
        <w:pStyle w:val="Sinespaciado"/>
        <w:jc w:val="both"/>
        <w:rPr>
          <w:rStyle w:val="font"/>
          <w:rFonts w:ascii="Arial" w:hAnsi="Arial" w:cs="Arial"/>
          <w:bCs/>
          <w:color w:val="000000"/>
          <w:lang w:val="es" w:eastAsia="es"/>
        </w:rPr>
      </w:pPr>
      <w:r>
        <w:rPr>
          <w:rStyle w:val="font"/>
          <w:rFonts w:ascii="Arial" w:hAnsi="Arial" w:cs="Arial"/>
          <w:b/>
          <w:bCs/>
          <w:color w:val="000000"/>
          <w:lang w:val="es" w:eastAsia="es"/>
        </w:rPr>
        <w:t>Que</w:t>
      </w:r>
      <w:r>
        <w:rPr>
          <w:rStyle w:val="font"/>
          <w:rFonts w:ascii="Arial" w:hAnsi="Arial" w:cs="Arial"/>
          <w:bCs/>
          <w:color w:val="000000"/>
          <w:lang w:val="es" w:eastAsia="es"/>
        </w:rPr>
        <w:t>, el COOTAD en su artículo 57 letra a) establece como una atribución del Concejo Municipal: “</w:t>
      </w:r>
      <w:r w:rsidR="00130A76" w:rsidRPr="0067393C">
        <w:rPr>
          <w:rStyle w:val="font"/>
          <w:rFonts w:ascii="Arial" w:hAnsi="Arial" w:cs="Arial"/>
          <w:bCs/>
          <w:color w:val="000000"/>
          <w:lang w:val="es" w:eastAsia="es"/>
        </w:rPr>
        <w:t>El ejercicio de la facultad normativa en las materias de competencia del gobierno autónomo descentralizado municipal, mediante la expedición de ordenanzas cantonales, acuerdos y resoluciones</w:t>
      </w:r>
      <w:r>
        <w:rPr>
          <w:rStyle w:val="font"/>
          <w:rFonts w:ascii="Arial" w:hAnsi="Arial" w:cs="Arial"/>
          <w:bCs/>
          <w:color w:val="000000"/>
          <w:lang w:val="es" w:eastAsia="es"/>
        </w:rPr>
        <w:t>.”</w:t>
      </w:r>
    </w:p>
    <w:p w14:paraId="20CEAD8D" w14:textId="77777777" w:rsidR="00C20B1C" w:rsidRDefault="00C20B1C" w:rsidP="002632A4">
      <w:pPr>
        <w:pStyle w:val="Sinespaciado"/>
        <w:jc w:val="both"/>
        <w:rPr>
          <w:rFonts w:ascii="Arial" w:hAnsi="Arial" w:cs="Arial"/>
          <w:b/>
          <w:sz w:val="24"/>
          <w:szCs w:val="24"/>
        </w:rPr>
      </w:pPr>
    </w:p>
    <w:p w14:paraId="33E4BD82" w14:textId="77777777" w:rsidR="00C20B1C" w:rsidRDefault="00C20B1C" w:rsidP="002632A4">
      <w:pPr>
        <w:pStyle w:val="Sinespaciado"/>
        <w:jc w:val="both"/>
        <w:rPr>
          <w:rFonts w:ascii="Arial" w:hAnsi="Arial" w:cs="Arial"/>
          <w:b/>
          <w:sz w:val="24"/>
          <w:szCs w:val="24"/>
        </w:rPr>
      </w:pPr>
    </w:p>
    <w:p w14:paraId="69470269" w14:textId="77777777" w:rsidR="00C20B1C" w:rsidRDefault="00C20B1C" w:rsidP="002632A4">
      <w:pPr>
        <w:pStyle w:val="Sinespaciado"/>
        <w:jc w:val="both"/>
        <w:rPr>
          <w:rFonts w:ascii="Arial" w:hAnsi="Arial" w:cs="Arial"/>
          <w:b/>
          <w:sz w:val="24"/>
          <w:szCs w:val="24"/>
        </w:rPr>
      </w:pPr>
    </w:p>
    <w:p w14:paraId="64345C58" w14:textId="77777777" w:rsidR="00C20B1C" w:rsidRDefault="00C20B1C" w:rsidP="002632A4">
      <w:pPr>
        <w:pStyle w:val="Sinespaciado"/>
        <w:jc w:val="both"/>
        <w:rPr>
          <w:rFonts w:ascii="Arial" w:hAnsi="Arial" w:cs="Arial"/>
          <w:b/>
          <w:sz w:val="24"/>
          <w:szCs w:val="24"/>
        </w:rPr>
      </w:pPr>
    </w:p>
    <w:p w14:paraId="31D7DF13" w14:textId="65B03BCF" w:rsidR="002632A4" w:rsidRDefault="002632A4" w:rsidP="002632A4">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xml:space="preserve">, en el cantón La Joya de los Sachas se encuentra vigente la </w:t>
      </w:r>
      <w:r w:rsidRPr="00E0664E">
        <w:rPr>
          <w:rFonts w:ascii="Arial" w:hAnsi="Arial" w:cs="Arial"/>
          <w:sz w:val="24"/>
          <w:szCs w:val="24"/>
        </w:rPr>
        <w:t>ORDENANZA QUE REGULA EL PROCEDIMIENTO</w:t>
      </w:r>
      <w:r w:rsidR="003071C1">
        <w:rPr>
          <w:rFonts w:ascii="Arial" w:hAnsi="Arial" w:cs="Arial"/>
          <w:sz w:val="24"/>
          <w:szCs w:val="24"/>
        </w:rPr>
        <w:t xml:space="preserve"> PARA LA ADJUDICACIÓ</w:t>
      </w:r>
      <w:r w:rsidRPr="00E0664E">
        <w:rPr>
          <w:rFonts w:ascii="Arial" w:hAnsi="Arial" w:cs="Arial"/>
          <w:sz w:val="24"/>
          <w:szCs w:val="24"/>
        </w:rPr>
        <w:t>N DE PREDIOS MUNICIPALES ADQUIRIDOS MEDIANTE COMPRA VENTA</w:t>
      </w:r>
      <w:r>
        <w:rPr>
          <w:rFonts w:ascii="Arial" w:hAnsi="Arial" w:cs="Arial"/>
          <w:sz w:val="24"/>
          <w:szCs w:val="24"/>
        </w:rPr>
        <w:t xml:space="preserve"> </w:t>
      </w:r>
      <w:r w:rsidR="003071C1">
        <w:rPr>
          <w:rFonts w:ascii="Arial" w:hAnsi="Arial" w:cs="Arial"/>
          <w:sz w:val="24"/>
          <w:szCs w:val="24"/>
        </w:rPr>
        <w:t>O DONACIÓ</w:t>
      </w:r>
      <w:r>
        <w:rPr>
          <w:rFonts w:ascii="Arial" w:hAnsi="Arial" w:cs="Arial"/>
          <w:sz w:val="24"/>
          <w:szCs w:val="24"/>
        </w:rPr>
        <w:t>N EN FAVOR DE LOS PESESIONARIOS, cuyo artículo 9 es muy limitado en cuanto a establecer otras situaciones que se les presenta a los propietarios de lotes adjudicados por el GAD Municipal, especialmente en lo atinente a situaciones de enfermedad que muchas de las ocasiones obliga a financiar su tratamiento a través del producto obtenido por la venta de las pocas posesiones que tiene la persona enferma y entre éstos bienes se encuentran los inmuebles adquiridos en aplicación de la referida Ordenanza.</w:t>
      </w:r>
    </w:p>
    <w:p w14:paraId="41959FF0" w14:textId="4AC3B118" w:rsidR="002632A4" w:rsidRDefault="002632A4" w:rsidP="002632A4">
      <w:pPr>
        <w:pStyle w:val="Sinespaciado"/>
        <w:jc w:val="both"/>
        <w:rPr>
          <w:rFonts w:ascii="Arial" w:hAnsi="Arial" w:cs="Arial"/>
          <w:sz w:val="24"/>
          <w:szCs w:val="24"/>
        </w:rPr>
      </w:pPr>
    </w:p>
    <w:p w14:paraId="24259155" w14:textId="21484081" w:rsidR="002632A4" w:rsidRDefault="002632A4" w:rsidP="002632A4">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en atención a que la salud es un derecho y las personas que adolecen enfermedades catastróficas o de alta complejidad, son un grupo de atención pr</w:t>
      </w:r>
      <w:r w:rsidR="00743033">
        <w:rPr>
          <w:rFonts w:ascii="Arial" w:hAnsi="Arial" w:cs="Arial"/>
          <w:sz w:val="24"/>
          <w:szCs w:val="24"/>
        </w:rPr>
        <w:t>ioritaria</w:t>
      </w:r>
      <w:r>
        <w:rPr>
          <w:rFonts w:ascii="Arial" w:hAnsi="Arial" w:cs="Arial"/>
          <w:sz w:val="24"/>
          <w:szCs w:val="24"/>
        </w:rPr>
        <w:t>, corresponde adecuar la normativa cantonal que considere esta situación y refleje el respeto, vigencia y prevalencia de los derechos de las personas que adolecen de alguna enfermedad que implique subvencionar el tratamiento a través de la ventea del bien inmueble.</w:t>
      </w:r>
    </w:p>
    <w:p w14:paraId="43CBED3F" w14:textId="77777777" w:rsidR="002632A4" w:rsidRPr="002632A4" w:rsidRDefault="002632A4" w:rsidP="002632A4">
      <w:pPr>
        <w:pStyle w:val="Sinespaciado"/>
        <w:jc w:val="both"/>
        <w:rPr>
          <w:rFonts w:ascii="Arial" w:hAnsi="Arial" w:cs="Arial"/>
          <w:sz w:val="24"/>
          <w:szCs w:val="24"/>
        </w:rPr>
      </w:pPr>
    </w:p>
    <w:p w14:paraId="2AC2E61A" w14:textId="77777777" w:rsidR="002632A4" w:rsidRPr="002632A4" w:rsidRDefault="002632A4" w:rsidP="002632A4">
      <w:pPr>
        <w:pStyle w:val="Sinespaciado"/>
        <w:jc w:val="both"/>
        <w:rPr>
          <w:rFonts w:ascii="Arial" w:eastAsia="Arial Unicode MS" w:hAnsi="Arial" w:cs="Arial"/>
          <w:vanish/>
          <w:color w:val="000000"/>
          <w:sz w:val="24"/>
          <w:szCs w:val="24"/>
        </w:rPr>
      </w:pPr>
      <w:r w:rsidRPr="002632A4">
        <w:rPr>
          <w:rFonts w:ascii="Arial" w:hAnsi="Arial" w:cs="Arial"/>
          <w:color w:val="000000"/>
          <w:sz w:val="24"/>
          <w:szCs w:val="24"/>
          <w:lang w:val="es-MX"/>
        </w:rPr>
        <w:t>E</w:t>
      </w:r>
    </w:p>
    <w:p w14:paraId="12022F9E" w14:textId="7A8639E1" w:rsidR="002632A4" w:rsidRPr="002632A4" w:rsidRDefault="002632A4" w:rsidP="002632A4">
      <w:pPr>
        <w:pStyle w:val="Sinespaciado"/>
        <w:jc w:val="both"/>
        <w:rPr>
          <w:rFonts w:ascii="Arial" w:hAnsi="Arial" w:cs="Arial"/>
          <w:color w:val="000000"/>
          <w:sz w:val="24"/>
          <w:szCs w:val="24"/>
        </w:rPr>
      </w:pPr>
      <w:r w:rsidRPr="002632A4">
        <w:rPr>
          <w:rFonts w:ascii="Arial" w:hAnsi="Arial" w:cs="Arial"/>
          <w:color w:val="000000"/>
          <w:sz w:val="24"/>
          <w:szCs w:val="24"/>
        </w:rPr>
        <w:t xml:space="preserve">n uso de las facultades conferidas en </w:t>
      </w:r>
      <w:r w:rsidR="000E4011">
        <w:rPr>
          <w:rFonts w:ascii="Arial" w:hAnsi="Arial" w:cs="Arial"/>
          <w:color w:val="000000"/>
          <w:sz w:val="24"/>
          <w:szCs w:val="24"/>
        </w:rPr>
        <w:t xml:space="preserve">los artículos 238 y </w:t>
      </w:r>
      <w:r w:rsidRPr="002632A4">
        <w:rPr>
          <w:rFonts w:ascii="Arial" w:hAnsi="Arial" w:cs="Arial"/>
          <w:color w:val="000000"/>
          <w:sz w:val="24"/>
          <w:szCs w:val="24"/>
        </w:rPr>
        <w:t>240 de la Constit</w:t>
      </w:r>
      <w:r w:rsidR="00262BC1">
        <w:rPr>
          <w:rFonts w:ascii="Arial" w:hAnsi="Arial" w:cs="Arial"/>
          <w:color w:val="000000"/>
          <w:sz w:val="24"/>
          <w:szCs w:val="24"/>
        </w:rPr>
        <w:t xml:space="preserve">ución de la República y Arts. 7, 56 </w:t>
      </w:r>
      <w:r w:rsidRPr="002632A4">
        <w:rPr>
          <w:rFonts w:ascii="Arial" w:hAnsi="Arial" w:cs="Arial"/>
          <w:color w:val="000000"/>
          <w:sz w:val="24"/>
          <w:szCs w:val="24"/>
        </w:rPr>
        <w:t xml:space="preserve">y 57 literal a) del Código Orgánico de Organización Territorial, Autonomía y Descentralización, y sobre la base del </w:t>
      </w:r>
      <w:proofErr w:type="spellStart"/>
      <w:r w:rsidRPr="002632A4">
        <w:rPr>
          <w:rFonts w:ascii="Arial" w:hAnsi="Arial" w:cs="Arial"/>
          <w:color w:val="000000"/>
          <w:sz w:val="24"/>
          <w:szCs w:val="24"/>
        </w:rPr>
        <w:t>Sumak</w:t>
      </w:r>
      <w:proofErr w:type="spellEnd"/>
      <w:r w:rsidRPr="002632A4">
        <w:rPr>
          <w:rFonts w:ascii="Arial" w:hAnsi="Arial" w:cs="Arial"/>
          <w:color w:val="000000"/>
          <w:sz w:val="24"/>
          <w:szCs w:val="24"/>
        </w:rPr>
        <w:t xml:space="preserve"> </w:t>
      </w:r>
      <w:proofErr w:type="spellStart"/>
      <w:r w:rsidRPr="002632A4">
        <w:rPr>
          <w:rFonts w:ascii="Arial" w:hAnsi="Arial" w:cs="Arial"/>
          <w:color w:val="000000"/>
          <w:sz w:val="24"/>
          <w:szCs w:val="24"/>
        </w:rPr>
        <w:t>Kawsay</w:t>
      </w:r>
      <w:proofErr w:type="spellEnd"/>
      <w:r w:rsidRPr="002632A4">
        <w:rPr>
          <w:rFonts w:ascii="Arial" w:hAnsi="Arial" w:cs="Arial"/>
          <w:color w:val="000000"/>
          <w:sz w:val="24"/>
          <w:szCs w:val="24"/>
        </w:rPr>
        <w:t>,</w:t>
      </w:r>
    </w:p>
    <w:p w14:paraId="0E740FB1" w14:textId="77777777" w:rsidR="00FC0F63" w:rsidRDefault="00FC0F63" w:rsidP="002632A4">
      <w:pPr>
        <w:pStyle w:val="Sinespaciado"/>
        <w:jc w:val="both"/>
        <w:rPr>
          <w:rFonts w:ascii="Arial" w:hAnsi="Arial" w:cs="Arial"/>
          <w:sz w:val="24"/>
          <w:szCs w:val="24"/>
        </w:rPr>
      </w:pPr>
    </w:p>
    <w:p w14:paraId="3EA29617" w14:textId="7E64B908" w:rsidR="00262BC1" w:rsidRPr="00262BC1" w:rsidRDefault="00262BC1" w:rsidP="00262BC1">
      <w:pPr>
        <w:pStyle w:val="Sinespaciado"/>
        <w:jc w:val="center"/>
        <w:rPr>
          <w:rFonts w:ascii="Arial" w:hAnsi="Arial" w:cs="Arial"/>
          <w:b/>
          <w:sz w:val="24"/>
          <w:szCs w:val="24"/>
        </w:rPr>
      </w:pPr>
      <w:r>
        <w:rPr>
          <w:rFonts w:ascii="Arial" w:hAnsi="Arial" w:cs="Arial"/>
          <w:b/>
          <w:sz w:val="24"/>
          <w:szCs w:val="24"/>
        </w:rPr>
        <w:t>EXPIDE:</w:t>
      </w:r>
    </w:p>
    <w:p w14:paraId="791B6F73" w14:textId="77777777" w:rsidR="00262BC1" w:rsidRDefault="00344F44" w:rsidP="00DB24A6">
      <w:pPr>
        <w:pStyle w:val="Sinespaciado"/>
        <w:jc w:val="both"/>
        <w:rPr>
          <w:rFonts w:ascii="Arial" w:hAnsi="Arial" w:cs="Arial"/>
          <w:sz w:val="24"/>
          <w:szCs w:val="24"/>
        </w:rPr>
      </w:pPr>
      <w:r w:rsidRPr="00E0664E">
        <w:rPr>
          <w:rFonts w:ascii="Arial" w:hAnsi="Arial" w:cs="Arial"/>
          <w:sz w:val="24"/>
          <w:szCs w:val="24"/>
        </w:rPr>
        <w:t xml:space="preserve">                                             </w:t>
      </w:r>
    </w:p>
    <w:p w14:paraId="579DAC2B" w14:textId="0C331199" w:rsidR="00344F44" w:rsidRPr="00262BC1" w:rsidRDefault="00344F44" w:rsidP="00262BC1">
      <w:pPr>
        <w:pStyle w:val="Sinespaciado"/>
        <w:jc w:val="center"/>
        <w:rPr>
          <w:rFonts w:ascii="Arial" w:hAnsi="Arial" w:cs="Arial"/>
          <w:b/>
          <w:sz w:val="24"/>
          <w:szCs w:val="24"/>
        </w:rPr>
      </w:pPr>
      <w:r w:rsidRPr="00262BC1">
        <w:rPr>
          <w:rFonts w:ascii="Arial" w:hAnsi="Arial" w:cs="Arial"/>
          <w:b/>
          <w:sz w:val="24"/>
          <w:szCs w:val="24"/>
        </w:rPr>
        <w:t xml:space="preserve">LA </w:t>
      </w:r>
      <w:r w:rsidR="003071C1">
        <w:rPr>
          <w:rFonts w:ascii="Arial" w:hAnsi="Arial" w:cs="Arial"/>
          <w:b/>
          <w:sz w:val="24"/>
          <w:szCs w:val="24"/>
        </w:rPr>
        <w:t xml:space="preserve">ORDENANZA </w:t>
      </w:r>
      <w:r w:rsidRPr="00262BC1">
        <w:rPr>
          <w:rFonts w:ascii="Arial" w:hAnsi="Arial" w:cs="Arial"/>
          <w:b/>
          <w:sz w:val="24"/>
          <w:szCs w:val="24"/>
        </w:rPr>
        <w:t>REFORMA</w:t>
      </w:r>
      <w:r w:rsidR="003071C1">
        <w:rPr>
          <w:rFonts w:ascii="Arial" w:hAnsi="Arial" w:cs="Arial"/>
          <w:b/>
          <w:sz w:val="24"/>
          <w:szCs w:val="24"/>
        </w:rPr>
        <w:t>TORIA</w:t>
      </w:r>
      <w:r w:rsidRPr="00262BC1">
        <w:rPr>
          <w:rFonts w:ascii="Arial" w:hAnsi="Arial" w:cs="Arial"/>
          <w:b/>
          <w:sz w:val="24"/>
          <w:szCs w:val="24"/>
        </w:rPr>
        <w:t xml:space="preserve"> A LA ORDENANZA QUE REGULA EL P</w:t>
      </w:r>
      <w:r w:rsidR="003071C1">
        <w:rPr>
          <w:rFonts w:ascii="Arial" w:hAnsi="Arial" w:cs="Arial"/>
          <w:b/>
          <w:sz w:val="24"/>
          <w:szCs w:val="24"/>
        </w:rPr>
        <w:t>ROCEDIMIENTO PARA LA ADJUDICACIÓ</w:t>
      </w:r>
      <w:r w:rsidRPr="00262BC1">
        <w:rPr>
          <w:rFonts w:ascii="Arial" w:hAnsi="Arial" w:cs="Arial"/>
          <w:b/>
          <w:sz w:val="24"/>
          <w:szCs w:val="24"/>
        </w:rPr>
        <w:t>N DE PREDIOS MUNICIPALES ADQUIRIDOS MEDIANTE COMPRA VENTA</w:t>
      </w:r>
      <w:r w:rsidR="00A23855" w:rsidRPr="00262BC1">
        <w:rPr>
          <w:rFonts w:ascii="Arial" w:hAnsi="Arial" w:cs="Arial"/>
          <w:b/>
          <w:sz w:val="24"/>
          <w:szCs w:val="24"/>
        </w:rPr>
        <w:t xml:space="preserve"> </w:t>
      </w:r>
      <w:r w:rsidR="003071C1">
        <w:rPr>
          <w:rFonts w:ascii="Arial" w:hAnsi="Arial" w:cs="Arial"/>
          <w:b/>
          <w:sz w:val="24"/>
          <w:szCs w:val="24"/>
        </w:rPr>
        <w:t>O DONACIÓ</w:t>
      </w:r>
      <w:r w:rsidRPr="00262BC1">
        <w:rPr>
          <w:rFonts w:ascii="Arial" w:hAnsi="Arial" w:cs="Arial"/>
          <w:b/>
          <w:sz w:val="24"/>
          <w:szCs w:val="24"/>
        </w:rPr>
        <w:t>N EN FAVOR DE LOS PESESIONARIOS.</w:t>
      </w:r>
    </w:p>
    <w:p w14:paraId="2CF6C4B1" w14:textId="77777777" w:rsidR="00344F44" w:rsidRPr="00E0664E" w:rsidRDefault="00344F44" w:rsidP="00DB24A6">
      <w:pPr>
        <w:pStyle w:val="Sinespaciado"/>
        <w:jc w:val="both"/>
        <w:rPr>
          <w:rFonts w:ascii="Arial" w:hAnsi="Arial" w:cs="Arial"/>
          <w:sz w:val="24"/>
          <w:szCs w:val="24"/>
        </w:rPr>
      </w:pPr>
    </w:p>
    <w:p w14:paraId="71C02CF2" w14:textId="5C6548B3" w:rsidR="00287741" w:rsidRPr="00E0664E" w:rsidRDefault="001A797C" w:rsidP="00DB24A6">
      <w:pPr>
        <w:pStyle w:val="Sinespaciado"/>
        <w:jc w:val="both"/>
        <w:rPr>
          <w:rFonts w:ascii="Arial" w:hAnsi="Arial" w:cs="Arial"/>
          <w:sz w:val="24"/>
          <w:szCs w:val="24"/>
        </w:rPr>
      </w:pPr>
      <w:r w:rsidRPr="00B66940">
        <w:rPr>
          <w:rFonts w:ascii="Arial" w:hAnsi="Arial" w:cs="Arial"/>
          <w:b/>
          <w:sz w:val="24"/>
          <w:szCs w:val="24"/>
        </w:rPr>
        <w:t>Art.</w:t>
      </w:r>
      <w:r w:rsidR="00344F44" w:rsidRPr="00B66940">
        <w:rPr>
          <w:rFonts w:ascii="Arial" w:hAnsi="Arial" w:cs="Arial"/>
          <w:b/>
          <w:sz w:val="24"/>
          <w:szCs w:val="24"/>
        </w:rPr>
        <w:t xml:space="preserve"> 1.-</w:t>
      </w:r>
      <w:r w:rsidR="00262BC1">
        <w:rPr>
          <w:rFonts w:ascii="Arial" w:hAnsi="Arial" w:cs="Arial"/>
          <w:sz w:val="24"/>
          <w:szCs w:val="24"/>
        </w:rPr>
        <w:t xml:space="preserve"> </w:t>
      </w:r>
      <w:r w:rsidR="00344F44" w:rsidRPr="00E0664E">
        <w:rPr>
          <w:rFonts w:ascii="Arial" w:hAnsi="Arial" w:cs="Arial"/>
          <w:sz w:val="24"/>
          <w:szCs w:val="24"/>
        </w:rPr>
        <w:t>Su</w:t>
      </w:r>
      <w:r w:rsidR="00287741" w:rsidRPr="00E0664E">
        <w:rPr>
          <w:rFonts w:ascii="Arial" w:hAnsi="Arial" w:cs="Arial"/>
          <w:sz w:val="24"/>
          <w:szCs w:val="24"/>
        </w:rPr>
        <w:t>s</w:t>
      </w:r>
      <w:r w:rsidR="00262BC1">
        <w:rPr>
          <w:rFonts w:ascii="Arial" w:hAnsi="Arial" w:cs="Arial"/>
          <w:sz w:val="24"/>
          <w:szCs w:val="24"/>
        </w:rPr>
        <w:t>titú</w:t>
      </w:r>
      <w:r w:rsidR="00344F44" w:rsidRPr="00E0664E">
        <w:rPr>
          <w:rFonts w:ascii="Arial" w:hAnsi="Arial" w:cs="Arial"/>
          <w:sz w:val="24"/>
          <w:szCs w:val="24"/>
        </w:rPr>
        <w:t xml:space="preserve">yase </w:t>
      </w:r>
      <w:r w:rsidR="00287741" w:rsidRPr="00E0664E">
        <w:rPr>
          <w:rFonts w:ascii="Arial" w:hAnsi="Arial" w:cs="Arial"/>
          <w:sz w:val="24"/>
          <w:szCs w:val="24"/>
        </w:rPr>
        <w:t xml:space="preserve">el </w:t>
      </w:r>
      <w:r w:rsidR="00262BC1">
        <w:rPr>
          <w:rFonts w:ascii="Arial" w:hAnsi="Arial" w:cs="Arial"/>
          <w:sz w:val="24"/>
          <w:szCs w:val="24"/>
        </w:rPr>
        <w:t>A</w:t>
      </w:r>
      <w:r w:rsidR="00287741" w:rsidRPr="00E0664E">
        <w:rPr>
          <w:rFonts w:ascii="Arial" w:hAnsi="Arial" w:cs="Arial"/>
          <w:sz w:val="24"/>
          <w:szCs w:val="24"/>
        </w:rPr>
        <w:t>rt.</w:t>
      </w:r>
      <w:r w:rsidR="0081772F" w:rsidRPr="00E0664E">
        <w:rPr>
          <w:rFonts w:ascii="Arial" w:hAnsi="Arial" w:cs="Arial"/>
          <w:sz w:val="24"/>
          <w:szCs w:val="24"/>
        </w:rPr>
        <w:t xml:space="preserve"> </w:t>
      </w:r>
      <w:r w:rsidR="00287741" w:rsidRPr="00E0664E">
        <w:rPr>
          <w:rFonts w:ascii="Arial" w:hAnsi="Arial" w:cs="Arial"/>
          <w:sz w:val="24"/>
          <w:szCs w:val="24"/>
        </w:rPr>
        <w:t>7 por el siguiente:</w:t>
      </w:r>
    </w:p>
    <w:p w14:paraId="158AACC8" w14:textId="77777777" w:rsidR="00FC0F63" w:rsidRDefault="00FC0F63" w:rsidP="00DB24A6">
      <w:pPr>
        <w:pStyle w:val="Sinespaciado"/>
        <w:jc w:val="both"/>
        <w:rPr>
          <w:rFonts w:ascii="Arial" w:hAnsi="Arial" w:cs="Arial"/>
          <w:sz w:val="24"/>
          <w:szCs w:val="24"/>
        </w:rPr>
      </w:pPr>
    </w:p>
    <w:p w14:paraId="1A82B062" w14:textId="703333ED" w:rsidR="001A797C" w:rsidRPr="00E0664E" w:rsidRDefault="001A797C" w:rsidP="00DB24A6">
      <w:pPr>
        <w:pStyle w:val="Sinespaciado"/>
        <w:jc w:val="both"/>
        <w:rPr>
          <w:rFonts w:ascii="Arial" w:hAnsi="Arial" w:cs="Arial"/>
          <w:sz w:val="24"/>
          <w:szCs w:val="24"/>
        </w:rPr>
      </w:pPr>
      <w:r w:rsidRPr="00E0664E">
        <w:rPr>
          <w:rFonts w:ascii="Arial" w:hAnsi="Arial" w:cs="Arial"/>
          <w:sz w:val="24"/>
          <w:szCs w:val="24"/>
        </w:rPr>
        <w:t xml:space="preserve"> </w:t>
      </w:r>
      <w:r w:rsidR="00287741" w:rsidRPr="00E0664E">
        <w:rPr>
          <w:rFonts w:ascii="Arial" w:hAnsi="Arial" w:cs="Arial"/>
          <w:sz w:val="24"/>
          <w:szCs w:val="24"/>
        </w:rPr>
        <w:t>“</w:t>
      </w:r>
      <w:r w:rsidR="00287741" w:rsidRPr="00B66940">
        <w:rPr>
          <w:rFonts w:ascii="Arial" w:hAnsi="Arial" w:cs="Arial"/>
          <w:b/>
          <w:sz w:val="24"/>
          <w:szCs w:val="24"/>
        </w:rPr>
        <w:t>Art. 7.- Adjudicación y venta. -</w:t>
      </w:r>
      <w:r w:rsidR="00287741" w:rsidRPr="00E0664E">
        <w:rPr>
          <w:rFonts w:ascii="Arial" w:hAnsi="Arial" w:cs="Arial"/>
          <w:sz w:val="24"/>
          <w:szCs w:val="24"/>
        </w:rPr>
        <w:t xml:space="preserve"> </w:t>
      </w:r>
      <w:r w:rsidRPr="00E0664E">
        <w:rPr>
          <w:rFonts w:ascii="Arial" w:hAnsi="Arial" w:cs="Arial"/>
          <w:sz w:val="24"/>
          <w:szCs w:val="24"/>
        </w:rPr>
        <w:t>El Con</w:t>
      </w:r>
      <w:r w:rsidR="00287741" w:rsidRPr="00E0664E">
        <w:rPr>
          <w:rFonts w:ascii="Arial" w:hAnsi="Arial" w:cs="Arial"/>
          <w:sz w:val="24"/>
          <w:szCs w:val="24"/>
        </w:rPr>
        <w:t>c</w:t>
      </w:r>
      <w:r w:rsidRPr="00E0664E">
        <w:rPr>
          <w:rFonts w:ascii="Arial" w:hAnsi="Arial" w:cs="Arial"/>
          <w:sz w:val="24"/>
          <w:szCs w:val="24"/>
        </w:rPr>
        <w:t>ejo Municipal contando con los informes y el procedimiento determinado en la presente ordenanza y de ser favorable resolverá la adjudicación y venta a favor de los posesionarios</w:t>
      </w:r>
      <w:r w:rsidR="00287741" w:rsidRPr="00E0664E">
        <w:rPr>
          <w:rFonts w:ascii="Arial" w:hAnsi="Arial" w:cs="Arial"/>
          <w:sz w:val="24"/>
          <w:szCs w:val="24"/>
        </w:rPr>
        <w:t>.”</w:t>
      </w:r>
      <w:r w:rsidRPr="00E0664E">
        <w:rPr>
          <w:rFonts w:ascii="Arial" w:hAnsi="Arial" w:cs="Arial"/>
          <w:sz w:val="24"/>
          <w:szCs w:val="24"/>
        </w:rPr>
        <w:t xml:space="preserve">  </w:t>
      </w:r>
    </w:p>
    <w:p w14:paraId="04131FF8" w14:textId="77777777" w:rsidR="00FC0F63" w:rsidRDefault="00FC0F63" w:rsidP="00DB24A6">
      <w:pPr>
        <w:pStyle w:val="Sinespaciado"/>
        <w:jc w:val="both"/>
        <w:rPr>
          <w:rFonts w:ascii="Arial" w:hAnsi="Arial" w:cs="Arial"/>
          <w:sz w:val="24"/>
          <w:szCs w:val="24"/>
        </w:rPr>
      </w:pPr>
    </w:p>
    <w:p w14:paraId="2CE461A7" w14:textId="6A1AE4D1" w:rsidR="00287741" w:rsidRPr="00E0664E" w:rsidRDefault="007E7508" w:rsidP="00DB24A6">
      <w:pPr>
        <w:pStyle w:val="Sinespaciado"/>
        <w:jc w:val="both"/>
        <w:rPr>
          <w:rFonts w:ascii="Arial" w:hAnsi="Arial" w:cs="Arial"/>
          <w:sz w:val="24"/>
          <w:szCs w:val="24"/>
        </w:rPr>
      </w:pPr>
      <w:r w:rsidRPr="00B66940">
        <w:rPr>
          <w:rFonts w:ascii="Arial" w:hAnsi="Arial" w:cs="Arial"/>
          <w:b/>
          <w:sz w:val="24"/>
          <w:szCs w:val="24"/>
        </w:rPr>
        <w:t xml:space="preserve">Art. </w:t>
      </w:r>
      <w:r w:rsidR="00287741" w:rsidRPr="00B66940">
        <w:rPr>
          <w:rFonts w:ascii="Arial" w:hAnsi="Arial" w:cs="Arial"/>
          <w:b/>
          <w:sz w:val="24"/>
          <w:szCs w:val="24"/>
        </w:rPr>
        <w:t>2.-</w:t>
      </w:r>
      <w:r w:rsidR="00287741" w:rsidRPr="00E0664E">
        <w:rPr>
          <w:rFonts w:ascii="Arial" w:hAnsi="Arial" w:cs="Arial"/>
          <w:sz w:val="24"/>
          <w:szCs w:val="24"/>
        </w:rPr>
        <w:t xml:space="preserve"> Sustitúyase el </w:t>
      </w:r>
      <w:r w:rsidR="00262BC1">
        <w:rPr>
          <w:rFonts w:ascii="Arial" w:hAnsi="Arial" w:cs="Arial"/>
          <w:sz w:val="24"/>
          <w:szCs w:val="24"/>
        </w:rPr>
        <w:t>A</w:t>
      </w:r>
      <w:r w:rsidR="00287741" w:rsidRPr="00E0664E">
        <w:rPr>
          <w:rFonts w:ascii="Arial" w:hAnsi="Arial" w:cs="Arial"/>
          <w:sz w:val="24"/>
          <w:szCs w:val="24"/>
        </w:rPr>
        <w:t xml:space="preserve">rt. 9 </w:t>
      </w:r>
      <w:r w:rsidR="00262BC1">
        <w:rPr>
          <w:rFonts w:ascii="Arial" w:hAnsi="Arial" w:cs="Arial"/>
          <w:sz w:val="24"/>
          <w:szCs w:val="24"/>
        </w:rPr>
        <w:t>p</w:t>
      </w:r>
      <w:r w:rsidR="00287741" w:rsidRPr="00E0664E">
        <w:rPr>
          <w:rFonts w:ascii="Arial" w:hAnsi="Arial" w:cs="Arial"/>
          <w:sz w:val="24"/>
          <w:szCs w:val="24"/>
        </w:rPr>
        <w:t>or el siguiente:</w:t>
      </w:r>
    </w:p>
    <w:p w14:paraId="6CBE201E" w14:textId="77777777" w:rsidR="00FC0F63" w:rsidRDefault="00FC0F63" w:rsidP="00DB24A6">
      <w:pPr>
        <w:pStyle w:val="Sinespaciado"/>
        <w:jc w:val="both"/>
        <w:rPr>
          <w:rFonts w:ascii="Arial" w:hAnsi="Arial" w:cs="Arial"/>
          <w:sz w:val="24"/>
          <w:szCs w:val="24"/>
        </w:rPr>
      </w:pPr>
    </w:p>
    <w:p w14:paraId="33809E47" w14:textId="60267AD6" w:rsidR="00982F40" w:rsidRPr="00E0664E" w:rsidRDefault="00287741" w:rsidP="00DB24A6">
      <w:pPr>
        <w:pStyle w:val="Sinespaciado"/>
        <w:jc w:val="both"/>
        <w:rPr>
          <w:rFonts w:ascii="Arial" w:hAnsi="Arial" w:cs="Arial"/>
          <w:sz w:val="24"/>
          <w:szCs w:val="24"/>
        </w:rPr>
      </w:pPr>
      <w:r w:rsidRPr="00E0664E">
        <w:rPr>
          <w:rFonts w:ascii="Arial" w:hAnsi="Arial" w:cs="Arial"/>
          <w:sz w:val="24"/>
          <w:szCs w:val="24"/>
        </w:rPr>
        <w:t>“</w:t>
      </w:r>
      <w:r w:rsidRPr="00B66940">
        <w:rPr>
          <w:rFonts w:ascii="Arial" w:hAnsi="Arial" w:cs="Arial"/>
          <w:b/>
          <w:sz w:val="24"/>
          <w:szCs w:val="24"/>
        </w:rPr>
        <w:t>Art. 9.-</w:t>
      </w:r>
      <w:r w:rsidR="007E7508" w:rsidRPr="00B66940">
        <w:rPr>
          <w:rFonts w:ascii="Arial" w:hAnsi="Arial" w:cs="Arial"/>
          <w:b/>
          <w:sz w:val="24"/>
          <w:szCs w:val="24"/>
        </w:rPr>
        <w:t xml:space="preserve"> </w:t>
      </w:r>
      <w:r w:rsidRPr="00B66940">
        <w:rPr>
          <w:rFonts w:ascii="Arial" w:hAnsi="Arial" w:cs="Arial"/>
          <w:b/>
          <w:sz w:val="24"/>
          <w:szCs w:val="24"/>
        </w:rPr>
        <w:t>P</w:t>
      </w:r>
      <w:r w:rsidR="007E7508" w:rsidRPr="00B66940">
        <w:rPr>
          <w:rFonts w:ascii="Arial" w:hAnsi="Arial" w:cs="Arial"/>
          <w:b/>
          <w:sz w:val="24"/>
          <w:szCs w:val="24"/>
        </w:rPr>
        <w:t xml:space="preserve">rohibición de </w:t>
      </w:r>
      <w:r w:rsidRPr="00B66940">
        <w:rPr>
          <w:rFonts w:ascii="Arial" w:hAnsi="Arial" w:cs="Arial"/>
          <w:b/>
          <w:sz w:val="24"/>
          <w:szCs w:val="24"/>
        </w:rPr>
        <w:t>Enajenar. –</w:t>
      </w:r>
      <w:r w:rsidRPr="00E0664E">
        <w:rPr>
          <w:rFonts w:ascii="Arial" w:hAnsi="Arial" w:cs="Arial"/>
          <w:sz w:val="24"/>
          <w:szCs w:val="24"/>
        </w:rPr>
        <w:t xml:space="preserve"> Los </w:t>
      </w:r>
      <w:r w:rsidR="0081772F" w:rsidRPr="00E0664E">
        <w:rPr>
          <w:rFonts w:ascii="Arial" w:hAnsi="Arial" w:cs="Arial"/>
          <w:sz w:val="24"/>
          <w:szCs w:val="24"/>
        </w:rPr>
        <w:t>lotes adjudicados</w:t>
      </w:r>
      <w:r w:rsidRPr="00E0664E">
        <w:rPr>
          <w:rFonts w:ascii="Arial" w:hAnsi="Arial" w:cs="Arial"/>
          <w:sz w:val="24"/>
          <w:szCs w:val="24"/>
        </w:rPr>
        <w:t xml:space="preserve"> en aplicación de la </w:t>
      </w:r>
      <w:r w:rsidR="00262BC1">
        <w:rPr>
          <w:rFonts w:ascii="Arial" w:hAnsi="Arial" w:cs="Arial"/>
          <w:sz w:val="24"/>
          <w:szCs w:val="24"/>
        </w:rPr>
        <w:t>presente</w:t>
      </w:r>
      <w:r w:rsidRPr="00E0664E">
        <w:rPr>
          <w:rFonts w:ascii="Arial" w:hAnsi="Arial" w:cs="Arial"/>
          <w:sz w:val="24"/>
          <w:szCs w:val="24"/>
        </w:rPr>
        <w:t xml:space="preserve"> Ordenanza, queda</w:t>
      </w:r>
      <w:r w:rsidR="00262BC1">
        <w:rPr>
          <w:rFonts w:ascii="Arial" w:hAnsi="Arial" w:cs="Arial"/>
          <w:sz w:val="24"/>
          <w:szCs w:val="24"/>
        </w:rPr>
        <w:t>n</w:t>
      </w:r>
      <w:r w:rsidRPr="00E0664E">
        <w:rPr>
          <w:rFonts w:ascii="Arial" w:hAnsi="Arial" w:cs="Arial"/>
          <w:sz w:val="24"/>
          <w:szCs w:val="24"/>
        </w:rPr>
        <w:t xml:space="preserve"> constituidos con prohibición de enaj</w:t>
      </w:r>
      <w:r w:rsidR="00BB6C2C" w:rsidRPr="00E0664E">
        <w:rPr>
          <w:rFonts w:ascii="Arial" w:hAnsi="Arial" w:cs="Arial"/>
          <w:sz w:val="24"/>
          <w:szCs w:val="24"/>
        </w:rPr>
        <w:t>en</w:t>
      </w:r>
      <w:r w:rsidRPr="00E0664E">
        <w:rPr>
          <w:rFonts w:ascii="Arial" w:hAnsi="Arial" w:cs="Arial"/>
          <w:sz w:val="24"/>
          <w:szCs w:val="24"/>
        </w:rPr>
        <w:t>a</w:t>
      </w:r>
      <w:r w:rsidR="00BB6C2C" w:rsidRPr="00E0664E">
        <w:rPr>
          <w:rFonts w:ascii="Arial" w:hAnsi="Arial" w:cs="Arial"/>
          <w:sz w:val="24"/>
          <w:szCs w:val="24"/>
        </w:rPr>
        <w:t>r por el tiempo de 5 años contados a</w:t>
      </w:r>
      <w:r w:rsidR="007E7508" w:rsidRPr="00E0664E">
        <w:rPr>
          <w:rFonts w:ascii="Arial" w:hAnsi="Arial" w:cs="Arial"/>
          <w:sz w:val="24"/>
          <w:szCs w:val="24"/>
        </w:rPr>
        <w:t xml:space="preserve"> partir de la inscripción de la transferencia de dominio en el </w:t>
      </w:r>
      <w:r w:rsidR="00BB6C2C" w:rsidRPr="00E0664E">
        <w:rPr>
          <w:rFonts w:ascii="Arial" w:hAnsi="Arial" w:cs="Arial"/>
          <w:sz w:val="24"/>
          <w:szCs w:val="24"/>
        </w:rPr>
        <w:t>R</w:t>
      </w:r>
      <w:r w:rsidR="007E7508" w:rsidRPr="00E0664E">
        <w:rPr>
          <w:rFonts w:ascii="Arial" w:hAnsi="Arial" w:cs="Arial"/>
          <w:sz w:val="24"/>
          <w:szCs w:val="24"/>
        </w:rPr>
        <w:t xml:space="preserve">egistro de la </w:t>
      </w:r>
      <w:r w:rsidR="00BB6C2C" w:rsidRPr="00E0664E">
        <w:rPr>
          <w:rFonts w:ascii="Arial" w:hAnsi="Arial" w:cs="Arial"/>
          <w:sz w:val="24"/>
          <w:szCs w:val="24"/>
        </w:rPr>
        <w:t>P</w:t>
      </w:r>
      <w:r w:rsidR="007E7508" w:rsidRPr="00E0664E">
        <w:rPr>
          <w:rFonts w:ascii="Arial" w:hAnsi="Arial" w:cs="Arial"/>
          <w:sz w:val="24"/>
          <w:szCs w:val="24"/>
        </w:rPr>
        <w:t>ropiedad</w:t>
      </w:r>
      <w:r w:rsidR="00BB6C2C" w:rsidRPr="00E0664E">
        <w:rPr>
          <w:rFonts w:ascii="Arial" w:hAnsi="Arial" w:cs="Arial"/>
          <w:sz w:val="24"/>
          <w:szCs w:val="24"/>
        </w:rPr>
        <w:t xml:space="preserve"> del cantón La Joya de los </w:t>
      </w:r>
      <w:r w:rsidR="0081772F" w:rsidRPr="00E0664E">
        <w:rPr>
          <w:rFonts w:ascii="Arial" w:hAnsi="Arial" w:cs="Arial"/>
          <w:sz w:val="24"/>
          <w:szCs w:val="24"/>
        </w:rPr>
        <w:t xml:space="preserve">Sachas, </w:t>
      </w:r>
      <w:r w:rsidR="00262BC1">
        <w:rPr>
          <w:rFonts w:ascii="Arial" w:hAnsi="Arial" w:cs="Arial"/>
          <w:sz w:val="24"/>
          <w:szCs w:val="24"/>
        </w:rPr>
        <w:t xml:space="preserve">transcurrido este lapso de tiempo, </w:t>
      </w:r>
      <w:r w:rsidR="007E7508" w:rsidRPr="00E0664E">
        <w:rPr>
          <w:rFonts w:ascii="Arial" w:hAnsi="Arial" w:cs="Arial"/>
          <w:sz w:val="24"/>
          <w:szCs w:val="24"/>
        </w:rPr>
        <w:t>el propietario quedar</w:t>
      </w:r>
      <w:r w:rsidR="00BB6C2C" w:rsidRPr="00E0664E">
        <w:rPr>
          <w:rFonts w:ascii="Arial" w:hAnsi="Arial" w:cs="Arial"/>
          <w:sz w:val="24"/>
          <w:szCs w:val="24"/>
        </w:rPr>
        <w:t>á</w:t>
      </w:r>
      <w:r w:rsidR="007E7508" w:rsidRPr="00E0664E">
        <w:rPr>
          <w:rFonts w:ascii="Arial" w:hAnsi="Arial" w:cs="Arial"/>
          <w:sz w:val="24"/>
          <w:szCs w:val="24"/>
        </w:rPr>
        <w:t xml:space="preserve"> en libertad de enajenar</w:t>
      </w:r>
      <w:r w:rsidR="00BB6C2C" w:rsidRPr="00E0664E">
        <w:rPr>
          <w:rFonts w:ascii="Arial" w:hAnsi="Arial" w:cs="Arial"/>
          <w:sz w:val="24"/>
          <w:szCs w:val="24"/>
        </w:rPr>
        <w:t xml:space="preserve"> el bien inmueble,</w:t>
      </w:r>
      <w:r w:rsidR="0081772F" w:rsidRPr="00E0664E">
        <w:rPr>
          <w:rFonts w:ascii="Arial" w:hAnsi="Arial" w:cs="Arial"/>
          <w:sz w:val="24"/>
          <w:szCs w:val="24"/>
        </w:rPr>
        <w:t xml:space="preserve"> </w:t>
      </w:r>
      <w:r w:rsidR="007E7508" w:rsidRPr="00E0664E">
        <w:rPr>
          <w:rFonts w:ascii="Arial" w:hAnsi="Arial" w:cs="Arial"/>
          <w:sz w:val="24"/>
          <w:szCs w:val="24"/>
        </w:rPr>
        <w:t>sin que</w:t>
      </w:r>
      <w:r w:rsidR="00262BC1">
        <w:rPr>
          <w:rFonts w:ascii="Arial" w:hAnsi="Arial" w:cs="Arial"/>
          <w:sz w:val="24"/>
          <w:szCs w:val="24"/>
        </w:rPr>
        <w:t xml:space="preserve"> para ello </w:t>
      </w:r>
      <w:r w:rsidR="007E7508" w:rsidRPr="00E0664E">
        <w:rPr>
          <w:rFonts w:ascii="Arial" w:hAnsi="Arial" w:cs="Arial"/>
          <w:sz w:val="24"/>
          <w:szCs w:val="24"/>
        </w:rPr>
        <w:t>sea necesari</w:t>
      </w:r>
      <w:r w:rsidR="00BB6C2C" w:rsidRPr="00E0664E">
        <w:rPr>
          <w:rFonts w:ascii="Arial" w:hAnsi="Arial" w:cs="Arial"/>
          <w:sz w:val="24"/>
          <w:szCs w:val="24"/>
        </w:rPr>
        <w:t>o</w:t>
      </w:r>
      <w:r w:rsidR="007E7508" w:rsidRPr="00E0664E">
        <w:rPr>
          <w:rFonts w:ascii="Arial" w:hAnsi="Arial" w:cs="Arial"/>
          <w:sz w:val="24"/>
          <w:szCs w:val="24"/>
        </w:rPr>
        <w:t xml:space="preserve"> </w:t>
      </w:r>
      <w:r w:rsidR="00262BC1">
        <w:rPr>
          <w:rFonts w:ascii="Arial" w:hAnsi="Arial" w:cs="Arial"/>
          <w:sz w:val="24"/>
          <w:szCs w:val="24"/>
        </w:rPr>
        <w:t xml:space="preserve">autorización o </w:t>
      </w:r>
      <w:r w:rsidR="001A797C" w:rsidRPr="00E0664E">
        <w:rPr>
          <w:rFonts w:ascii="Arial" w:hAnsi="Arial" w:cs="Arial"/>
          <w:sz w:val="24"/>
          <w:szCs w:val="24"/>
        </w:rPr>
        <w:t>trámite</w:t>
      </w:r>
      <w:r w:rsidR="007E7508" w:rsidRPr="00E0664E">
        <w:rPr>
          <w:rFonts w:ascii="Arial" w:hAnsi="Arial" w:cs="Arial"/>
          <w:sz w:val="24"/>
          <w:szCs w:val="24"/>
        </w:rPr>
        <w:t xml:space="preserve"> administrativo previo</w:t>
      </w:r>
      <w:r w:rsidR="001A797C" w:rsidRPr="00E0664E">
        <w:rPr>
          <w:rFonts w:ascii="Arial" w:hAnsi="Arial" w:cs="Arial"/>
          <w:sz w:val="24"/>
          <w:szCs w:val="24"/>
        </w:rPr>
        <w:t>.</w:t>
      </w:r>
    </w:p>
    <w:p w14:paraId="54E3137C" w14:textId="77777777" w:rsidR="00FC0F63" w:rsidRDefault="00FC0F63" w:rsidP="00DB24A6">
      <w:pPr>
        <w:pStyle w:val="Sinespaciado"/>
        <w:jc w:val="both"/>
        <w:rPr>
          <w:rFonts w:ascii="Arial" w:hAnsi="Arial" w:cs="Arial"/>
          <w:sz w:val="24"/>
          <w:szCs w:val="24"/>
        </w:rPr>
      </w:pPr>
    </w:p>
    <w:p w14:paraId="4D4EFD27" w14:textId="77777777" w:rsidR="000A41E0" w:rsidRDefault="00262BC1" w:rsidP="00DB24A6">
      <w:pPr>
        <w:pStyle w:val="Sinespaciado"/>
        <w:jc w:val="both"/>
        <w:rPr>
          <w:rFonts w:ascii="Arial" w:hAnsi="Arial" w:cs="Arial"/>
          <w:sz w:val="24"/>
          <w:szCs w:val="24"/>
        </w:rPr>
      </w:pPr>
      <w:r>
        <w:rPr>
          <w:rFonts w:ascii="Arial" w:hAnsi="Arial" w:cs="Arial"/>
          <w:sz w:val="24"/>
          <w:szCs w:val="24"/>
        </w:rPr>
        <w:t>Sin embargo de lo estipulado en el inciso anterior, e</w:t>
      </w:r>
      <w:r w:rsidR="00A946A1" w:rsidRPr="00E0664E">
        <w:rPr>
          <w:rFonts w:ascii="Arial" w:hAnsi="Arial" w:cs="Arial"/>
          <w:sz w:val="24"/>
          <w:szCs w:val="24"/>
        </w:rPr>
        <w:t xml:space="preserve">l </w:t>
      </w:r>
      <w:r w:rsidR="00BB6C2C" w:rsidRPr="00E0664E">
        <w:rPr>
          <w:rFonts w:ascii="Arial" w:hAnsi="Arial" w:cs="Arial"/>
          <w:sz w:val="24"/>
          <w:szCs w:val="24"/>
        </w:rPr>
        <w:t>Co</w:t>
      </w:r>
      <w:r w:rsidR="00A946A1" w:rsidRPr="00E0664E">
        <w:rPr>
          <w:rFonts w:ascii="Arial" w:hAnsi="Arial" w:cs="Arial"/>
          <w:sz w:val="24"/>
          <w:szCs w:val="24"/>
        </w:rPr>
        <w:t>n</w:t>
      </w:r>
      <w:r w:rsidR="00BB6C2C" w:rsidRPr="00E0664E">
        <w:rPr>
          <w:rFonts w:ascii="Arial" w:hAnsi="Arial" w:cs="Arial"/>
          <w:sz w:val="24"/>
          <w:szCs w:val="24"/>
        </w:rPr>
        <w:t>c</w:t>
      </w:r>
      <w:r w:rsidR="00A946A1" w:rsidRPr="00E0664E">
        <w:rPr>
          <w:rFonts w:ascii="Arial" w:hAnsi="Arial" w:cs="Arial"/>
          <w:sz w:val="24"/>
          <w:szCs w:val="24"/>
        </w:rPr>
        <w:t>ejo Municipal podrá autorizar el levantamiento de la prohibición de enajenar</w:t>
      </w:r>
      <w:r w:rsidR="00BB6C2C" w:rsidRPr="00E0664E">
        <w:rPr>
          <w:rFonts w:ascii="Arial" w:hAnsi="Arial" w:cs="Arial"/>
          <w:sz w:val="24"/>
          <w:szCs w:val="24"/>
        </w:rPr>
        <w:t>,</w:t>
      </w:r>
      <w:r w:rsidR="00A946A1" w:rsidRPr="00E0664E">
        <w:rPr>
          <w:rFonts w:ascii="Arial" w:hAnsi="Arial" w:cs="Arial"/>
          <w:sz w:val="24"/>
          <w:szCs w:val="24"/>
        </w:rPr>
        <w:t xml:space="preserve"> antes del plazo establecido</w:t>
      </w:r>
      <w:r>
        <w:rPr>
          <w:rFonts w:ascii="Arial" w:hAnsi="Arial" w:cs="Arial"/>
          <w:sz w:val="24"/>
          <w:szCs w:val="24"/>
        </w:rPr>
        <w:t>,</w:t>
      </w:r>
      <w:r w:rsidR="00A946A1" w:rsidRPr="00E0664E">
        <w:rPr>
          <w:rFonts w:ascii="Arial" w:hAnsi="Arial" w:cs="Arial"/>
          <w:sz w:val="24"/>
          <w:szCs w:val="24"/>
        </w:rPr>
        <w:t xml:space="preserve"> en</w:t>
      </w:r>
      <w:r w:rsidR="009B2E7B" w:rsidRPr="00E0664E">
        <w:rPr>
          <w:rFonts w:ascii="Arial" w:hAnsi="Arial" w:cs="Arial"/>
          <w:sz w:val="24"/>
          <w:szCs w:val="24"/>
        </w:rPr>
        <w:t xml:space="preserve"> </w:t>
      </w:r>
      <w:r w:rsidR="000A41E0">
        <w:rPr>
          <w:rFonts w:ascii="Arial" w:hAnsi="Arial" w:cs="Arial"/>
          <w:sz w:val="24"/>
          <w:szCs w:val="24"/>
        </w:rPr>
        <w:t>los siguientes casos:</w:t>
      </w:r>
    </w:p>
    <w:p w14:paraId="7FB7FA62" w14:textId="77777777" w:rsidR="000A41E0" w:rsidRDefault="000A41E0" w:rsidP="00DB24A6">
      <w:pPr>
        <w:pStyle w:val="Sinespaciado"/>
        <w:jc w:val="both"/>
        <w:rPr>
          <w:rFonts w:ascii="Arial" w:hAnsi="Arial" w:cs="Arial"/>
          <w:sz w:val="24"/>
          <w:szCs w:val="24"/>
        </w:rPr>
      </w:pPr>
    </w:p>
    <w:p w14:paraId="500D895F" w14:textId="77777777" w:rsidR="000A41E0" w:rsidRDefault="000A41E0" w:rsidP="00DB24A6">
      <w:pPr>
        <w:pStyle w:val="Sinespaciado"/>
        <w:jc w:val="both"/>
        <w:rPr>
          <w:rFonts w:ascii="Arial" w:hAnsi="Arial" w:cs="Arial"/>
          <w:sz w:val="24"/>
          <w:szCs w:val="24"/>
        </w:rPr>
      </w:pPr>
    </w:p>
    <w:p w14:paraId="325BE072" w14:textId="77777777" w:rsidR="000A41E0" w:rsidRDefault="000A41E0" w:rsidP="00DB24A6">
      <w:pPr>
        <w:pStyle w:val="Sinespaciado"/>
        <w:jc w:val="both"/>
        <w:rPr>
          <w:rFonts w:ascii="Arial" w:hAnsi="Arial" w:cs="Arial"/>
          <w:sz w:val="24"/>
          <w:szCs w:val="24"/>
        </w:rPr>
      </w:pPr>
    </w:p>
    <w:p w14:paraId="0A5A9D83" w14:textId="77777777" w:rsidR="000A41E0" w:rsidRDefault="000A41E0" w:rsidP="00DB24A6">
      <w:pPr>
        <w:pStyle w:val="Sinespaciado"/>
        <w:numPr>
          <w:ilvl w:val="0"/>
          <w:numId w:val="2"/>
        </w:numPr>
        <w:jc w:val="both"/>
        <w:rPr>
          <w:rFonts w:ascii="Arial" w:hAnsi="Arial" w:cs="Arial"/>
          <w:sz w:val="24"/>
          <w:szCs w:val="24"/>
        </w:rPr>
      </w:pPr>
      <w:r w:rsidRPr="000A41E0">
        <w:rPr>
          <w:rFonts w:ascii="Arial" w:hAnsi="Arial" w:cs="Arial"/>
          <w:sz w:val="24"/>
          <w:szCs w:val="24"/>
        </w:rPr>
        <w:t xml:space="preserve">En </w:t>
      </w:r>
      <w:r w:rsidR="009B2E7B" w:rsidRPr="000A41E0">
        <w:rPr>
          <w:rFonts w:ascii="Arial" w:hAnsi="Arial" w:cs="Arial"/>
          <w:sz w:val="24"/>
          <w:szCs w:val="24"/>
        </w:rPr>
        <w:t xml:space="preserve">caso </w:t>
      </w:r>
      <w:r w:rsidR="00BB6C2C" w:rsidRPr="000A41E0">
        <w:rPr>
          <w:rFonts w:ascii="Arial" w:hAnsi="Arial" w:cs="Arial"/>
          <w:sz w:val="24"/>
          <w:szCs w:val="24"/>
        </w:rPr>
        <w:t>de que uno o más de los propietarios</w:t>
      </w:r>
      <w:r w:rsidR="00C97E65" w:rsidRPr="000A41E0">
        <w:rPr>
          <w:rFonts w:ascii="Arial" w:hAnsi="Arial" w:cs="Arial"/>
          <w:sz w:val="24"/>
          <w:szCs w:val="24"/>
        </w:rPr>
        <w:t xml:space="preserve"> o sus parientes dentro del cuarto grado </w:t>
      </w:r>
      <w:r w:rsidR="00262BC1" w:rsidRPr="000A41E0">
        <w:rPr>
          <w:rFonts w:ascii="Arial" w:hAnsi="Arial" w:cs="Arial"/>
          <w:sz w:val="24"/>
          <w:szCs w:val="24"/>
        </w:rPr>
        <w:t xml:space="preserve"> </w:t>
      </w:r>
      <w:r w:rsidR="00C97E65" w:rsidRPr="000A41E0">
        <w:rPr>
          <w:rFonts w:ascii="Arial" w:hAnsi="Arial" w:cs="Arial"/>
          <w:sz w:val="24"/>
          <w:szCs w:val="24"/>
        </w:rPr>
        <w:t xml:space="preserve">de </w:t>
      </w:r>
      <w:r w:rsidR="00262BC1" w:rsidRPr="000A41E0">
        <w:rPr>
          <w:rFonts w:ascii="Arial" w:hAnsi="Arial" w:cs="Arial"/>
          <w:sz w:val="24"/>
          <w:szCs w:val="24"/>
        </w:rPr>
        <w:t xml:space="preserve"> </w:t>
      </w:r>
      <w:r w:rsidR="00C97E65" w:rsidRPr="000A41E0">
        <w:rPr>
          <w:rFonts w:ascii="Arial" w:hAnsi="Arial" w:cs="Arial"/>
          <w:sz w:val="24"/>
          <w:szCs w:val="24"/>
        </w:rPr>
        <w:t xml:space="preserve">consanguinidad </w:t>
      </w:r>
      <w:r w:rsidR="00262BC1" w:rsidRPr="000A41E0">
        <w:rPr>
          <w:rFonts w:ascii="Arial" w:hAnsi="Arial" w:cs="Arial"/>
          <w:sz w:val="24"/>
          <w:szCs w:val="24"/>
        </w:rPr>
        <w:t xml:space="preserve"> </w:t>
      </w:r>
      <w:r w:rsidR="00C97E65" w:rsidRPr="000A41E0">
        <w:rPr>
          <w:rFonts w:ascii="Arial" w:hAnsi="Arial" w:cs="Arial"/>
          <w:sz w:val="24"/>
          <w:szCs w:val="24"/>
        </w:rPr>
        <w:t xml:space="preserve">o </w:t>
      </w:r>
      <w:r w:rsidR="00262BC1" w:rsidRPr="000A41E0">
        <w:rPr>
          <w:rFonts w:ascii="Arial" w:hAnsi="Arial" w:cs="Arial"/>
          <w:sz w:val="24"/>
          <w:szCs w:val="24"/>
        </w:rPr>
        <w:t xml:space="preserve"> </w:t>
      </w:r>
      <w:r w:rsidR="00C97E65" w:rsidRPr="000A41E0">
        <w:rPr>
          <w:rFonts w:ascii="Arial" w:hAnsi="Arial" w:cs="Arial"/>
          <w:sz w:val="24"/>
          <w:szCs w:val="24"/>
        </w:rPr>
        <w:t xml:space="preserve">segundo </w:t>
      </w:r>
      <w:r w:rsidR="00262BC1" w:rsidRPr="000A41E0">
        <w:rPr>
          <w:rFonts w:ascii="Arial" w:hAnsi="Arial" w:cs="Arial"/>
          <w:sz w:val="24"/>
          <w:szCs w:val="24"/>
        </w:rPr>
        <w:t xml:space="preserve"> </w:t>
      </w:r>
      <w:r w:rsidR="00C97E65" w:rsidRPr="000A41E0">
        <w:rPr>
          <w:rFonts w:ascii="Arial" w:hAnsi="Arial" w:cs="Arial"/>
          <w:sz w:val="24"/>
          <w:szCs w:val="24"/>
        </w:rPr>
        <w:t xml:space="preserve">de </w:t>
      </w:r>
      <w:r w:rsidR="00262BC1" w:rsidRPr="000A41E0">
        <w:rPr>
          <w:rFonts w:ascii="Arial" w:hAnsi="Arial" w:cs="Arial"/>
          <w:sz w:val="24"/>
          <w:szCs w:val="24"/>
        </w:rPr>
        <w:t xml:space="preserve"> </w:t>
      </w:r>
      <w:r w:rsidR="00C97E65" w:rsidRPr="000A41E0">
        <w:rPr>
          <w:rFonts w:ascii="Arial" w:hAnsi="Arial" w:cs="Arial"/>
          <w:sz w:val="24"/>
          <w:szCs w:val="24"/>
        </w:rPr>
        <w:t xml:space="preserve">afinidad </w:t>
      </w:r>
      <w:r w:rsidR="00262BC1" w:rsidRPr="000A41E0">
        <w:rPr>
          <w:rFonts w:ascii="Arial" w:hAnsi="Arial" w:cs="Arial"/>
          <w:sz w:val="24"/>
          <w:szCs w:val="24"/>
        </w:rPr>
        <w:t xml:space="preserve"> </w:t>
      </w:r>
      <w:r w:rsidR="00C97E65" w:rsidRPr="000A41E0">
        <w:rPr>
          <w:rFonts w:ascii="Arial" w:hAnsi="Arial" w:cs="Arial"/>
          <w:sz w:val="24"/>
          <w:szCs w:val="24"/>
        </w:rPr>
        <w:t xml:space="preserve">o </w:t>
      </w:r>
      <w:r w:rsidR="00262BC1" w:rsidRPr="000A41E0">
        <w:rPr>
          <w:rFonts w:ascii="Arial" w:hAnsi="Arial" w:cs="Arial"/>
          <w:sz w:val="24"/>
          <w:szCs w:val="24"/>
        </w:rPr>
        <w:t xml:space="preserve"> </w:t>
      </w:r>
      <w:r w:rsidR="00C97E65" w:rsidRPr="000A41E0">
        <w:rPr>
          <w:rFonts w:ascii="Arial" w:hAnsi="Arial" w:cs="Arial"/>
          <w:sz w:val="24"/>
          <w:szCs w:val="24"/>
        </w:rPr>
        <w:t xml:space="preserve">su </w:t>
      </w:r>
      <w:r w:rsidR="00262BC1" w:rsidRPr="000A41E0">
        <w:rPr>
          <w:rFonts w:ascii="Arial" w:hAnsi="Arial" w:cs="Arial"/>
          <w:sz w:val="24"/>
          <w:szCs w:val="24"/>
        </w:rPr>
        <w:t xml:space="preserve"> </w:t>
      </w:r>
      <w:r w:rsidR="00C97E65" w:rsidRPr="000A41E0">
        <w:rPr>
          <w:rFonts w:ascii="Arial" w:hAnsi="Arial" w:cs="Arial"/>
          <w:sz w:val="24"/>
          <w:szCs w:val="24"/>
        </w:rPr>
        <w:t>cónyuge o conviviente en</w:t>
      </w:r>
      <w:r w:rsidRPr="000A41E0">
        <w:rPr>
          <w:rFonts w:ascii="Arial" w:hAnsi="Arial" w:cs="Arial"/>
          <w:sz w:val="24"/>
          <w:szCs w:val="24"/>
        </w:rPr>
        <w:t xml:space="preserve"> </w:t>
      </w:r>
      <w:r w:rsidR="00C97E65" w:rsidRPr="000A41E0">
        <w:rPr>
          <w:rFonts w:ascii="Arial" w:hAnsi="Arial" w:cs="Arial"/>
          <w:sz w:val="24"/>
          <w:szCs w:val="24"/>
        </w:rPr>
        <w:t xml:space="preserve">unión de hecho legalmente reconocida, </w:t>
      </w:r>
      <w:r w:rsidR="00BB6C2C" w:rsidRPr="000A41E0">
        <w:rPr>
          <w:rFonts w:ascii="Arial" w:hAnsi="Arial" w:cs="Arial"/>
          <w:sz w:val="24"/>
          <w:szCs w:val="24"/>
        </w:rPr>
        <w:t xml:space="preserve">padezca alguna </w:t>
      </w:r>
      <w:r w:rsidR="009B2E7B" w:rsidRPr="000A41E0">
        <w:rPr>
          <w:rFonts w:ascii="Arial" w:hAnsi="Arial" w:cs="Arial"/>
          <w:sz w:val="24"/>
          <w:szCs w:val="24"/>
        </w:rPr>
        <w:t>enfermedad catastrófica, enfermedad huérfana</w:t>
      </w:r>
      <w:r w:rsidR="00BB6C2C" w:rsidRPr="000A41E0">
        <w:rPr>
          <w:rFonts w:ascii="Arial" w:hAnsi="Arial" w:cs="Arial"/>
          <w:sz w:val="24"/>
          <w:szCs w:val="24"/>
        </w:rPr>
        <w:t xml:space="preserve"> </w:t>
      </w:r>
      <w:r w:rsidR="009B2E7B" w:rsidRPr="000A41E0">
        <w:rPr>
          <w:rFonts w:ascii="Arial" w:hAnsi="Arial" w:cs="Arial"/>
          <w:sz w:val="24"/>
          <w:szCs w:val="24"/>
        </w:rPr>
        <w:t>o cualquier urgencia económica</w:t>
      </w:r>
      <w:r w:rsidR="0039300A" w:rsidRPr="000A41E0">
        <w:rPr>
          <w:rFonts w:ascii="Arial" w:hAnsi="Arial" w:cs="Arial"/>
          <w:sz w:val="24"/>
          <w:szCs w:val="24"/>
        </w:rPr>
        <w:t xml:space="preserve"> </w:t>
      </w:r>
      <w:r w:rsidR="00C97E65" w:rsidRPr="000A41E0">
        <w:rPr>
          <w:rFonts w:ascii="Arial" w:hAnsi="Arial" w:cs="Arial"/>
          <w:sz w:val="24"/>
          <w:szCs w:val="24"/>
        </w:rPr>
        <w:t xml:space="preserve">que </w:t>
      </w:r>
      <w:r w:rsidR="0039300A" w:rsidRPr="000A41E0">
        <w:rPr>
          <w:rFonts w:ascii="Arial" w:hAnsi="Arial" w:cs="Arial"/>
          <w:sz w:val="24"/>
          <w:szCs w:val="24"/>
        </w:rPr>
        <w:t>por motivo de salud</w:t>
      </w:r>
      <w:r w:rsidR="00C97E65" w:rsidRPr="000A41E0">
        <w:rPr>
          <w:rFonts w:ascii="Arial" w:hAnsi="Arial" w:cs="Arial"/>
          <w:sz w:val="24"/>
          <w:szCs w:val="24"/>
        </w:rPr>
        <w:t>,</w:t>
      </w:r>
      <w:r w:rsidR="0039300A" w:rsidRPr="000A41E0">
        <w:rPr>
          <w:rFonts w:ascii="Arial" w:hAnsi="Arial" w:cs="Arial"/>
          <w:sz w:val="24"/>
          <w:szCs w:val="24"/>
        </w:rPr>
        <w:t xml:space="preserve"> justifique la venta del bien inmueble,</w:t>
      </w:r>
      <w:r w:rsidR="00BB6C2C" w:rsidRPr="000A41E0">
        <w:rPr>
          <w:rFonts w:ascii="Arial" w:hAnsi="Arial" w:cs="Arial"/>
          <w:sz w:val="24"/>
          <w:szCs w:val="24"/>
        </w:rPr>
        <w:t xml:space="preserve"> lo</w:t>
      </w:r>
      <w:r w:rsidR="0039300A" w:rsidRPr="000A41E0">
        <w:rPr>
          <w:rFonts w:ascii="Arial" w:hAnsi="Arial" w:cs="Arial"/>
          <w:sz w:val="24"/>
          <w:szCs w:val="24"/>
        </w:rPr>
        <w:t xml:space="preserve"> cual deberá estar debidamente respaldad</w:t>
      </w:r>
      <w:r w:rsidR="00BB6C2C" w:rsidRPr="000A41E0">
        <w:rPr>
          <w:rFonts w:ascii="Arial" w:hAnsi="Arial" w:cs="Arial"/>
          <w:sz w:val="24"/>
          <w:szCs w:val="24"/>
        </w:rPr>
        <w:t>o</w:t>
      </w:r>
      <w:r w:rsidR="0039300A" w:rsidRPr="000A41E0">
        <w:rPr>
          <w:rFonts w:ascii="Arial" w:hAnsi="Arial" w:cs="Arial"/>
          <w:sz w:val="24"/>
          <w:szCs w:val="24"/>
        </w:rPr>
        <w:t xml:space="preserve"> por</w:t>
      </w:r>
      <w:r w:rsidR="00BB6C2C" w:rsidRPr="000A41E0">
        <w:rPr>
          <w:rFonts w:ascii="Arial" w:hAnsi="Arial" w:cs="Arial"/>
          <w:sz w:val="24"/>
          <w:szCs w:val="24"/>
        </w:rPr>
        <w:t xml:space="preserve"> el</w:t>
      </w:r>
      <w:r w:rsidR="0039300A" w:rsidRPr="000A41E0">
        <w:rPr>
          <w:rFonts w:ascii="Arial" w:hAnsi="Arial" w:cs="Arial"/>
          <w:sz w:val="24"/>
          <w:szCs w:val="24"/>
        </w:rPr>
        <w:t xml:space="preserve"> certificado </w:t>
      </w:r>
      <w:r w:rsidR="00BB6C2C" w:rsidRPr="000A41E0">
        <w:rPr>
          <w:rFonts w:ascii="Arial" w:hAnsi="Arial" w:cs="Arial"/>
          <w:sz w:val="24"/>
          <w:szCs w:val="24"/>
        </w:rPr>
        <w:t>médico</w:t>
      </w:r>
      <w:r w:rsidR="0039300A" w:rsidRPr="000A41E0">
        <w:rPr>
          <w:rFonts w:ascii="Arial" w:hAnsi="Arial" w:cs="Arial"/>
          <w:sz w:val="24"/>
          <w:szCs w:val="24"/>
        </w:rPr>
        <w:t xml:space="preserve"> en original</w:t>
      </w:r>
      <w:r w:rsidR="00C97E65" w:rsidRPr="000A41E0">
        <w:rPr>
          <w:rFonts w:ascii="Arial" w:hAnsi="Arial" w:cs="Arial"/>
          <w:sz w:val="24"/>
          <w:szCs w:val="24"/>
        </w:rPr>
        <w:t>,</w:t>
      </w:r>
      <w:r w:rsidR="0039300A" w:rsidRPr="000A41E0">
        <w:rPr>
          <w:rFonts w:ascii="Arial" w:hAnsi="Arial" w:cs="Arial"/>
          <w:sz w:val="24"/>
          <w:szCs w:val="24"/>
        </w:rPr>
        <w:t xml:space="preserve"> copia notariada o</w:t>
      </w:r>
      <w:r w:rsidR="00BB6C2C" w:rsidRPr="000A41E0">
        <w:rPr>
          <w:rFonts w:ascii="Arial" w:hAnsi="Arial" w:cs="Arial"/>
          <w:sz w:val="24"/>
          <w:szCs w:val="24"/>
        </w:rPr>
        <w:t xml:space="preserve"> copia</w:t>
      </w:r>
      <w:r w:rsidR="0039300A" w:rsidRPr="000A41E0">
        <w:rPr>
          <w:rFonts w:ascii="Arial" w:hAnsi="Arial" w:cs="Arial"/>
          <w:sz w:val="24"/>
          <w:szCs w:val="24"/>
        </w:rPr>
        <w:t xml:space="preserve"> certificada</w:t>
      </w:r>
      <w:r w:rsidR="009B2E7B" w:rsidRPr="000A41E0">
        <w:rPr>
          <w:rFonts w:ascii="Arial" w:hAnsi="Arial" w:cs="Arial"/>
          <w:sz w:val="24"/>
          <w:szCs w:val="24"/>
        </w:rPr>
        <w:t xml:space="preserve"> </w:t>
      </w:r>
      <w:r w:rsidR="0039300A" w:rsidRPr="000A41E0">
        <w:rPr>
          <w:rFonts w:ascii="Arial" w:hAnsi="Arial" w:cs="Arial"/>
          <w:sz w:val="24"/>
          <w:szCs w:val="24"/>
        </w:rPr>
        <w:t>por un fedatario administrativo</w:t>
      </w:r>
      <w:r>
        <w:rPr>
          <w:rFonts w:ascii="Arial" w:hAnsi="Arial" w:cs="Arial"/>
          <w:sz w:val="24"/>
          <w:szCs w:val="24"/>
        </w:rPr>
        <w:t xml:space="preserve"> del GAD Municipal de La Joya de los Sachas</w:t>
      </w:r>
      <w:r w:rsidR="0039300A" w:rsidRPr="000A41E0">
        <w:rPr>
          <w:rFonts w:ascii="Arial" w:hAnsi="Arial" w:cs="Arial"/>
          <w:sz w:val="24"/>
          <w:szCs w:val="24"/>
        </w:rPr>
        <w:t>.</w:t>
      </w:r>
    </w:p>
    <w:p w14:paraId="3B36B360" w14:textId="4A658C29" w:rsidR="009B2E7B" w:rsidRDefault="000A41E0" w:rsidP="00DB24A6">
      <w:pPr>
        <w:pStyle w:val="Sinespaciado"/>
        <w:numPr>
          <w:ilvl w:val="0"/>
          <w:numId w:val="2"/>
        </w:numPr>
        <w:jc w:val="both"/>
        <w:rPr>
          <w:rFonts w:ascii="Arial" w:hAnsi="Arial" w:cs="Arial"/>
          <w:sz w:val="24"/>
          <w:szCs w:val="24"/>
        </w:rPr>
      </w:pPr>
      <w:r w:rsidRPr="000A41E0">
        <w:rPr>
          <w:rFonts w:ascii="Arial" w:hAnsi="Arial" w:cs="Arial"/>
          <w:sz w:val="24"/>
          <w:szCs w:val="24"/>
        </w:rPr>
        <w:t xml:space="preserve">Justificar que con la venta </w:t>
      </w:r>
      <w:r>
        <w:rPr>
          <w:rFonts w:ascii="Arial" w:hAnsi="Arial" w:cs="Arial"/>
          <w:sz w:val="24"/>
          <w:szCs w:val="24"/>
        </w:rPr>
        <w:t xml:space="preserve">del bien inmueble </w:t>
      </w:r>
      <w:r w:rsidR="00B66940">
        <w:rPr>
          <w:rFonts w:ascii="Arial" w:hAnsi="Arial" w:cs="Arial"/>
          <w:sz w:val="24"/>
          <w:szCs w:val="24"/>
        </w:rPr>
        <w:t xml:space="preserve">se </w:t>
      </w:r>
      <w:r w:rsidRPr="000A41E0">
        <w:rPr>
          <w:rFonts w:ascii="Arial" w:hAnsi="Arial" w:cs="Arial"/>
          <w:sz w:val="24"/>
          <w:szCs w:val="24"/>
        </w:rPr>
        <w:t>va a adquirir otro bien inmueble de mejores características ya s</w:t>
      </w:r>
      <w:r>
        <w:rPr>
          <w:rFonts w:ascii="Arial" w:hAnsi="Arial" w:cs="Arial"/>
          <w:sz w:val="24"/>
          <w:szCs w:val="24"/>
        </w:rPr>
        <w:t>ea por su extensión, valor o de</w:t>
      </w:r>
      <w:r w:rsidRPr="000A41E0">
        <w:rPr>
          <w:rFonts w:ascii="Arial" w:hAnsi="Arial" w:cs="Arial"/>
          <w:sz w:val="24"/>
          <w:szCs w:val="24"/>
        </w:rPr>
        <w:t>stino.</w:t>
      </w:r>
    </w:p>
    <w:p w14:paraId="0252DBC5" w14:textId="69BA013E" w:rsidR="00743033" w:rsidRPr="000A41E0" w:rsidRDefault="00743033" w:rsidP="00DB24A6">
      <w:pPr>
        <w:pStyle w:val="Sinespaciado"/>
        <w:numPr>
          <w:ilvl w:val="0"/>
          <w:numId w:val="2"/>
        </w:numPr>
        <w:jc w:val="both"/>
        <w:rPr>
          <w:rFonts w:ascii="Arial" w:hAnsi="Arial" w:cs="Arial"/>
          <w:sz w:val="24"/>
          <w:szCs w:val="24"/>
        </w:rPr>
      </w:pPr>
      <w:r>
        <w:rPr>
          <w:rFonts w:ascii="Arial" w:hAnsi="Arial" w:cs="Arial"/>
          <w:sz w:val="24"/>
          <w:szCs w:val="24"/>
        </w:rPr>
        <w:t>En caso de requerir hipotecar el bien inmueble, siempre que se constate como condición de la persona</w:t>
      </w:r>
      <w:r w:rsidR="003071C1">
        <w:rPr>
          <w:rFonts w:ascii="Arial" w:hAnsi="Arial" w:cs="Arial"/>
          <w:sz w:val="24"/>
          <w:szCs w:val="24"/>
        </w:rPr>
        <w:t xml:space="preserve"> natural o jurídica </w:t>
      </w:r>
      <w:r>
        <w:rPr>
          <w:rFonts w:ascii="Arial" w:hAnsi="Arial" w:cs="Arial"/>
          <w:sz w:val="24"/>
          <w:szCs w:val="24"/>
        </w:rPr>
        <w:t xml:space="preserve">financiera, el requerir el levantamiento de la prohibición de enajenar para otorgar el préstamo. </w:t>
      </w:r>
    </w:p>
    <w:p w14:paraId="266F6E2A" w14:textId="77777777" w:rsidR="00FC0F63" w:rsidRDefault="00FC0F63" w:rsidP="00DB24A6">
      <w:pPr>
        <w:pStyle w:val="Sinespaciado"/>
        <w:jc w:val="both"/>
        <w:rPr>
          <w:rFonts w:ascii="Arial" w:hAnsi="Arial" w:cs="Arial"/>
          <w:sz w:val="24"/>
          <w:szCs w:val="24"/>
        </w:rPr>
      </w:pPr>
      <w:bookmarkStart w:id="2" w:name="_Hlk161312442"/>
    </w:p>
    <w:p w14:paraId="4D0FBDBA" w14:textId="77777777" w:rsidR="00262BC1" w:rsidRDefault="003E4858" w:rsidP="00DB24A6">
      <w:pPr>
        <w:pStyle w:val="Sinespaciado"/>
        <w:jc w:val="both"/>
        <w:rPr>
          <w:rFonts w:ascii="Arial" w:hAnsi="Arial" w:cs="Arial"/>
          <w:sz w:val="24"/>
          <w:szCs w:val="24"/>
        </w:rPr>
      </w:pPr>
      <w:r w:rsidRPr="00B66940">
        <w:rPr>
          <w:rFonts w:ascii="Arial" w:hAnsi="Arial" w:cs="Arial"/>
          <w:b/>
          <w:sz w:val="24"/>
          <w:szCs w:val="24"/>
        </w:rPr>
        <w:t>Art.</w:t>
      </w:r>
      <w:r w:rsidR="00C97E65" w:rsidRPr="00B66940">
        <w:rPr>
          <w:rFonts w:ascii="Arial" w:hAnsi="Arial" w:cs="Arial"/>
          <w:b/>
          <w:sz w:val="24"/>
          <w:szCs w:val="24"/>
        </w:rPr>
        <w:t xml:space="preserve"> 3.-</w:t>
      </w:r>
      <w:r w:rsidRPr="00E0664E">
        <w:rPr>
          <w:rFonts w:ascii="Arial" w:hAnsi="Arial" w:cs="Arial"/>
          <w:sz w:val="24"/>
          <w:szCs w:val="24"/>
        </w:rPr>
        <w:t xml:space="preserve"> </w:t>
      </w:r>
      <w:r w:rsidR="00C97E65" w:rsidRPr="00E0664E">
        <w:rPr>
          <w:rFonts w:ascii="Arial" w:hAnsi="Arial" w:cs="Arial"/>
          <w:sz w:val="24"/>
          <w:szCs w:val="24"/>
        </w:rPr>
        <w:t>A continuación del art</w:t>
      </w:r>
      <w:r w:rsidR="00896EBC" w:rsidRPr="00E0664E">
        <w:rPr>
          <w:rFonts w:ascii="Arial" w:hAnsi="Arial" w:cs="Arial"/>
          <w:sz w:val="24"/>
          <w:szCs w:val="24"/>
        </w:rPr>
        <w:t>:</w:t>
      </w:r>
      <w:r w:rsidR="0081772F" w:rsidRPr="00E0664E">
        <w:rPr>
          <w:rFonts w:ascii="Arial" w:hAnsi="Arial" w:cs="Arial"/>
          <w:sz w:val="24"/>
          <w:szCs w:val="24"/>
        </w:rPr>
        <w:t xml:space="preserve"> </w:t>
      </w:r>
      <w:r w:rsidR="00C97E65" w:rsidRPr="00E0664E">
        <w:rPr>
          <w:rFonts w:ascii="Arial" w:hAnsi="Arial" w:cs="Arial"/>
          <w:sz w:val="24"/>
          <w:szCs w:val="24"/>
        </w:rPr>
        <w:t>9 añádase los siguientes</w:t>
      </w:r>
      <w:r w:rsidR="0081772F" w:rsidRPr="00E0664E">
        <w:rPr>
          <w:rFonts w:ascii="Arial" w:hAnsi="Arial" w:cs="Arial"/>
          <w:sz w:val="24"/>
          <w:szCs w:val="24"/>
        </w:rPr>
        <w:t xml:space="preserve"> </w:t>
      </w:r>
      <w:r w:rsidR="00C97E65" w:rsidRPr="00E0664E">
        <w:rPr>
          <w:rFonts w:ascii="Arial" w:hAnsi="Arial" w:cs="Arial"/>
          <w:sz w:val="24"/>
          <w:szCs w:val="24"/>
        </w:rPr>
        <w:t>artículos</w:t>
      </w:r>
      <w:r w:rsidR="00896EBC" w:rsidRPr="00E0664E">
        <w:rPr>
          <w:rFonts w:ascii="Arial" w:hAnsi="Arial" w:cs="Arial"/>
          <w:sz w:val="24"/>
          <w:szCs w:val="24"/>
        </w:rPr>
        <w:t>:</w:t>
      </w:r>
    </w:p>
    <w:p w14:paraId="2819BE1E" w14:textId="77777777" w:rsidR="00262BC1" w:rsidRDefault="00262BC1" w:rsidP="00DB24A6">
      <w:pPr>
        <w:pStyle w:val="Sinespaciado"/>
        <w:jc w:val="both"/>
        <w:rPr>
          <w:rFonts w:ascii="Arial" w:hAnsi="Arial" w:cs="Arial"/>
          <w:sz w:val="24"/>
          <w:szCs w:val="24"/>
        </w:rPr>
      </w:pPr>
    </w:p>
    <w:p w14:paraId="751811EF" w14:textId="08F1A2F6" w:rsidR="003E4858" w:rsidRPr="00E0664E" w:rsidRDefault="00896EBC" w:rsidP="00DB24A6">
      <w:pPr>
        <w:pStyle w:val="Sinespaciado"/>
        <w:jc w:val="both"/>
        <w:rPr>
          <w:rFonts w:ascii="Arial" w:hAnsi="Arial" w:cs="Arial"/>
          <w:sz w:val="24"/>
          <w:szCs w:val="24"/>
        </w:rPr>
      </w:pPr>
      <w:r w:rsidRPr="00E0664E">
        <w:rPr>
          <w:rFonts w:ascii="Arial" w:hAnsi="Arial" w:cs="Arial"/>
          <w:sz w:val="24"/>
          <w:szCs w:val="24"/>
        </w:rPr>
        <w:t>“</w:t>
      </w:r>
      <w:r w:rsidR="000A41E0" w:rsidRPr="00B66940">
        <w:rPr>
          <w:rFonts w:ascii="Arial" w:hAnsi="Arial" w:cs="Arial"/>
          <w:b/>
          <w:sz w:val="24"/>
          <w:szCs w:val="24"/>
        </w:rPr>
        <w:t xml:space="preserve">Art. 9.1.- </w:t>
      </w:r>
      <w:r w:rsidRPr="00B66940">
        <w:rPr>
          <w:rFonts w:ascii="Arial" w:hAnsi="Arial" w:cs="Arial"/>
          <w:b/>
          <w:sz w:val="24"/>
          <w:szCs w:val="24"/>
        </w:rPr>
        <w:t>Procedimiento</w:t>
      </w:r>
      <w:r w:rsidR="003E4858" w:rsidRPr="00B66940">
        <w:rPr>
          <w:rFonts w:ascii="Arial" w:hAnsi="Arial" w:cs="Arial"/>
          <w:b/>
          <w:sz w:val="24"/>
          <w:szCs w:val="24"/>
        </w:rPr>
        <w:t xml:space="preserve"> para levantar la prohibición de enajenar.</w:t>
      </w:r>
      <w:r w:rsidR="000A41E0" w:rsidRPr="00B66940">
        <w:rPr>
          <w:rFonts w:ascii="Arial" w:hAnsi="Arial" w:cs="Arial"/>
          <w:b/>
          <w:sz w:val="24"/>
          <w:szCs w:val="24"/>
        </w:rPr>
        <w:t>-</w:t>
      </w:r>
      <w:r w:rsidR="000A41E0">
        <w:rPr>
          <w:rFonts w:ascii="Arial" w:hAnsi="Arial" w:cs="Arial"/>
          <w:sz w:val="24"/>
          <w:szCs w:val="24"/>
        </w:rPr>
        <w:t xml:space="preserve"> </w:t>
      </w:r>
      <w:bookmarkEnd w:id="2"/>
      <w:r w:rsidR="003E4858" w:rsidRPr="00E0664E">
        <w:rPr>
          <w:rFonts w:ascii="Arial" w:hAnsi="Arial" w:cs="Arial"/>
          <w:sz w:val="24"/>
          <w:szCs w:val="24"/>
        </w:rPr>
        <w:t>Las personas inmersas en los casos establecid</w:t>
      </w:r>
      <w:r w:rsidR="000A41E0">
        <w:rPr>
          <w:rFonts w:ascii="Arial" w:hAnsi="Arial" w:cs="Arial"/>
          <w:sz w:val="24"/>
          <w:szCs w:val="24"/>
        </w:rPr>
        <w:t>os en el inciso segundo del artí</w:t>
      </w:r>
      <w:r w:rsidR="003E4858" w:rsidRPr="00E0664E">
        <w:rPr>
          <w:rFonts w:ascii="Arial" w:hAnsi="Arial" w:cs="Arial"/>
          <w:sz w:val="24"/>
          <w:szCs w:val="24"/>
        </w:rPr>
        <w:t>culo 9</w:t>
      </w:r>
      <w:r w:rsidR="000A41E0">
        <w:rPr>
          <w:rFonts w:ascii="Arial" w:hAnsi="Arial" w:cs="Arial"/>
          <w:sz w:val="24"/>
          <w:szCs w:val="24"/>
        </w:rPr>
        <w:t xml:space="preserve"> de la presente Ordenanza,</w:t>
      </w:r>
      <w:r w:rsidR="003E4858" w:rsidRPr="00E0664E">
        <w:rPr>
          <w:rFonts w:ascii="Arial" w:hAnsi="Arial" w:cs="Arial"/>
          <w:sz w:val="24"/>
          <w:szCs w:val="24"/>
        </w:rPr>
        <w:t xml:space="preserve"> presen</w:t>
      </w:r>
      <w:r w:rsidR="000A41E0">
        <w:rPr>
          <w:rFonts w:ascii="Arial" w:hAnsi="Arial" w:cs="Arial"/>
          <w:sz w:val="24"/>
          <w:szCs w:val="24"/>
        </w:rPr>
        <w:t>taran los siguientes requisitos:</w:t>
      </w:r>
    </w:p>
    <w:p w14:paraId="1603E7B0" w14:textId="77777777" w:rsidR="0081772F" w:rsidRPr="00E0664E" w:rsidRDefault="0081772F" w:rsidP="00DB24A6">
      <w:pPr>
        <w:pStyle w:val="Sinespaciado"/>
        <w:jc w:val="both"/>
        <w:rPr>
          <w:rFonts w:ascii="Arial" w:hAnsi="Arial" w:cs="Arial"/>
          <w:sz w:val="24"/>
          <w:szCs w:val="24"/>
        </w:rPr>
      </w:pPr>
    </w:p>
    <w:p w14:paraId="1C0F7F1E" w14:textId="1FCE8DCE" w:rsidR="003E4858" w:rsidRPr="00E0664E" w:rsidRDefault="003E4858" w:rsidP="000A41E0">
      <w:pPr>
        <w:pStyle w:val="Sinespaciado"/>
        <w:numPr>
          <w:ilvl w:val="0"/>
          <w:numId w:val="3"/>
        </w:numPr>
        <w:jc w:val="both"/>
        <w:rPr>
          <w:rFonts w:ascii="Arial" w:hAnsi="Arial" w:cs="Arial"/>
          <w:sz w:val="24"/>
          <w:szCs w:val="24"/>
        </w:rPr>
      </w:pPr>
      <w:r w:rsidRPr="00E0664E">
        <w:rPr>
          <w:rFonts w:ascii="Arial" w:hAnsi="Arial" w:cs="Arial"/>
          <w:sz w:val="24"/>
          <w:szCs w:val="24"/>
        </w:rPr>
        <w:t xml:space="preserve">Solicitud dirigida a la máxima autoridad especificando el requerimiento por el cual solicita el levantamiento de la prohibición de enajenar justificando la necesidad </w:t>
      </w:r>
      <w:r w:rsidR="000A41E0">
        <w:rPr>
          <w:rFonts w:ascii="Arial" w:hAnsi="Arial" w:cs="Arial"/>
          <w:sz w:val="24"/>
          <w:szCs w:val="24"/>
        </w:rPr>
        <w:t>o</w:t>
      </w:r>
      <w:r w:rsidRPr="00E0664E">
        <w:rPr>
          <w:rFonts w:ascii="Arial" w:hAnsi="Arial" w:cs="Arial"/>
          <w:sz w:val="24"/>
          <w:szCs w:val="24"/>
        </w:rPr>
        <w:t xml:space="preserve"> la urgencia de la venta </w:t>
      </w:r>
      <w:r w:rsidR="003071C1">
        <w:rPr>
          <w:rFonts w:ascii="Arial" w:hAnsi="Arial" w:cs="Arial"/>
          <w:sz w:val="24"/>
          <w:szCs w:val="24"/>
        </w:rPr>
        <w:t xml:space="preserve">o hipoteca </w:t>
      </w:r>
      <w:r w:rsidRPr="00E0664E">
        <w:rPr>
          <w:rFonts w:ascii="Arial" w:hAnsi="Arial" w:cs="Arial"/>
          <w:sz w:val="24"/>
          <w:szCs w:val="24"/>
        </w:rPr>
        <w:t>del bien inmueble.</w:t>
      </w:r>
    </w:p>
    <w:p w14:paraId="1C6E337E" w14:textId="45B9C907" w:rsidR="003E4858" w:rsidRDefault="003E4858" w:rsidP="000A41E0">
      <w:pPr>
        <w:pStyle w:val="Sinespaciado"/>
        <w:numPr>
          <w:ilvl w:val="0"/>
          <w:numId w:val="3"/>
        </w:numPr>
        <w:jc w:val="both"/>
        <w:rPr>
          <w:rFonts w:ascii="Arial" w:hAnsi="Arial" w:cs="Arial"/>
          <w:sz w:val="24"/>
          <w:szCs w:val="24"/>
        </w:rPr>
      </w:pPr>
      <w:r w:rsidRPr="00E0664E">
        <w:rPr>
          <w:rFonts w:ascii="Arial" w:hAnsi="Arial" w:cs="Arial"/>
          <w:sz w:val="24"/>
          <w:szCs w:val="24"/>
        </w:rPr>
        <w:t xml:space="preserve">Certificado de no adeudar al Gobierno </w:t>
      </w:r>
      <w:r w:rsidR="00AA0C68" w:rsidRPr="00E0664E">
        <w:rPr>
          <w:rFonts w:ascii="Arial" w:hAnsi="Arial" w:cs="Arial"/>
          <w:sz w:val="24"/>
          <w:szCs w:val="24"/>
        </w:rPr>
        <w:t>Autónomo</w:t>
      </w:r>
      <w:r w:rsidRPr="00E0664E">
        <w:rPr>
          <w:rFonts w:ascii="Arial" w:hAnsi="Arial" w:cs="Arial"/>
          <w:sz w:val="24"/>
          <w:szCs w:val="24"/>
        </w:rPr>
        <w:t xml:space="preserve"> Descentralizado Municipal del Cantón la Joya de los Sachas.</w:t>
      </w:r>
    </w:p>
    <w:p w14:paraId="295483DB" w14:textId="58949E65" w:rsidR="00AA0C68" w:rsidRPr="00E0664E" w:rsidRDefault="00AA0C68" w:rsidP="000A41E0">
      <w:pPr>
        <w:pStyle w:val="Sinespaciado"/>
        <w:numPr>
          <w:ilvl w:val="0"/>
          <w:numId w:val="3"/>
        </w:numPr>
        <w:jc w:val="both"/>
        <w:rPr>
          <w:rFonts w:ascii="Arial" w:hAnsi="Arial" w:cs="Arial"/>
          <w:sz w:val="24"/>
          <w:szCs w:val="24"/>
        </w:rPr>
      </w:pPr>
      <w:r w:rsidRPr="00E0664E">
        <w:rPr>
          <w:rFonts w:ascii="Arial" w:hAnsi="Arial" w:cs="Arial"/>
          <w:sz w:val="24"/>
          <w:szCs w:val="24"/>
        </w:rPr>
        <w:t>Certificado vigente del registro de la propiedad del bien inmueble.</w:t>
      </w:r>
    </w:p>
    <w:p w14:paraId="31520104" w14:textId="12723E5A" w:rsidR="00AA0C68" w:rsidRDefault="000A41E0" w:rsidP="000A41E0">
      <w:pPr>
        <w:pStyle w:val="Sinespaciado"/>
        <w:numPr>
          <w:ilvl w:val="0"/>
          <w:numId w:val="3"/>
        </w:numPr>
        <w:jc w:val="both"/>
        <w:rPr>
          <w:rFonts w:ascii="Arial" w:hAnsi="Arial" w:cs="Arial"/>
          <w:sz w:val="24"/>
          <w:szCs w:val="24"/>
        </w:rPr>
      </w:pPr>
      <w:r>
        <w:rPr>
          <w:rFonts w:ascii="Arial" w:hAnsi="Arial" w:cs="Arial"/>
          <w:sz w:val="24"/>
          <w:szCs w:val="24"/>
        </w:rPr>
        <w:t>Certificado mé</w:t>
      </w:r>
      <w:r w:rsidR="00AA0C68" w:rsidRPr="00E0664E">
        <w:rPr>
          <w:rFonts w:ascii="Arial" w:hAnsi="Arial" w:cs="Arial"/>
          <w:sz w:val="24"/>
          <w:szCs w:val="24"/>
        </w:rPr>
        <w:t xml:space="preserve">dico </w:t>
      </w:r>
      <w:r>
        <w:rPr>
          <w:rFonts w:ascii="Arial" w:hAnsi="Arial" w:cs="Arial"/>
          <w:sz w:val="24"/>
          <w:szCs w:val="24"/>
        </w:rPr>
        <w:t xml:space="preserve">en </w:t>
      </w:r>
      <w:r w:rsidR="00AA0C68" w:rsidRPr="00E0664E">
        <w:rPr>
          <w:rFonts w:ascii="Arial" w:hAnsi="Arial" w:cs="Arial"/>
          <w:sz w:val="24"/>
          <w:szCs w:val="24"/>
        </w:rPr>
        <w:t>original, copia notariada o certificada por fedatario administrativo</w:t>
      </w:r>
      <w:r>
        <w:rPr>
          <w:rFonts w:ascii="Arial" w:hAnsi="Arial" w:cs="Arial"/>
          <w:sz w:val="24"/>
          <w:szCs w:val="24"/>
        </w:rPr>
        <w:t xml:space="preserve"> para la causal determinada en el literal a) del artículo 9 de la presente Ordenanza</w:t>
      </w:r>
      <w:r w:rsidR="0027113D">
        <w:rPr>
          <w:rFonts w:ascii="Arial" w:hAnsi="Arial" w:cs="Arial"/>
          <w:sz w:val="24"/>
          <w:szCs w:val="24"/>
        </w:rPr>
        <w:t xml:space="preserve"> con los correspondientes documentos que vincule el grado de parentesco. </w:t>
      </w:r>
    </w:p>
    <w:p w14:paraId="0B8FB4A4" w14:textId="0D4926E3" w:rsidR="000A41E0" w:rsidRDefault="000A41E0" w:rsidP="000A41E0">
      <w:pPr>
        <w:pStyle w:val="Sinespaciado"/>
        <w:numPr>
          <w:ilvl w:val="0"/>
          <w:numId w:val="3"/>
        </w:numPr>
        <w:jc w:val="both"/>
        <w:rPr>
          <w:rFonts w:ascii="Arial" w:hAnsi="Arial" w:cs="Arial"/>
          <w:sz w:val="24"/>
          <w:szCs w:val="24"/>
        </w:rPr>
      </w:pPr>
      <w:r>
        <w:rPr>
          <w:rFonts w:ascii="Arial" w:hAnsi="Arial" w:cs="Arial"/>
          <w:sz w:val="24"/>
          <w:szCs w:val="24"/>
        </w:rPr>
        <w:t xml:space="preserve">Promesa de compraventa </w:t>
      </w:r>
      <w:r w:rsidR="00B66940">
        <w:rPr>
          <w:rFonts w:ascii="Arial" w:hAnsi="Arial" w:cs="Arial"/>
          <w:sz w:val="24"/>
          <w:szCs w:val="24"/>
        </w:rPr>
        <w:t>debidamente</w:t>
      </w:r>
      <w:r>
        <w:rPr>
          <w:rFonts w:ascii="Arial" w:hAnsi="Arial" w:cs="Arial"/>
          <w:sz w:val="24"/>
          <w:szCs w:val="24"/>
        </w:rPr>
        <w:t xml:space="preserve"> celebrada ante Notario Público del inmueble que se pretende adquirir, para la causal determinada en la letra b) del artículo 9 de la presente Ordenanza.</w:t>
      </w:r>
    </w:p>
    <w:p w14:paraId="41D579B9" w14:textId="10F3A182" w:rsidR="00743033" w:rsidRPr="00E0664E" w:rsidRDefault="00743033" w:rsidP="000A41E0">
      <w:pPr>
        <w:pStyle w:val="Sinespaciado"/>
        <w:numPr>
          <w:ilvl w:val="0"/>
          <w:numId w:val="3"/>
        </w:numPr>
        <w:jc w:val="both"/>
        <w:rPr>
          <w:rFonts w:ascii="Arial" w:hAnsi="Arial" w:cs="Arial"/>
          <w:sz w:val="24"/>
          <w:szCs w:val="24"/>
        </w:rPr>
      </w:pPr>
      <w:r>
        <w:rPr>
          <w:rFonts w:ascii="Arial" w:hAnsi="Arial" w:cs="Arial"/>
          <w:sz w:val="24"/>
          <w:szCs w:val="24"/>
        </w:rPr>
        <w:t>Minuta de hipoteca para el caso establecido en la letra c) del artículo 9 de la presente Ordenanza.</w:t>
      </w:r>
    </w:p>
    <w:p w14:paraId="2C21C2BB" w14:textId="77777777" w:rsidR="00FC0F63" w:rsidRDefault="00FC0F63" w:rsidP="00DB24A6">
      <w:pPr>
        <w:pStyle w:val="Sinespaciado"/>
        <w:jc w:val="both"/>
        <w:rPr>
          <w:rFonts w:ascii="Arial" w:hAnsi="Arial" w:cs="Arial"/>
          <w:sz w:val="24"/>
          <w:szCs w:val="24"/>
        </w:rPr>
      </w:pPr>
    </w:p>
    <w:p w14:paraId="07E9629A" w14:textId="6E5C54D0" w:rsidR="00703850" w:rsidRDefault="00B66940" w:rsidP="00DB24A6">
      <w:pPr>
        <w:pStyle w:val="Sinespaciado"/>
        <w:jc w:val="both"/>
        <w:rPr>
          <w:rFonts w:ascii="Arial" w:hAnsi="Arial" w:cs="Arial"/>
          <w:sz w:val="24"/>
          <w:szCs w:val="24"/>
        </w:rPr>
      </w:pPr>
      <w:r>
        <w:rPr>
          <w:rFonts w:ascii="Arial" w:hAnsi="Arial" w:cs="Arial"/>
          <w:sz w:val="24"/>
          <w:szCs w:val="24"/>
        </w:rPr>
        <w:t>“</w:t>
      </w:r>
      <w:r w:rsidR="00AA0C68" w:rsidRPr="00B66940">
        <w:rPr>
          <w:rFonts w:ascii="Arial" w:hAnsi="Arial" w:cs="Arial"/>
          <w:b/>
          <w:sz w:val="24"/>
          <w:szCs w:val="24"/>
        </w:rPr>
        <w:t>Art.  9.2</w:t>
      </w:r>
      <w:r>
        <w:rPr>
          <w:rFonts w:ascii="Arial" w:hAnsi="Arial" w:cs="Arial"/>
          <w:b/>
          <w:sz w:val="24"/>
          <w:szCs w:val="24"/>
        </w:rPr>
        <w:t>.-</w:t>
      </w:r>
      <w:r w:rsidR="00AA0C68" w:rsidRPr="00B66940">
        <w:rPr>
          <w:rFonts w:ascii="Arial" w:hAnsi="Arial" w:cs="Arial"/>
          <w:b/>
          <w:sz w:val="24"/>
          <w:szCs w:val="24"/>
        </w:rPr>
        <w:t xml:space="preserve"> Informe jurídico</w:t>
      </w:r>
      <w:r>
        <w:rPr>
          <w:rFonts w:ascii="Arial" w:hAnsi="Arial" w:cs="Arial"/>
          <w:b/>
          <w:sz w:val="24"/>
          <w:szCs w:val="24"/>
        </w:rPr>
        <w:t xml:space="preserve"> previo</w:t>
      </w:r>
      <w:r w:rsidR="00AA0C68" w:rsidRPr="00B66940">
        <w:rPr>
          <w:rFonts w:ascii="Arial" w:hAnsi="Arial" w:cs="Arial"/>
          <w:b/>
          <w:sz w:val="24"/>
          <w:szCs w:val="24"/>
        </w:rPr>
        <w:t>.</w:t>
      </w:r>
      <w:r>
        <w:rPr>
          <w:rFonts w:ascii="Arial" w:hAnsi="Arial" w:cs="Arial"/>
          <w:b/>
          <w:sz w:val="24"/>
          <w:szCs w:val="24"/>
        </w:rPr>
        <w:t>-</w:t>
      </w:r>
      <w:r w:rsidRPr="00B66940">
        <w:rPr>
          <w:rFonts w:ascii="Arial" w:hAnsi="Arial" w:cs="Arial"/>
          <w:sz w:val="24"/>
          <w:szCs w:val="24"/>
        </w:rPr>
        <w:t xml:space="preserve"> Con </w:t>
      </w:r>
      <w:r>
        <w:rPr>
          <w:rFonts w:ascii="Arial" w:hAnsi="Arial" w:cs="Arial"/>
          <w:sz w:val="24"/>
          <w:szCs w:val="24"/>
        </w:rPr>
        <w:t>l</w:t>
      </w:r>
      <w:r w:rsidR="00AA0C68" w:rsidRPr="00E0664E">
        <w:rPr>
          <w:rFonts w:ascii="Arial" w:hAnsi="Arial" w:cs="Arial"/>
          <w:sz w:val="24"/>
          <w:szCs w:val="24"/>
        </w:rPr>
        <w:t>a petición ingresada</w:t>
      </w:r>
      <w:r>
        <w:rPr>
          <w:rFonts w:ascii="Arial" w:hAnsi="Arial" w:cs="Arial"/>
          <w:sz w:val="24"/>
          <w:szCs w:val="24"/>
        </w:rPr>
        <w:t>, la Máxima Autoridad</w:t>
      </w:r>
      <w:r w:rsidR="00AA0C68" w:rsidRPr="00E0664E">
        <w:rPr>
          <w:rFonts w:ascii="Arial" w:hAnsi="Arial" w:cs="Arial"/>
          <w:sz w:val="24"/>
          <w:szCs w:val="24"/>
        </w:rPr>
        <w:t xml:space="preserve"> </w:t>
      </w:r>
      <w:r w:rsidR="00703850" w:rsidRPr="00E0664E">
        <w:rPr>
          <w:rFonts w:ascii="Arial" w:hAnsi="Arial" w:cs="Arial"/>
          <w:sz w:val="24"/>
          <w:szCs w:val="24"/>
        </w:rPr>
        <w:t xml:space="preserve">dispondrá a </w:t>
      </w:r>
      <w:r>
        <w:rPr>
          <w:rFonts w:ascii="Arial" w:hAnsi="Arial" w:cs="Arial"/>
          <w:sz w:val="24"/>
          <w:szCs w:val="24"/>
        </w:rPr>
        <w:t>P</w:t>
      </w:r>
      <w:r w:rsidR="00703850" w:rsidRPr="00E0664E">
        <w:rPr>
          <w:rFonts w:ascii="Arial" w:hAnsi="Arial" w:cs="Arial"/>
          <w:sz w:val="24"/>
          <w:szCs w:val="24"/>
        </w:rPr>
        <w:t xml:space="preserve">rocuraduría </w:t>
      </w:r>
      <w:r>
        <w:rPr>
          <w:rFonts w:ascii="Arial" w:hAnsi="Arial" w:cs="Arial"/>
          <w:sz w:val="24"/>
          <w:szCs w:val="24"/>
        </w:rPr>
        <w:t>Sí</w:t>
      </w:r>
      <w:r w:rsidR="00703850" w:rsidRPr="00E0664E">
        <w:rPr>
          <w:rFonts w:ascii="Arial" w:hAnsi="Arial" w:cs="Arial"/>
          <w:sz w:val="24"/>
          <w:szCs w:val="24"/>
        </w:rPr>
        <w:t>ndica la revisión y la emisión del criterio respectivo.</w:t>
      </w:r>
    </w:p>
    <w:p w14:paraId="672E9AEF" w14:textId="77777777" w:rsidR="00B66940" w:rsidRPr="00E0664E" w:rsidRDefault="00B66940" w:rsidP="00DB24A6">
      <w:pPr>
        <w:pStyle w:val="Sinespaciado"/>
        <w:jc w:val="both"/>
        <w:rPr>
          <w:rFonts w:ascii="Arial" w:hAnsi="Arial" w:cs="Arial"/>
          <w:sz w:val="24"/>
          <w:szCs w:val="24"/>
        </w:rPr>
      </w:pPr>
    </w:p>
    <w:p w14:paraId="3A0A8B0A" w14:textId="6F162C0B" w:rsidR="005433C6" w:rsidRDefault="00703850" w:rsidP="00DB24A6">
      <w:pPr>
        <w:pStyle w:val="Sinespaciado"/>
        <w:jc w:val="both"/>
        <w:rPr>
          <w:rFonts w:ascii="Arial" w:hAnsi="Arial" w:cs="Arial"/>
          <w:sz w:val="24"/>
          <w:szCs w:val="24"/>
        </w:rPr>
      </w:pPr>
      <w:r w:rsidRPr="00E0664E">
        <w:rPr>
          <w:rFonts w:ascii="Arial" w:hAnsi="Arial" w:cs="Arial"/>
          <w:sz w:val="24"/>
          <w:szCs w:val="24"/>
        </w:rPr>
        <w:t xml:space="preserve">Procuraduría </w:t>
      </w:r>
      <w:r w:rsidR="00B66940">
        <w:rPr>
          <w:rFonts w:ascii="Arial" w:hAnsi="Arial" w:cs="Arial"/>
          <w:sz w:val="24"/>
          <w:szCs w:val="24"/>
        </w:rPr>
        <w:t>Sí</w:t>
      </w:r>
      <w:r w:rsidRPr="00E0664E">
        <w:rPr>
          <w:rFonts w:ascii="Arial" w:hAnsi="Arial" w:cs="Arial"/>
          <w:sz w:val="24"/>
          <w:szCs w:val="24"/>
        </w:rPr>
        <w:t xml:space="preserve">ndica </w:t>
      </w:r>
      <w:r w:rsidR="00B66940">
        <w:rPr>
          <w:rFonts w:ascii="Arial" w:hAnsi="Arial" w:cs="Arial"/>
          <w:sz w:val="24"/>
          <w:szCs w:val="24"/>
        </w:rPr>
        <w:t xml:space="preserve">procederá a revisar el expediente y verificará </w:t>
      </w:r>
      <w:r w:rsidRPr="00E0664E">
        <w:rPr>
          <w:rFonts w:ascii="Arial" w:hAnsi="Arial" w:cs="Arial"/>
          <w:sz w:val="24"/>
          <w:szCs w:val="24"/>
        </w:rPr>
        <w:t xml:space="preserve">que la petición </w:t>
      </w:r>
      <w:r w:rsidR="00B66940">
        <w:rPr>
          <w:rFonts w:ascii="Arial" w:hAnsi="Arial" w:cs="Arial"/>
          <w:sz w:val="24"/>
          <w:szCs w:val="24"/>
        </w:rPr>
        <w:t>cumple</w:t>
      </w:r>
      <w:r w:rsidR="005753B9" w:rsidRPr="00E0664E">
        <w:rPr>
          <w:rFonts w:ascii="Arial" w:hAnsi="Arial" w:cs="Arial"/>
          <w:sz w:val="24"/>
          <w:szCs w:val="24"/>
        </w:rPr>
        <w:t xml:space="preserve"> con los requisitos establecidos en la presente ordenanza</w:t>
      </w:r>
      <w:r w:rsidR="00B66940">
        <w:rPr>
          <w:rFonts w:ascii="Arial" w:hAnsi="Arial" w:cs="Arial"/>
          <w:sz w:val="24"/>
          <w:szCs w:val="24"/>
        </w:rPr>
        <w:t xml:space="preserve">, en caso de que esté completo el expediente, </w:t>
      </w:r>
      <w:r w:rsidR="005753B9" w:rsidRPr="00E0664E">
        <w:rPr>
          <w:rFonts w:ascii="Arial" w:hAnsi="Arial" w:cs="Arial"/>
          <w:sz w:val="24"/>
          <w:szCs w:val="24"/>
        </w:rPr>
        <w:t xml:space="preserve">emitirá el informe para que alcaldía lo inserte como punto del orden del día de la sesión ordinaria </w:t>
      </w:r>
      <w:r w:rsidR="005433C6" w:rsidRPr="00E0664E">
        <w:rPr>
          <w:rFonts w:ascii="Arial" w:hAnsi="Arial" w:cs="Arial"/>
          <w:sz w:val="24"/>
          <w:szCs w:val="24"/>
        </w:rPr>
        <w:t>o extraordinaria que estime pertinente</w:t>
      </w:r>
      <w:r w:rsidR="0027113D">
        <w:rPr>
          <w:rFonts w:ascii="Arial" w:hAnsi="Arial" w:cs="Arial"/>
          <w:sz w:val="24"/>
          <w:szCs w:val="24"/>
        </w:rPr>
        <w:t>, el informe deberá contener además las condiciones bajo las cuales el Concejo debe resolver el levantamiento de la prohibición de enajenar acorde a cada caso</w:t>
      </w:r>
      <w:r w:rsidR="005433C6" w:rsidRPr="00E0664E">
        <w:rPr>
          <w:rFonts w:ascii="Arial" w:hAnsi="Arial" w:cs="Arial"/>
          <w:sz w:val="24"/>
          <w:szCs w:val="24"/>
        </w:rPr>
        <w:t>.</w:t>
      </w:r>
    </w:p>
    <w:p w14:paraId="64438400" w14:textId="77777777" w:rsidR="00B66940" w:rsidRPr="00E0664E" w:rsidRDefault="00B66940" w:rsidP="00DB24A6">
      <w:pPr>
        <w:pStyle w:val="Sinespaciado"/>
        <w:jc w:val="both"/>
        <w:rPr>
          <w:rFonts w:ascii="Arial" w:hAnsi="Arial" w:cs="Arial"/>
          <w:sz w:val="24"/>
          <w:szCs w:val="24"/>
        </w:rPr>
      </w:pPr>
    </w:p>
    <w:p w14:paraId="730F6692" w14:textId="77777777" w:rsidR="003071C1" w:rsidRDefault="003071C1" w:rsidP="00DB24A6">
      <w:pPr>
        <w:pStyle w:val="Sinespaciado"/>
        <w:jc w:val="both"/>
        <w:rPr>
          <w:rFonts w:ascii="Arial" w:hAnsi="Arial" w:cs="Arial"/>
          <w:sz w:val="24"/>
          <w:szCs w:val="24"/>
        </w:rPr>
      </w:pPr>
    </w:p>
    <w:p w14:paraId="30DED3F8" w14:textId="77777777" w:rsidR="003071C1" w:rsidRDefault="003071C1" w:rsidP="00DB24A6">
      <w:pPr>
        <w:pStyle w:val="Sinespaciado"/>
        <w:jc w:val="both"/>
        <w:rPr>
          <w:rFonts w:ascii="Arial" w:hAnsi="Arial" w:cs="Arial"/>
          <w:sz w:val="24"/>
          <w:szCs w:val="24"/>
        </w:rPr>
      </w:pPr>
    </w:p>
    <w:p w14:paraId="6F769E58" w14:textId="77777777" w:rsidR="003071C1" w:rsidRDefault="003071C1" w:rsidP="00DB24A6">
      <w:pPr>
        <w:pStyle w:val="Sinespaciado"/>
        <w:jc w:val="both"/>
        <w:rPr>
          <w:rFonts w:ascii="Arial" w:hAnsi="Arial" w:cs="Arial"/>
          <w:sz w:val="24"/>
          <w:szCs w:val="24"/>
        </w:rPr>
      </w:pPr>
    </w:p>
    <w:p w14:paraId="34A57A39" w14:textId="77777777" w:rsidR="003071C1" w:rsidRDefault="003071C1" w:rsidP="00DB24A6">
      <w:pPr>
        <w:pStyle w:val="Sinespaciado"/>
        <w:jc w:val="both"/>
        <w:rPr>
          <w:rFonts w:ascii="Arial" w:hAnsi="Arial" w:cs="Arial"/>
          <w:sz w:val="24"/>
          <w:szCs w:val="24"/>
        </w:rPr>
      </w:pPr>
    </w:p>
    <w:p w14:paraId="04D8694B" w14:textId="77777777" w:rsidR="00B66940" w:rsidRDefault="005433C6" w:rsidP="00DB24A6">
      <w:pPr>
        <w:pStyle w:val="Sinespaciado"/>
        <w:jc w:val="both"/>
        <w:rPr>
          <w:rFonts w:ascii="Arial" w:hAnsi="Arial" w:cs="Arial"/>
          <w:sz w:val="24"/>
          <w:szCs w:val="24"/>
        </w:rPr>
      </w:pPr>
      <w:r w:rsidRPr="00E0664E">
        <w:rPr>
          <w:rFonts w:ascii="Arial" w:hAnsi="Arial" w:cs="Arial"/>
          <w:sz w:val="24"/>
          <w:szCs w:val="24"/>
        </w:rPr>
        <w:t xml:space="preserve">En caso que la petición no reúna los requisitos exigidos </w:t>
      </w:r>
      <w:r w:rsidR="00B66940">
        <w:rPr>
          <w:rFonts w:ascii="Arial" w:hAnsi="Arial" w:cs="Arial"/>
          <w:sz w:val="24"/>
          <w:szCs w:val="24"/>
        </w:rPr>
        <w:t>P</w:t>
      </w:r>
      <w:r w:rsidRPr="00E0664E">
        <w:rPr>
          <w:rFonts w:ascii="Arial" w:hAnsi="Arial" w:cs="Arial"/>
          <w:sz w:val="24"/>
          <w:szCs w:val="24"/>
        </w:rPr>
        <w:t xml:space="preserve">rocuraduría </w:t>
      </w:r>
      <w:r w:rsidR="00B66940">
        <w:rPr>
          <w:rFonts w:ascii="Arial" w:hAnsi="Arial" w:cs="Arial"/>
          <w:sz w:val="24"/>
          <w:szCs w:val="24"/>
        </w:rPr>
        <w:t>S</w:t>
      </w:r>
      <w:r w:rsidRPr="00E0664E">
        <w:rPr>
          <w:rFonts w:ascii="Arial" w:hAnsi="Arial" w:cs="Arial"/>
          <w:sz w:val="24"/>
          <w:szCs w:val="24"/>
        </w:rPr>
        <w:t>indica notificar</w:t>
      </w:r>
      <w:r w:rsidR="00B66940">
        <w:rPr>
          <w:rFonts w:ascii="Arial" w:hAnsi="Arial" w:cs="Arial"/>
          <w:sz w:val="24"/>
          <w:szCs w:val="24"/>
        </w:rPr>
        <w:t>á</w:t>
      </w:r>
      <w:r w:rsidRPr="00E0664E">
        <w:rPr>
          <w:rFonts w:ascii="Arial" w:hAnsi="Arial" w:cs="Arial"/>
          <w:sz w:val="24"/>
          <w:szCs w:val="24"/>
        </w:rPr>
        <w:t xml:space="preserve"> al</w:t>
      </w:r>
      <w:r w:rsidR="00B66940">
        <w:rPr>
          <w:rFonts w:ascii="Arial" w:hAnsi="Arial" w:cs="Arial"/>
          <w:sz w:val="24"/>
          <w:szCs w:val="24"/>
        </w:rPr>
        <w:t xml:space="preserve"> o los</w:t>
      </w:r>
      <w:r w:rsidRPr="00E0664E">
        <w:rPr>
          <w:rFonts w:ascii="Arial" w:hAnsi="Arial" w:cs="Arial"/>
          <w:sz w:val="24"/>
          <w:szCs w:val="24"/>
        </w:rPr>
        <w:t xml:space="preserve"> peticionario</w:t>
      </w:r>
      <w:r w:rsidR="00B66940">
        <w:rPr>
          <w:rFonts w:ascii="Arial" w:hAnsi="Arial" w:cs="Arial"/>
          <w:sz w:val="24"/>
          <w:szCs w:val="24"/>
        </w:rPr>
        <w:t>s, para que en el tér</w:t>
      </w:r>
      <w:r w:rsidRPr="00E0664E">
        <w:rPr>
          <w:rFonts w:ascii="Arial" w:hAnsi="Arial" w:cs="Arial"/>
          <w:sz w:val="24"/>
          <w:szCs w:val="24"/>
        </w:rPr>
        <w:t>mino de 5 días</w:t>
      </w:r>
      <w:r w:rsidR="00B66940">
        <w:rPr>
          <w:rFonts w:ascii="Arial" w:hAnsi="Arial" w:cs="Arial"/>
          <w:sz w:val="24"/>
          <w:szCs w:val="24"/>
        </w:rPr>
        <w:t>,</w:t>
      </w:r>
      <w:r w:rsidRPr="00E0664E">
        <w:rPr>
          <w:rFonts w:ascii="Arial" w:hAnsi="Arial" w:cs="Arial"/>
          <w:sz w:val="24"/>
          <w:szCs w:val="24"/>
        </w:rPr>
        <w:t xml:space="preserve"> aclare o complete su petición.</w:t>
      </w:r>
    </w:p>
    <w:p w14:paraId="38CE1F9E" w14:textId="7D4C212F" w:rsidR="00342D33" w:rsidRPr="00E0664E" w:rsidRDefault="005433C6" w:rsidP="00DB24A6">
      <w:pPr>
        <w:pStyle w:val="Sinespaciado"/>
        <w:jc w:val="both"/>
        <w:rPr>
          <w:rFonts w:ascii="Arial" w:hAnsi="Arial" w:cs="Arial"/>
          <w:sz w:val="24"/>
          <w:szCs w:val="24"/>
        </w:rPr>
      </w:pPr>
      <w:r w:rsidRPr="00E0664E">
        <w:rPr>
          <w:rFonts w:ascii="Arial" w:hAnsi="Arial" w:cs="Arial"/>
          <w:sz w:val="24"/>
          <w:szCs w:val="24"/>
        </w:rPr>
        <w:t xml:space="preserve"> </w:t>
      </w:r>
    </w:p>
    <w:p w14:paraId="47D4E87C" w14:textId="6F6B9360" w:rsidR="00342D33" w:rsidRPr="00E0664E" w:rsidRDefault="00B66940" w:rsidP="00DB24A6">
      <w:pPr>
        <w:pStyle w:val="Sinespaciado"/>
        <w:jc w:val="both"/>
        <w:rPr>
          <w:rFonts w:ascii="Arial" w:hAnsi="Arial" w:cs="Arial"/>
          <w:sz w:val="24"/>
          <w:szCs w:val="24"/>
        </w:rPr>
      </w:pPr>
      <w:r>
        <w:rPr>
          <w:rFonts w:ascii="Arial" w:hAnsi="Arial" w:cs="Arial"/>
          <w:sz w:val="24"/>
          <w:szCs w:val="24"/>
        </w:rPr>
        <w:t>Si en el té</w:t>
      </w:r>
      <w:r w:rsidR="00342D33" w:rsidRPr="00E0664E">
        <w:rPr>
          <w:rFonts w:ascii="Arial" w:hAnsi="Arial" w:cs="Arial"/>
          <w:sz w:val="24"/>
          <w:szCs w:val="24"/>
        </w:rPr>
        <w:t>rmino concedido no se completa o aclara la petición se tendrá por no interpuesta</w:t>
      </w:r>
      <w:r>
        <w:rPr>
          <w:rFonts w:ascii="Arial" w:hAnsi="Arial" w:cs="Arial"/>
          <w:sz w:val="24"/>
          <w:szCs w:val="24"/>
        </w:rPr>
        <w:t xml:space="preserve"> y se remitirá con esta circunstancia a efecto de que Alcaldía disponga el archivo de la petición</w:t>
      </w:r>
      <w:r w:rsidR="00342D33" w:rsidRPr="00E0664E">
        <w:rPr>
          <w:rFonts w:ascii="Arial" w:hAnsi="Arial" w:cs="Arial"/>
          <w:sz w:val="24"/>
          <w:szCs w:val="24"/>
        </w:rPr>
        <w:t>.</w:t>
      </w:r>
    </w:p>
    <w:p w14:paraId="0D01ADE8" w14:textId="77777777" w:rsidR="00B66940" w:rsidRDefault="00B66940" w:rsidP="00DB24A6">
      <w:pPr>
        <w:pStyle w:val="Sinespaciado"/>
        <w:jc w:val="both"/>
        <w:rPr>
          <w:rFonts w:ascii="Arial" w:hAnsi="Arial" w:cs="Arial"/>
          <w:sz w:val="24"/>
          <w:szCs w:val="24"/>
        </w:rPr>
      </w:pPr>
    </w:p>
    <w:p w14:paraId="740FDF6D" w14:textId="77777777" w:rsidR="00B66940" w:rsidRDefault="00342D33" w:rsidP="00DB24A6">
      <w:pPr>
        <w:pStyle w:val="Sinespaciado"/>
        <w:jc w:val="both"/>
        <w:rPr>
          <w:rFonts w:ascii="Arial" w:hAnsi="Arial" w:cs="Arial"/>
          <w:sz w:val="24"/>
          <w:szCs w:val="24"/>
        </w:rPr>
      </w:pPr>
      <w:r w:rsidRPr="00E0664E">
        <w:rPr>
          <w:rFonts w:ascii="Arial" w:hAnsi="Arial" w:cs="Arial"/>
          <w:sz w:val="24"/>
          <w:szCs w:val="24"/>
        </w:rPr>
        <w:t xml:space="preserve">En caso </w:t>
      </w:r>
      <w:r w:rsidR="00B66940">
        <w:rPr>
          <w:rFonts w:ascii="Arial" w:hAnsi="Arial" w:cs="Arial"/>
          <w:sz w:val="24"/>
          <w:szCs w:val="24"/>
        </w:rPr>
        <w:t xml:space="preserve">de </w:t>
      </w:r>
      <w:r w:rsidRPr="00E0664E">
        <w:rPr>
          <w:rFonts w:ascii="Arial" w:hAnsi="Arial" w:cs="Arial"/>
          <w:sz w:val="24"/>
          <w:szCs w:val="24"/>
        </w:rPr>
        <w:t xml:space="preserve">que en </w:t>
      </w:r>
      <w:r w:rsidR="00B66940">
        <w:rPr>
          <w:rFonts w:ascii="Arial" w:hAnsi="Arial" w:cs="Arial"/>
          <w:sz w:val="24"/>
          <w:szCs w:val="24"/>
        </w:rPr>
        <w:t>el té</w:t>
      </w:r>
      <w:r w:rsidRPr="00E0664E">
        <w:rPr>
          <w:rFonts w:ascii="Arial" w:hAnsi="Arial" w:cs="Arial"/>
          <w:sz w:val="24"/>
          <w:szCs w:val="24"/>
        </w:rPr>
        <w:t>rmino concedido se aclare o se complete la petición</w:t>
      </w:r>
      <w:r w:rsidR="00B66940">
        <w:rPr>
          <w:rFonts w:ascii="Arial" w:hAnsi="Arial" w:cs="Arial"/>
          <w:sz w:val="24"/>
          <w:szCs w:val="24"/>
        </w:rPr>
        <w:t>,</w:t>
      </w:r>
      <w:r w:rsidRPr="00E0664E">
        <w:rPr>
          <w:rFonts w:ascii="Arial" w:hAnsi="Arial" w:cs="Arial"/>
          <w:sz w:val="24"/>
          <w:szCs w:val="24"/>
        </w:rPr>
        <w:t xml:space="preserve"> se proceder</w:t>
      </w:r>
      <w:r w:rsidR="00B66940">
        <w:rPr>
          <w:rFonts w:ascii="Arial" w:hAnsi="Arial" w:cs="Arial"/>
          <w:sz w:val="24"/>
          <w:szCs w:val="24"/>
        </w:rPr>
        <w:t>á</w:t>
      </w:r>
      <w:r w:rsidRPr="00E0664E">
        <w:rPr>
          <w:rFonts w:ascii="Arial" w:hAnsi="Arial" w:cs="Arial"/>
          <w:sz w:val="24"/>
          <w:szCs w:val="24"/>
        </w:rPr>
        <w:t xml:space="preserve"> conforme lo dispuesto en el inciso segundo del presente artículo,</w:t>
      </w:r>
      <w:r w:rsidR="00B66940">
        <w:rPr>
          <w:rFonts w:ascii="Arial" w:hAnsi="Arial" w:cs="Arial"/>
          <w:sz w:val="24"/>
          <w:szCs w:val="24"/>
        </w:rPr>
        <w:t>”</w:t>
      </w:r>
    </w:p>
    <w:p w14:paraId="09341AAB" w14:textId="77777777" w:rsidR="00B66940" w:rsidRDefault="00B66940" w:rsidP="00DB24A6">
      <w:pPr>
        <w:pStyle w:val="Sinespaciado"/>
        <w:jc w:val="both"/>
        <w:rPr>
          <w:rFonts w:ascii="Arial" w:hAnsi="Arial" w:cs="Arial"/>
          <w:sz w:val="24"/>
          <w:szCs w:val="24"/>
        </w:rPr>
      </w:pPr>
    </w:p>
    <w:p w14:paraId="5257757A" w14:textId="3DA8C23E" w:rsidR="003E4858" w:rsidRPr="00E0664E" w:rsidRDefault="00B66940" w:rsidP="00DB24A6">
      <w:pPr>
        <w:pStyle w:val="Sinespaciado"/>
        <w:jc w:val="both"/>
        <w:rPr>
          <w:rFonts w:ascii="Arial" w:hAnsi="Arial" w:cs="Arial"/>
          <w:sz w:val="24"/>
          <w:szCs w:val="24"/>
        </w:rPr>
      </w:pPr>
      <w:r>
        <w:rPr>
          <w:rFonts w:ascii="Arial" w:hAnsi="Arial" w:cs="Arial"/>
          <w:sz w:val="24"/>
          <w:szCs w:val="24"/>
        </w:rPr>
        <w:t>“</w:t>
      </w:r>
      <w:r w:rsidR="002E0FBD" w:rsidRPr="00B66940">
        <w:rPr>
          <w:rFonts w:ascii="Arial" w:hAnsi="Arial" w:cs="Arial"/>
          <w:b/>
          <w:sz w:val="24"/>
          <w:szCs w:val="24"/>
        </w:rPr>
        <w:t>Art. 9.3</w:t>
      </w:r>
      <w:r>
        <w:rPr>
          <w:rFonts w:ascii="Arial" w:hAnsi="Arial" w:cs="Arial"/>
          <w:b/>
          <w:sz w:val="24"/>
          <w:szCs w:val="24"/>
        </w:rPr>
        <w:t>.-</w:t>
      </w:r>
      <w:r w:rsidR="002E0FBD" w:rsidRPr="00B66940">
        <w:rPr>
          <w:rFonts w:ascii="Arial" w:hAnsi="Arial" w:cs="Arial"/>
          <w:b/>
          <w:sz w:val="24"/>
          <w:szCs w:val="24"/>
        </w:rPr>
        <w:t xml:space="preserve"> De la resolución de</w:t>
      </w:r>
      <w:r>
        <w:rPr>
          <w:rFonts w:ascii="Arial" w:hAnsi="Arial" w:cs="Arial"/>
          <w:b/>
          <w:sz w:val="24"/>
          <w:szCs w:val="24"/>
        </w:rPr>
        <w:t>l</w:t>
      </w:r>
      <w:r w:rsidR="002E0FBD" w:rsidRPr="00B66940">
        <w:rPr>
          <w:rFonts w:ascii="Arial" w:hAnsi="Arial" w:cs="Arial"/>
          <w:b/>
          <w:sz w:val="24"/>
          <w:szCs w:val="24"/>
        </w:rPr>
        <w:t xml:space="preserve"> </w:t>
      </w:r>
      <w:r>
        <w:rPr>
          <w:rFonts w:ascii="Arial" w:hAnsi="Arial" w:cs="Arial"/>
          <w:b/>
          <w:sz w:val="24"/>
          <w:szCs w:val="24"/>
        </w:rPr>
        <w:t>C</w:t>
      </w:r>
      <w:r w:rsidR="002E0FBD" w:rsidRPr="00B66940">
        <w:rPr>
          <w:rFonts w:ascii="Arial" w:hAnsi="Arial" w:cs="Arial"/>
          <w:b/>
          <w:sz w:val="24"/>
          <w:szCs w:val="24"/>
        </w:rPr>
        <w:t>on</w:t>
      </w:r>
      <w:r>
        <w:rPr>
          <w:rFonts w:ascii="Arial" w:hAnsi="Arial" w:cs="Arial"/>
          <w:b/>
          <w:sz w:val="24"/>
          <w:szCs w:val="24"/>
        </w:rPr>
        <w:t>c</w:t>
      </w:r>
      <w:r w:rsidR="002E0FBD" w:rsidRPr="00B66940">
        <w:rPr>
          <w:rFonts w:ascii="Arial" w:hAnsi="Arial" w:cs="Arial"/>
          <w:b/>
          <w:sz w:val="24"/>
          <w:szCs w:val="24"/>
        </w:rPr>
        <w:t>ejo</w:t>
      </w:r>
      <w:r>
        <w:rPr>
          <w:rFonts w:ascii="Arial" w:hAnsi="Arial" w:cs="Arial"/>
          <w:b/>
          <w:sz w:val="24"/>
          <w:szCs w:val="24"/>
        </w:rPr>
        <w:t xml:space="preserve"> Municipal</w:t>
      </w:r>
      <w:r w:rsidR="002E0FBD" w:rsidRPr="00B66940">
        <w:rPr>
          <w:rFonts w:ascii="Arial" w:hAnsi="Arial" w:cs="Arial"/>
          <w:b/>
          <w:sz w:val="24"/>
          <w:szCs w:val="24"/>
        </w:rPr>
        <w:t>.</w:t>
      </w:r>
      <w:r>
        <w:rPr>
          <w:rFonts w:ascii="Arial" w:hAnsi="Arial" w:cs="Arial"/>
          <w:b/>
          <w:sz w:val="24"/>
          <w:szCs w:val="24"/>
        </w:rPr>
        <w:t xml:space="preserve">- </w:t>
      </w:r>
      <w:r w:rsidR="002E0FBD" w:rsidRPr="00E0664E">
        <w:rPr>
          <w:rFonts w:ascii="Arial" w:hAnsi="Arial" w:cs="Arial"/>
          <w:sz w:val="24"/>
          <w:szCs w:val="24"/>
        </w:rPr>
        <w:t xml:space="preserve">El </w:t>
      </w:r>
      <w:r>
        <w:rPr>
          <w:rFonts w:ascii="Arial" w:hAnsi="Arial" w:cs="Arial"/>
          <w:sz w:val="24"/>
          <w:szCs w:val="24"/>
        </w:rPr>
        <w:t>Conc</w:t>
      </w:r>
      <w:r w:rsidR="002E0FBD" w:rsidRPr="00E0664E">
        <w:rPr>
          <w:rFonts w:ascii="Arial" w:hAnsi="Arial" w:cs="Arial"/>
          <w:sz w:val="24"/>
          <w:szCs w:val="24"/>
        </w:rPr>
        <w:t xml:space="preserve">ejo </w:t>
      </w:r>
      <w:r>
        <w:rPr>
          <w:rFonts w:ascii="Arial" w:hAnsi="Arial" w:cs="Arial"/>
          <w:sz w:val="24"/>
          <w:szCs w:val="24"/>
        </w:rPr>
        <w:t>M</w:t>
      </w:r>
      <w:r w:rsidR="002E0FBD" w:rsidRPr="00E0664E">
        <w:rPr>
          <w:rFonts w:ascii="Arial" w:hAnsi="Arial" w:cs="Arial"/>
          <w:sz w:val="24"/>
          <w:szCs w:val="24"/>
        </w:rPr>
        <w:t xml:space="preserve">unicipal contando con los requisitos y procedimientos establecidos en los artículos </w:t>
      </w:r>
      <w:r w:rsidR="00CC00FD" w:rsidRPr="00E0664E">
        <w:rPr>
          <w:rFonts w:ascii="Arial" w:hAnsi="Arial" w:cs="Arial"/>
          <w:sz w:val="24"/>
          <w:szCs w:val="24"/>
        </w:rPr>
        <w:t>pre</w:t>
      </w:r>
      <w:r>
        <w:rPr>
          <w:rFonts w:ascii="Arial" w:hAnsi="Arial" w:cs="Arial"/>
          <w:sz w:val="24"/>
          <w:szCs w:val="24"/>
        </w:rPr>
        <w:t>cedentes,</w:t>
      </w:r>
      <w:r w:rsidR="00CC00FD" w:rsidRPr="00E0664E">
        <w:rPr>
          <w:rFonts w:ascii="Arial" w:hAnsi="Arial" w:cs="Arial"/>
          <w:sz w:val="24"/>
          <w:szCs w:val="24"/>
        </w:rPr>
        <w:t xml:space="preserve"> emitirá la resolución en merito de los documentos constantes en el expediente administrativo.</w:t>
      </w:r>
    </w:p>
    <w:p w14:paraId="382D12CB" w14:textId="77777777" w:rsidR="00B77351" w:rsidRDefault="00B77351" w:rsidP="00DB24A6">
      <w:pPr>
        <w:pStyle w:val="Sinespaciado"/>
        <w:jc w:val="both"/>
        <w:rPr>
          <w:rFonts w:ascii="Arial" w:hAnsi="Arial" w:cs="Arial"/>
          <w:sz w:val="24"/>
          <w:szCs w:val="24"/>
        </w:rPr>
      </w:pPr>
    </w:p>
    <w:p w14:paraId="1404B97A" w14:textId="67AC5D97" w:rsidR="00CC00FD" w:rsidRDefault="00C558E6" w:rsidP="00DB24A6">
      <w:pPr>
        <w:pStyle w:val="Sinespaciado"/>
        <w:jc w:val="both"/>
        <w:rPr>
          <w:rFonts w:ascii="Arial" w:hAnsi="Arial" w:cs="Arial"/>
          <w:sz w:val="24"/>
          <w:szCs w:val="24"/>
        </w:rPr>
      </w:pPr>
      <w:r>
        <w:rPr>
          <w:rFonts w:ascii="Arial" w:hAnsi="Arial" w:cs="Arial"/>
          <w:sz w:val="24"/>
          <w:szCs w:val="24"/>
        </w:rPr>
        <w:t xml:space="preserve">De encontrar mérito para ello </w:t>
      </w:r>
      <w:r w:rsidR="00D630F3">
        <w:rPr>
          <w:rFonts w:ascii="Arial" w:hAnsi="Arial" w:cs="Arial"/>
          <w:sz w:val="24"/>
          <w:szCs w:val="24"/>
        </w:rPr>
        <w:t xml:space="preserve">y la decisión sea </w:t>
      </w:r>
      <w:r w:rsidR="00CC00FD" w:rsidRPr="00E0664E">
        <w:rPr>
          <w:rFonts w:ascii="Arial" w:hAnsi="Arial" w:cs="Arial"/>
          <w:sz w:val="24"/>
          <w:szCs w:val="24"/>
        </w:rPr>
        <w:t xml:space="preserve">positiva </w:t>
      </w:r>
      <w:r w:rsidR="00B77351">
        <w:rPr>
          <w:rFonts w:ascii="Arial" w:hAnsi="Arial" w:cs="Arial"/>
          <w:sz w:val="24"/>
          <w:szCs w:val="24"/>
        </w:rPr>
        <w:t xml:space="preserve">a </w:t>
      </w:r>
      <w:r w:rsidR="00CC00FD" w:rsidRPr="00E0664E">
        <w:rPr>
          <w:rFonts w:ascii="Arial" w:hAnsi="Arial" w:cs="Arial"/>
          <w:sz w:val="24"/>
          <w:szCs w:val="24"/>
        </w:rPr>
        <w:t>la petición formulada</w:t>
      </w:r>
      <w:r w:rsidR="00D630F3">
        <w:rPr>
          <w:rFonts w:ascii="Arial" w:hAnsi="Arial" w:cs="Arial"/>
          <w:sz w:val="24"/>
          <w:szCs w:val="24"/>
        </w:rPr>
        <w:t>, la resolución dispondrá el levantamiento de la condición resolutoria</w:t>
      </w:r>
      <w:r w:rsidR="0027113D">
        <w:rPr>
          <w:rFonts w:ascii="Arial" w:hAnsi="Arial" w:cs="Arial"/>
          <w:sz w:val="24"/>
          <w:szCs w:val="24"/>
        </w:rPr>
        <w:t>,</w:t>
      </w:r>
      <w:r w:rsidR="00D630F3">
        <w:rPr>
          <w:rFonts w:ascii="Arial" w:hAnsi="Arial" w:cs="Arial"/>
          <w:sz w:val="24"/>
          <w:szCs w:val="24"/>
        </w:rPr>
        <w:t xml:space="preserve"> la autorización a él </w:t>
      </w:r>
      <w:r w:rsidR="001A111B">
        <w:rPr>
          <w:rFonts w:ascii="Arial" w:hAnsi="Arial" w:cs="Arial"/>
          <w:sz w:val="24"/>
          <w:szCs w:val="24"/>
        </w:rPr>
        <w:t xml:space="preserve">  </w:t>
      </w:r>
      <w:r w:rsidR="00D630F3">
        <w:rPr>
          <w:rFonts w:ascii="Arial" w:hAnsi="Arial" w:cs="Arial"/>
          <w:sz w:val="24"/>
          <w:szCs w:val="24"/>
        </w:rPr>
        <w:t>o los propietarios para su enajenación</w:t>
      </w:r>
      <w:r w:rsidR="0027113D">
        <w:rPr>
          <w:rFonts w:ascii="Arial" w:hAnsi="Arial" w:cs="Arial"/>
          <w:sz w:val="24"/>
          <w:szCs w:val="24"/>
        </w:rPr>
        <w:t xml:space="preserve"> o hipoteca y las demás condiciones acorde al caso</w:t>
      </w:r>
      <w:r w:rsidR="00D630F3">
        <w:rPr>
          <w:rFonts w:ascii="Arial" w:hAnsi="Arial" w:cs="Arial"/>
          <w:sz w:val="24"/>
          <w:szCs w:val="24"/>
        </w:rPr>
        <w:t xml:space="preserve">; </w:t>
      </w:r>
      <w:r w:rsidR="00B77351">
        <w:rPr>
          <w:rFonts w:ascii="Arial" w:hAnsi="Arial" w:cs="Arial"/>
          <w:sz w:val="24"/>
          <w:szCs w:val="24"/>
        </w:rPr>
        <w:t>Se</w:t>
      </w:r>
      <w:r w:rsidR="00CC00FD" w:rsidRPr="00E0664E">
        <w:rPr>
          <w:rFonts w:ascii="Arial" w:hAnsi="Arial" w:cs="Arial"/>
          <w:sz w:val="24"/>
          <w:szCs w:val="24"/>
        </w:rPr>
        <w:t xml:space="preserve">cretaria de </w:t>
      </w:r>
      <w:r w:rsidR="00B77351">
        <w:rPr>
          <w:rFonts w:ascii="Arial" w:hAnsi="Arial" w:cs="Arial"/>
          <w:sz w:val="24"/>
          <w:szCs w:val="24"/>
        </w:rPr>
        <w:t>C</w:t>
      </w:r>
      <w:r w:rsidR="00CC00FD" w:rsidRPr="00E0664E">
        <w:rPr>
          <w:rFonts w:ascii="Arial" w:hAnsi="Arial" w:cs="Arial"/>
          <w:sz w:val="24"/>
          <w:szCs w:val="24"/>
        </w:rPr>
        <w:t>on</w:t>
      </w:r>
      <w:r w:rsidR="00B77351">
        <w:rPr>
          <w:rFonts w:ascii="Arial" w:hAnsi="Arial" w:cs="Arial"/>
          <w:sz w:val="24"/>
          <w:szCs w:val="24"/>
        </w:rPr>
        <w:t>c</w:t>
      </w:r>
      <w:r w:rsidR="00CC00FD" w:rsidRPr="00E0664E">
        <w:rPr>
          <w:rFonts w:ascii="Arial" w:hAnsi="Arial" w:cs="Arial"/>
          <w:sz w:val="24"/>
          <w:szCs w:val="24"/>
        </w:rPr>
        <w:t>ejo notificar</w:t>
      </w:r>
      <w:r w:rsidR="00D630F3">
        <w:rPr>
          <w:rFonts w:ascii="Arial" w:hAnsi="Arial" w:cs="Arial"/>
          <w:sz w:val="24"/>
          <w:szCs w:val="24"/>
        </w:rPr>
        <w:t>á</w:t>
      </w:r>
      <w:r w:rsidR="00CC00FD" w:rsidRPr="00E0664E">
        <w:rPr>
          <w:rFonts w:ascii="Arial" w:hAnsi="Arial" w:cs="Arial"/>
          <w:sz w:val="24"/>
          <w:szCs w:val="24"/>
        </w:rPr>
        <w:t xml:space="preserve"> al peticionario con la resolución adoptada</w:t>
      </w:r>
      <w:r w:rsidR="00A20486" w:rsidRPr="00E0664E">
        <w:rPr>
          <w:rFonts w:ascii="Arial" w:hAnsi="Arial" w:cs="Arial"/>
          <w:sz w:val="24"/>
          <w:szCs w:val="24"/>
        </w:rPr>
        <w:t xml:space="preserve">, a efecto que </w:t>
      </w:r>
      <w:r w:rsidR="00D630F3">
        <w:rPr>
          <w:rFonts w:ascii="Arial" w:hAnsi="Arial" w:cs="Arial"/>
          <w:sz w:val="24"/>
          <w:szCs w:val="24"/>
        </w:rPr>
        <w:t>proceda a</w:t>
      </w:r>
      <w:r w:rsidR="00A20486" w:rsidRPr="00E0664E">
        <w:rPr>
          <w:rFonts w:ascii="Arial" w:hAnsi="Arial" w:cs="Arial"/>
          <w:sz w:val="24"/>
          <w:szCs w:val="24"/>
        </w:rPr>
        <w:t xml:space="preserve"> protocoliza</w:t>
      </w:r>
      <w:r w:rsidR="00D630F3">
        <w:rPr>
          <w:rFonts w:ascii="Arial" w:hAnsi="Arial" w:cs="Arial"/>
          <w:sz w:val="24"/>
          <w:szCs w:val="24"/>
        </w:rPr>
        <w:t>rla</w:t>
      </w:r>
      <w:r w:rsidR="00A20486" w:rsidRPr="00E0664E">
        <w:rPr>
          <w:rFonts w:ascii="Arial" w:hAnsi="Arial" w:cs="Arial"/>
          <w:sz w:val="24"/>
          <w:szCs w:val="24"/>
        </w:rPr>
        <w:t xml:space="preserve"> en una notaría del </w:t>
      </w:r>
      <w:r w:rsidR="003071C1">
        <w:rPr>
          <w:rFonts w:ascii="Arial" w:hAnsi="Arial" w:cs="Arial"/>
          <w:sz w:val="24"/>
          <w:szCs w:val="24"/>
        </w:rPr>
        <w:t>P</w:t>
      </w:r>
      <w:r w:rsidR="00A20486" w:rsidRPr="00E0664E">
        <w:rPr>
          <w:rFonts w:ascii="Arial" w:hAnsi="Arial" w:cs="Arial"/>
          <w:sz w:val="24"/>
          <w:szCs w:val="24"/>
        </w:rPr>
        <w:t>aís e in</w:t>
      </w:r>
      <w:r w:rsidR="00D630F3">
        <w:rPr>
          <w:rFonts w:ascii="Arial" w:hAnsi="Arial" w:cs="Arial"/>
          <w:sz w:val="24"/>
          <w:szCs w:val="24"/>
        </w:rPr>
        <w:t xml:space="preserve">scribirla </w:t>
      </w:r>
      <w:r w:rsidR="00A20486" w:rsidRPr="00E0664E">
        <w:rPr>
          <w:rFonts w:ascii="Arial" w:hAnsi="Arial" w:cs="Arial"/>
          <w:sz w:val="24"/>
          <w:szCs w:val="24"/>
        </w:rPr>
        <w:t xml:space="preserve">en el </w:t>
      </w:r>
      <w:r w:rsidR="00D630F3">
        <w:rPr>
          <w:rFonts w:ascii="Arial" w:hAnsi="Arial" w:cs="Arial"/>
          <w:sz w:val="24"/>
          <w:szCs w:val="24"/>
        </w:rPr>
        <w:t>R</w:t>
      </w:r>
      <w:r w:rsidR="00A20486" w:rsidRPr="00E0664E">
        <w:rPr>
          <w:rFonts w:ascii="Arial" w:hAnsi="Arial" w:cs="Arial"/>
          <w:sz w:val="24"/>
          <w:szCs w:val="24"/>
        </w:rPr>
        <w:t xml:space="preserve">egistro de la </w:t>
      </w:r>
      <w:r w:rsidR="00D630F3">
        <w:rPr>
          <w:rFonts w:ascii="Arial" w:hAnsi="Arial" w:cs="Arial"/>
          <w:sz w:val="24"/>
          <w:szCs w:val="24"/>
        </w:rPr>
        <w:t>P</w:t>
      </w:r>
      <w:r w:rsidR="00A20486" w:rsidRPr="00E0664E">
        <w:rPr>
          <w:rFonts w:ascii="Arial" w:hAnsi="Arial" w:cs="Arial"/>
          <w:sz w:val="24"/>
          <w:szCs w:val="24"/>
        </w:rPr>
        <w:t xml:space="preserve">ropiedad del </w:t>
      </w:r>
      <w:r w:rsidR="00D630F3">
        <w:rPr>
          <w:rFonts w:ascii="Arial" w:hAnsi="Arial" w:cs="Arial"/>
          <w:sz w:val="24"/>
          <w:szCs w:val="24"/>
        </w:rPr>
        <w:t>c</w:t>
      </w:r>
      <w:r w:rsidR="00A20486" w:rsidRPr="00E0664E">
        <w:rPr>
          <w:rFonts w:ascii="Arial" w:hAnsi="Arial" w:cs="Arial"/>
          <w:sz w:val="24"/>
          <w:szCs w:val="24"/>
        </w:rPr>
        <w:t xml:space="preserve">antón </w:t>
      </w:r>
      <w:r w:rsidR="00D630F3">
        <w:rPr>
          <w:rFonts w:ascii="Arial" w:hAnsi="Arial" w:cs="Arial"/>
          <w:sz w:val="24"/>
          <w:szCs w:val="24"/>
        </w:rPr>
        <w:t>L</w:t>
      </w:r>
      <w:r w:rsidR="00A20486" w:rsidRPr="00E0664E">
        <w:rPr>
          <w:rFonts w:ascii="Arial" w:hAnsi="Arial" w:cs="Arial"/>
          <w:sz w:val="24"/>
          <w:szCs w:val="24"/>
        </w:rPr>
        <w:t xml:space="preserve">a </w:t>
      </w:r>
      <w:r w:rsidR="00D630F3">
        <w:rPr>
          <w:rFonts w:ascii="Arial" w:hAnsi="Arial" w:cs="Arial"/>
          <w:sz w:val="24"/>
          <w:szCs w:val="24"/>
        </w:rPr>
        <w:t>J</w:t>
      </w:r>
      <w:r w:rsidR="00A20486" w:rsidRPr="00E0664E">
        <w:rPr>
          <w:rFonts w:ascii="Arial" w:hAnsi="Arial" w:cs="Arial"/>
          <w:sz w:val="24"/>
          <w:szCs w:val="24"/>
        </w:rPr>
        <w:t>oya de los Sachas</w:t>
      </w:r>
      <w:r w:rsidR="00D630F3">
        <w:rPr>
          <w:rFonts w:ascii="Arial" w:hAnsi="Arial" w:cs="Arial"/>
          <w:sz w:val="24"/>
          <w:szCs w:val="24"/>
        </w:rPr>
        <w:t>, a</w:t>
      </w:r>
      <w:r w:rsidR="00A20486" w:rsidRPr="00E0664E">
        <w:rPr>
          <w:rFonts w:ascii="Arial" w:hAnsi="Arial" w:cs="Arial"/>
          <w:sz w:val="24"/>
          <w:szCs w:val="24"/>
        </w:rPr>
        <w:t xml:space="preserve"> partir de l</w:t>
      </w:r>
      <w:r w:rsidR="00D630F3">
        <w:rPr>
          <w:rFonts w:ascii="Arial" w:hAnsi="Arial" w:cs="Arial"/>
          <w:sz w:val="24"/>
          <w:szCs w:val="24"/>
        </w:rPr>
        <w:t>o</w:t>
      </w:r>
      <w:r w:rsidR="00A20486" w:rsidRPr="00E0664E">
        <w:rPr>
          <w:rFonts w:ascii="Arial" w:hAnsi="Arial" w:cs="Arial"/>
          <w:sz w:val="24"/>
          <w:szCs w:val="24"/>
        </w:rPr>
        <w:t xml:space="preserve"> cual surte</w:t>
      </w:r>
      <w:r w:rsidR="00D630F3">
        <w:rPr>
          <w:rFonts w:ascii="Arial" w:hAnsi="Arial" w:cs="Arial"/>
          <w:sz w:val="24"/>
          <w:szCs w:val="24"/>
        </w:rPr>
        <w:t>n</w:t>
      </w:r>
      <w:r w:rsidR="00A20486" w:rsidRPr="00E0664E">
        <w:rPr>
          <w:rFonts w:ascii="Arial" w:hAnsi="Arial" w:cs="Arial"/>
          <w:sz w:val="24"/>
          <w:szCs w:val="24"/>
        </w:rPr>
        <w:t xml:space="preserve"> los efectos legales pertinentes</w:t>
      </w:r>
      <w:r w:rsidR="00D630F3">
        <w:rPr>
          <w:rFonts w:ascii="Arial" w:hAnsi="Arial" w:cs="Arial"/>
          <w:sz w:val="24"/>
          <w:szCs w:val="24"/>
        </w:rPr>
        <w:t>,</w:t>
      </w:r>
      <w:r w:rsidR="00A20486" w:rsidRPr="00E0664E">
        <w:rPr>
          <w:rFonts w:ascii="Arial" w:hAnsi="Arial" w:cs="Arial"/>
          <w:sz w:val="24"/>
          <w:szCs w:val="24"/>
        </w:rPr>
        <w:t xml:space="preserve"> lo que le faculta al propietario la enajenación </w:t>
      </w:r>
      <w:r w:rsidR="0027113D">
        <w:rPr>
          <w:rFonts w:ascii="Arial" w:hAnsi="Arial" w:cs="Arial"/>
          <w:sz w:val="24"/>
          <w:szCs w:val="24"/>
        </w:rPr>
        <w:t xml:space="preserve">o hipoteca </w:t>
      </w:r>
      <w:r w:rsidR="00A20486" w:rsidRPr="00E0664E">
        <w:rPr>
          <w:rFonts w:ascii="Arial" w:hAnsi="Arial" w:cs="Arial"/>
          <w:sz w:val="24"/>
          <w:szCs w:val="24"/>
        </w:rPr>
        <w:t>del bien inmueble.</w:t>
      </w:r>
    </w:p>
    <w:p w14:paraId="1A174EAA" w14:textId="77777777" w:rsidR="00B77351" w:rsidRPr="00E0664E" w:rsidRDefault="00B77351" w:rsidP="00DB24A6">
      <w:pPr>
        <w:pStyle w:val="Sinespaciado"/>
        <w:jc w:val="both"/>
        <w:rPr>
          <w:rFonts w:ascii="Arial" w:hAnsi="Arial" w:cs="Arial"/>
          <w:sz w:val="24"/>
          <w:szCs w:val="24"/>
        </w:rPr>
      </w:pPr>
    </w:p>
    <w:p w14:paraId="5A37D9D8" w14:textId="13EAF99B" w:rsidR="00FC0F63" w:rsidRDefault="00A20486" w:rsidP="00DB24A6">
      <w:pPr>
        <w:pStyle w:val="Sinespaciado"/>
        <w:jc w:val="both"/>
        <w:rPr>
          <w:rFonts w:ascii="Arial" w:hAnsi="Arial" w:cs="Arial"/>
          <w:sz w:val="24"/>
          <w:szCs w:val="24"/>
        </w:rPr>
      </w:pPr>
      <w:r w:rsidRPr="00E0664E">
        <w:rPr>
          <w:rFonts w:ascii="Arial" w:hAnsi="Arial" w:cs="Arial"/>
          <w:sz w:val="24"/>
          <w:szCs w:val="24"/>
        </w:rPr>
        <w:t xml:space="preserve">En caso </w:t>
      </w:r>
      <w:r w:rsidR="00B77351">
        <w:rPr>
          <w:rFonts w:ascii="Arial" w:hAnsi="Arial" w:cs="Arial"/>
          <w:sz w:val="24"/>
          <w:szCs w:val="24"/>
        </w:rPr>
        <w:t xml:space="preserve">de </w:t>
      </w:r>
      <w:r w:rsidRPr="00E0664E">
        <w:rPr>
          <w:rFonts w:ascii="Arial" w:hAnsi="Arial" w:cs="Arial"/>
          <w:sz w:val="24"/>
          <w:szCs w:val="24"/>
        </w:rPr>
        <w:t xml:space="preserve">que </w:t>
      </w:r>
      <w:r w:rsidR="00B77351">
        <w:rPr>
          <w:rFonts w:ascii="Arial" w:hAnsi="Arial" w:cs="Arial"/>
          <w:sz w:val="24"/>
          <w:szCs w:val="24"/>
        </w:rPr>
        <w:t>la resolución del C</w:t>
      </w:r>
      <w:r w:rsidRPr="00E0664E">
        <w:rPr>
          <w:rFonts w:ascii="Arial" w:hAnsi="Arial" w:cs="Arial"/>
          <w:sz w:val="24"/>
          <w:szCs w:val="24"/>
        </w:rPr>
        <w:t>on</w:t>
      </w:r>
      <w:r w:rsidR="00B77351">
        <w:rPr>
          <w:rFonts w:ascii="Arial" w:hAnsi="Arial" w:cs="Arial"/>
          <w:sz w:val="24"/>
          <w:szCs w:val="24"/>
        </w:rPr>
        <w:t>c</w:t>
      </w:r>
      <w:r w:rsidRPr="00E0664E">
        <w:rPr>
          <w:rFonts w:ascii="Arial" w:hAnsi="Arial" w:cs="Arial"/>
          <w:sz w:val="24"/>
          <w:szCs w:val="24"/>
        </w:rPr>
        <w:t>ejo</w:t>
      </w:r>
      <w:r w:rsidR="00B77351">
        <w:rPr>
          <w:rFonts w:ascii="Arial" w:hAnsi="Arial" w:cs="Arial"/>
          <w:sz w:val="24"/>
          <w:szCs w:val="24"/>
        </w:rPr>
        <w:t xml:space="preserve"> Municipal sea desfavorable a la petición del usuario,</w:t>
      </w:r>
      <w:r w:rsidRPr="00E0664E">
        <w:rPr>
          <w:rFonts w:ascii="Arial" w:hAnsi="Arial" w:cs="Arial"/>
          <w:sz w:val="24"/>
          <w:szCs w:val="24"/>
        </w:rPr>
        <w:t xml:space="preserve"> se procederá a su notificación quedando en facultad el administrado de utilizar los mecanismos que establezca la ley.</w:t>
      </w:r>
      <w:r w:rsidR="00B77351">
        <w:rPr>
          <w:rFonts w:ascii="Arial" w:hAnsi="Arial" w:cs="Arial"/>
          <w:sz w:val="24"/>
          <w:szCs w:val="24"/>
        </w:rPr>
        <w:t>”</w:t>
      </w:r>
    </w:p>
    <w:p w14:paraId="28EA211D" w14:textId="77777777" w:rsidR="00FC0F63" w:rsidRDefault="00FC0F63" w:rsidP="00DB24A6">
      <w:pPr>
        <w:pStyle w:val="Sinespaciado"/>
        <w:jc w:val="both"/>
        <w:rPr>
          <w:rFonts w:ascii="Arial" w:hAnsi="Arial" w:cs="Arial"/>
          <w:sz w:val="24"/>
          <w:szCs w:val="24"/>
        </w:rPr>
      </w:pPr>
    </w:p>
    <w:p w14:paraId="6D0DBF41" w14:textId="3F173253" w:rsidR="00B77351" w:rsidRDefault="00B77351" w:rsidP="00DB24A6">
      <w:pPr>
        <w:pStyle w:val="Sinespaciado"/>
        <w:jc w:val="both"/>
        <w:rPr>
          <w:rFonts w:ascii="Arial" w:hAnsi="Arial" w:cs="Arial"/>
          <w:sz w:val="24"/>
          <w:szCs w:val="24"/>
        </w:rPr>
      </w:pPr>
      <w:r>
        <w:rPr>
          <w:rFonts w:ascii="Arial" w:hAnsi="Arial" w:cs="Arial"/>
          <w:sz w:val="24"/>
          <w:szCs w:val="24"/>
        </w:rPr>
        <w:t>“</w:t>
      </w:r>
      <w:r>
        <w:rPr>
          <w:rFonts w:ascii="Arial" w:hAnsi="Arial" w:cs="Arial"/>
          <w:b/>
          <w:sz w:val="24"/>
          <w:szCs w:val="24"/>
        </w:rPr>
        <w:t>Art. 9.4.- Caducidad.-</w:t>
      </w:r>
      <w:r>
        <w:rPr>
          <w:rFonts w:ascii="Arial" w:hAnsi="Arial" w:cs="Arial"/>
          <w:sz w:val="24"/>
          <w:szCs w:val="24"/>
        </w:rPr>
        <w:t xml:space="preserve"> La resolución emanada del Concejo Municipal que tiene por objeto </w:t>
      </w:r>
      <w:r w:rsidR="00D630F3">
        <w:rPr>
          <w:rFonts w:ascii="Arial" w:hAnsi="Arial" w:cs="Arial"/>
          <w:sz w:val="24"/>
          <w:szCs w:val="24"/>
        </w:rPr>
        <w:t xml:space="preserve">el levantamiento de la condición resolutoria y </w:t>
      </w:r>
      <w:r>
        <w:rPr>
          <w:rFonts w:ascii="Arial" w:hAnsi="Arial" w:cs="Arial"/>
          <w:sz w:val="24"/>
          <w:szCs w:val="24"/>
        </w:rPr>
        <w:t xml:space="preserve">la autorización de venta </w:t>
      </w:r>
      <w:r w:rsidR="0027113D">
        <w:rPr>
          <w:rFonts w:ascii="Arial" w:hAnsi="Arial" w:cs="Arial"/>
          <w:sz w:val="24"/>
          <w:szCs w:val="24"/>
        </w:rPr>
        <w:t xml:space="preserve">o hipoteca </w:t>
      </w:r>
      <w:r>
        <w:rPr>
          <w:rFonts w:ascii="Arial" w:hAnsi="Arial" w:cs="Arial"/>
          <w:sz w:val="24"/>
          <w:szCs w:val="24"/>
        </w:rPr>
        <w:t xml:space="preserve">del </w:t>
      </w:r>
      <w:r w:rsidR="00D630F3">
        <w:rPr>
          <w:rFonts w:ascii="Arial" w:hAnsi="Arial" w:cs="Arial"/>
          <w:sz w:val="24"/>
          <w:szCs w:val="24"/>
        </w:rPr>
        <w:t>bien inmueble, tiene vigencia por el plazo de tres (</w:t>
      </w:r>
      <w:r w:rsidR="0027113D">
        <w:rPr>
          <w:rFonts w:ascii="Arial" w:hAnsi="Arial" w:cs="Arial"/>
          <w:sz w:val="24"/>
          <w:szCs w:val="24"/>
        </w:rPr>
        <w:t>3</w:t>
      </w:r>
      <w:r w:rsidR="00D630F3">
        <w:rPr>
          <w:rFonts w:ascii="Arial" w:hAnsi="Arial" w:cs="Arial"/>
          <w:sz w:val="24"/>
          <w:szCs w:val="24"/>
        </w:rPr>
        <w:t>) meses, contados a partir de su notificación</w:t>
      </w:r>
      <w:r w:rsidR="0017737E">
        <w:rPr>
          <w:rFonts w:ascii="Arial" w:hAnsi="Arial" w:cs="Arial"/>
          <w:sz w:val="24"/>
          <w:szCs w:val="24"/>
        </w:rPr>
        <w:t>;</w:t>
      </w:r>
      <w:r w:rsidR="00D630F3">
        <w:rPr>
          <w:rFonts w:ascii="Arial" w:hAnsi="Arial" w:cs="Arial"/>
          <w:sz w:val="24"/>
          <w:szCs w:val="24"/>
        </w:rPr>
        <w:t xml:space="preserve"> e</w:t>
      </w:r>
      <w:r>
        <w:rPr>
          <w:rFonts w:ascii="Arial" w:hAnsi="Arial" w:cs="Arial"/>
          <w:sz w:val="24"/>
          <w:szCs w:val="24"/>
        </w:rPr>
        <w:t xml:space="preserve">n caso de que </w:t>
      </w:r>
      <w:r w:rsidR="00D630F3">
        <w:rPr>
          <w:rFonts w:ascii="Arial" w:hAnsi="Arial" w:cs="Arial"/>
          <w:sz w:val="24"/>
          <w:szCs w:val="24"/>
        </w:rPr>
        <w:t xml:space="preserve">dicha </w:t>
      </w:r>
      <w:r>
        <w:rPr>
          <w:rFonts w:ascii="Arial" w:hAnsi="Arial" w:cs="Arial"/>
          <w:sz w:val="24"/>
          <w:szCs w:val="24"/>
        </w:rPr>
        <w:t>resolución, no se haya formalizado con la correspondiente inscripción en el Registro de la Propiedad del acto traslaticio de dominio</w:t>
      </w:r>
      <w:r w:rsidR="00D630F3">
        <w:rPr>
          <w:rFonts w:ascii="Arial" w:hAnsi="Arial" w:cs="Arial"/>
          <w:sz w:val="24"/>
          <w:szCs w:val="24"/>
        </w:rPr>
        <w:t xml:space="preserve"> </w:t>
      </w:r>
      <w:r w:rsidR="0027113D">
        <w:rPr>
          <w:rFonts w:ascii="Arial" w:hAnsi="Arial" w:cs="Arial"/>
          <w:sz w:val="24"/>
          <w:szCs w:val="24"/>
        </w:rPr>
        <w:t xml:space="preserve">o hipoteca </w:t>
      </w:r>
      <w:r w:rsidR="00D630F3">
        <w:rPr>
          <w:rFonts w:ascii="Arial" w:hAnsi="Arial" w:cs="Arial"/>
          <w:sz w:val="24"/>
          <w:szCs w:val="24"/>
        </w:rPr>
        <w:t>del bien inmueble en el tiempo establecido</w:t>
      </w:r>
      <w:r>
        <w:rPr>
          <w:rFonts w:ascii="Arial" w:hAnsi="Arial" w:cs="Arial"/>
          <w:sz w:val="24"/>
          <w:szCs w:val="24"/>
        </w:rPr>
        <w:t xml:space="preserve">, caducará automáticamente y el propietario del bien estará en la obligación de realizar una nueva solicitud en </w:t>
      </w:r>
      <w:r w:rsidR="00D630F3">
        <w:rPr>
          <w:rFonts w:ascii="Arial" w:hAnsi="Arial" w:cs="Arial"/>
          <w:sz w:val="24"/>
          <w:szCs w:val="24"/>
        </w:rPr>
        <w:t>caso de persistir la necesidad; esta condición deberá estar debidamente redactada en la respectiva resolución.”</w:t>
      </w:r>
    </w:p>
    <w:p w14:paraId="4B89684C" w14:textId="77777777" w:rsidR="00D630F3" w:rsidRDefault="00D630F3" w:rsidP="00DB24A6">
      <w:pPr>
        <w:pStyle w:val="Sinespaciado"/>
        <w:jc w:val="both"/>
        <w:rPr>
          <w:rFonts w:ascii="Arial" w:hAnsi="Arial" w:cs="Arial"/>
          <w:sz w:val="24"/>
          <w:szCs w:val="24"/>
        </w:rPr>
      </w:pPr>
    </w:p>
    <w:p w14:paraId="71F144C2" w14:textId="77777777" w:rsidR="004C2481" w:rsidRPr="00C3161A" w:rsidRDefault="004C2481" w:rsidP="004C2481">
      <w:pPr>
        <w:pStyle w:val="Style2"/>
        <w:ind w:right="72"/>
        <w:jc w:val="center"/>
        <w:rPr>
          <w:rFonts w:ascii="Arial" w:hAnsi="Arial" w:cs="Arial"/>
          <w:b/>
          <w:color w:val="000000"/>
        </w:rPr>
      </w:pPr>
      <w:r w:rsidRPr="00C3161A">
        <w:rPr>
          <w:rFonts w:ascii="Arial" w:hAnsi="Arial" w:cs="Arial"/>
          <w:b/>
          <w:color w:val="000000"/>
        </w:rPr>
        <w:t>DISPOSICI</w:t>
      </w:r>
      <w:r>
        <w:rPr>
          <w:rFonts w:ascii="Arial" w:hAnsi="Arial" w:cs="Arial"/>
          <w:b/>
          <w:color w:val="000000"/>
        </w:rPr>
        <w:t>ONES</w:t>
      </w:r>
      <w:r w:rsidRPr="00C3161A">
        <w:rPr>
          <w:rFonts w:ascii="Arial" w:hAnsi="Arial" w:cs="Arial"/>
          <w:b/>
          <w:color w:val="000000"/>
        </w:rPr>
        <w:t xml:space="preserve"> DEROGATORIA</w:t>
      </w:r>
      <w:r>
        <w:rPr>
          <w:rFonts w:ascii="Arial" w:hAnsi="Arial" w:cs="Arial"/>
          <w:b/>
          <w:color w:val="000000"/>
        </w:rPr>
        <w:t>S</w:t>
      </w:r>
      <w:r w:rsidRPr="00C3161A">
        <w:rPr>
          <w:rFonts w:ascii="Arial" w:hAnsi="Arial" w:cs="Arial"/>
          <w:b/>
          <w:color w:val="000000"/>
        </w:rPr>
        <w:t>:</w:t>
      </w:r>
    </w:p>
    <w:p w14:paraId="4FE7B226" w14:textId="77777777" w:rsidR="004C2481" w:rsidRPr="00C3161A" w:rsidRDefault="004C2481" w:rsidP="004C2481">
      <w:pPr>
        <w:pStyle w:val="Style2"/>
        <w:ind w:right="72"/>
        <w:jc w:val="center"/>
        <w:rPr>
          <w:rFonts w:ascii="Arial" w:hAnsi="Arial" w:cs="Arial"/>
          <w:b/>
          <w:color w:val="000000"/>
        </w:rPr>
      </w:pPr>
    </w:p>
    <w:p w14:paraId="06AA3666" w14:textId="66232E3E" w:rsidR="004C2481" w:rsidRPr="00DF7D94" w:rsidRDefault="004C2481" w:rsidP="004C2481">
      <w:pPr>
        <w:pStyle w:val="Style2"/>
        <w:ind w:right="72"/>
        <w:rPr>
          <w:rFonts w:ascii="Arial" w:hAnsi="Arial" w:cs="Arial"/>
          <w:color w:val="000000"/>
        </w:rPr>
      </w:pPr>
      <w:r>
        <w:rPr>
          <w:rFonts w:ascii="Arial" w:hAnsi="Arial" w:cs="Arial"/>
          <w:b/>
          <w:color w:val="000000"/>
        </w:rPr>
        <w:t>PRIMERA</w:t>
      </w:r>
      <w:r w:rsidRPr="00C3161A">
        <w:rPr>
          <w:rFonts w:ascii="Arial" w:hAnsi="Arial" w:cs="Arial"/>
          <w:b/>
          <w:color w:val="000000"/>
        </w:rPr>
        <w:t xml:space="preserve">.- </w:t>
      </w:r>
      <w:r>
        <w:rPr>
          <w:rFonts w:ascii="Arial" w:hAnsi="Arial" w:cs="Arial"/>
          <w:color w:val="000000"/>
        </w:rPr>
        <w:t xml:space="preserve">A la vigencia de la presente Ordenanza, se deroga expresamente </w:t>
      </w:r>
      <w:r w:rsidR="0027113D">
        <w:rPr>
          <w:rFonts w:ascii="Arial" w:hAnsi="Arial" w:cs="Arial"/>
          <w:color w:val="000000"/>
        </w:rPr>
        <w:t>los</w:t>
      </w:r>
      <w:r w:rsidR="0024502F">
        <w:rPr>
          <w:rFonts w:ascii="Arial" w:hAnsi="Arial" w:cs="Arial"/>
          <w:color w:val="000000"/>
        </w:rPr>
        <w:t xml:space="preserve"> artículo</w:t>
      </w:r>
      <w:r w:rsidR="0027113D">
        <w:rPr>
          <w:rFonts w:ascii="Arial" w:hAnsi="Arial" w:cs="Arial"/>
          <w:color w:val="000000"/>
        </w:rPr>
        <w:t>s 7 y 9</w:t>
      </w:r>
      <w:r w:rsidR="0024502F">
        <w:rPr>
          <w:rFonts w:ascii="Arial" w:hAnsi="Arial" w:cs="Arial"/>
          <w:color w:val="000000"/>
        </w:rPr>
        <w:t xml:space="preserve"> de </w:t>
      </w:r>
      <w:r>
        <w:rPr>
          <w:rFonts w:ascii="Arial" w:hAnsi="Arial" w:cs="Arial"/>
          <w:color w:val="000000"/>
        </w:rPr>
        <w:t xml:space="preserve">la </w:t>
      </w:r>
      <w:r>
        <w:rPr>
          <w:rFonts w:ascii="Arial" w:hAnsi="Arial" w:cs="Arial"/>
        </w:rPr>
        <w:t>“</w:t>
      </w:r>
      <w:r w:rsidR="0027113D" w:rsidRPr="00E0664E">
        <w:rPr>
          <w:rFonts w:ascii="Arial" w:hAnsi="Arial" w:cs="Arial"/>
        </w:rPr>
        <w:t>ORDENANZA QUE REGULA EL PROCEDIMIENTO</w:t>
      </w:r>
      <w:r w:rsidR="003071C1">
        <w:rPr>
          <w:rFonts w:ascii="Arial" w:hAnsi="Arial" w:cs="Arial"/>
        </w:rPr>
        <w:t xml:space="preserve"> PARA LA ADJUDICACIÓ</w:t>
      </w:r>
      <w:r w:rsidR="0027113D" w:rsidRPr="00E0664E">
        <w:rPr>
          <w:rFonts w:ascii="Arial" w:hAnsi="Arial" w:cs="Arial"/>
        </w:rPr>
        <w:t>N DE PREDIOS MUNICIPALES ADQUIRIDOS MEDIANTE COMPRA VENTA</w:t>
      </w:r>
      <w:r w:rsidR="0027113D">
        <w:rPr>
          <w:rFonts w:ascii="Arial" w:hAnsi="Arial" w:cs="Arial"/>
        </w:rPr>
        <w:t xml:space="preserve"> </w:t>
      </w:r>
      <w:r w:rsidR="003071C1">
        <w:rPr>
          <w:rFonts w:ascii="Arial" w:hAnsi="Arial" w:cs="Arial"/>
        </w:rPr>
        <w:t>O DONACIÓ</w:t>
      </w:r>
      <w:r w:rsidR="0027113D">
        <w:rPr>
          <w:rFonts w:ascii="Arial" w:hAnsi="Arial" w:cs="Arial"/>
        </w:rPr>
        <w:t>N EN FAVOR DE LOS PESESIONARIOS</w:t>
      </w:r>
      <w:r w:rsidR="0024502F">
        <w:rPr>
          <w:rFonts w:ascii="Arial" w:hAnsi="Arial" w:cs="Arial"/>
        </w:rPr>
        <w:t>”</w:t>
      </w:r>
      <w:r>
        <w:rPr>
          <w:rFonts w:ascii="Arial" w:hAnsi="Arial" w:cs="Arial"/>
          <w:color w:val="000000"/>
        </w:rPr>
        <w:t>, debiéndose dejar sen</w:t>
      </w:r>
      <w:r w:rsidR="0024502F">
        <w:rPr>
          <w:rFonts w:ascii="Arial" w:hAnsi="Arial" w:cs="Arial"/>
          <w:color w:val="000000"/>
        </w:rPr>
        <w:t>tada la respectiva razón en la O</w:t>
      </w:r>
      <w:r>
        <w:rPr>
          <w:rFonts w:ascii="Arial" w:hAnsi="Arial" w:cs="Arial"/>
          <w:color w:val="000000"/>
        </w:rPr>
        <w:t>rdenanza por parte de Secretaría de Concejo.</w:t>
      </w:r>
    </w:p>
    <w:p w14:paraId="4AF58B52" w14:textId="77777777" w:rsidR="004C2481" w:rsidRDefault="004C2481" w:rsidP="004C2481">
      <w:pPr>
        <w:pStyle w:val="Style2"/>
        <w:ind w:right="72"/>
        <w:rPr>
          <w:rFonts w:ascii="Arial" w:hAnsi="Arial" w:cs="Arial"/>
          <w:b/>
          <w:color w:val="000000"/>
        </w:rPr>
      </w:pPr>
    </w:p>
    <w:p w14:paraId="4B4EB80B" w14:textId="77777777" w:rsidR="003071C1" w:rsidRDefault="003071C1" w:rsidP="004C2481">
      <w:pPr>
        <w:pStyle w:val="Style2"/>
        <w:ind w:right="72"/>
        <w:rPr>
          <w:rFonts w:ascii="Arial" w:hAnsi="Arial" w:cs="Arial"/>
          <w:b/>
          <w:color w:val="000000"/>
        </w:rPr>
      </w:pPr>
    </w:p>
    <w:p w14:paraId="25F767F2" w14:textId="77777777" w:rsidR="003071C1" w:rsidRDefault="003071C1" w:rsidP="004C2481">
      <w:pPr>
        <w:pStyle w:val="Style2"/>
        <w:ind w:right="72"/>
        <w:rPr>
          <w:rFonts w:ascii="Arial" w:hAnsi="Arial" w:cs="Arial"/>
          <w:b/>
          <w:color w:val="000000"/>
        </w:rPr>
      </w:pPr>
    </w:p>
    <w:p w14:paraId="48EE9F55" w14:textId="738598AC" w:rsidR="004C2481" w:rsidRDefault="004C2481" w:rsidP="004C2481">
      <w:pPr>
        <w:pStyle w:val="Style2"/>
        <w:ind w:right="72"/>
        <w:rPr>
          <w:rFonts w:ascii="Arial" w:hAnsi="Arial" w:cs="Arial"/>
          <w:color w:val="000000"/>
        </w:rPr>
      </w:pPr>
      <w:r>
        <w:rPr>
          <w:rFonts w:ascii="Arial" w:hAnsi="Arial" w:cs="Arial"/>
          <w:b/>
          <w:color w:val="000000"/>
        </w:rPr>
        <w:t xml:space="preserve">SEGUNDA.- </w:t>
      </w:r>
      <w:r w:rsidRPr="00C3161A">
        <w:rPr>
          <w:rFonts w:ascii="Arial" w:hAnsi="Arial" w:cs="Arial"/>
          <w:color w:val="000000"/>
        </w:rPr>
        <w:t>Déjese sin efecto jurídico toda ordenanza, norma, disposición  o resolución de igual o menor jerarquía que se oponga a l</w:t>
      </w:r>
      <w:r>
        <w:rPr>
          <w:rFonts w:ascii="Arial" w:hAnsi="Arial" w:cs="Arial"/>
          <w:color w:val="000000"/>
        </w:rPr>
        <w:t>as disposiciones</w:t>
      </w:r>
      <w:r w:rsidRPr="00C3161A">
        <w:rPr>
          <w:rFonts w:ascii="Arial" w:hAnsi="Arial" w:cs="Arial"/>
          <w:color w:val="000000"/>
        </w:rPr>
        <w:t xml:space="preserve"> de la presente </w:t>
      </w:r>
      <w:r>
        <w:rPr>
          <w:rFonts w:ascii="Arial" w:hAnsi="Arial" w:cs="Arial"/>
          <w:color w:val="000000"/>
        </w:rPr>
        <w:t>O</w:t>
      </w:r>
      <w:r w:rsidRPr="00C3161A">
        <w:rPr>
          <w:rFonts w:ascii="Arial" w:hAnsi="Arial" w:cs="Arial"/>
          <w:color w:val="000000"/>
        </w:rPr>
        <w:t>rdenanza</w:t>
      </w:r>
      <w:r w:rsidR="006639D1">
        <w:rPr>
          <w:rFonts w:ascii="Arial" w:hAnsi="Arial" w:cs="Arial"/>
          <w:color w:val="000000"/>
        </w:rPr>
        <w:t xml:space="preserve"> Reformatoria</w:t>
      </w:r>
      <w:r>
        <w:rPr>
          <w:rFonts w:ascii="Arial" w:hAnsi="Arial" w:cs="Arial"/>
          <w:color w:val="000000"/>
        </w:rPr>
        <w:t>, debiéndose dejar sentada la respectiva razón en la ordenanza, norma, disposición o resolución que se deroga, por parte de Secretaría</w:t>
      </w:r>
      <w:r w:rsidR="003071C1">
        <w:rPr>
          <w:rFonts w:ascii="Arial" w:hAnsi="Arial" w:cs="Arial"/>
          <w:color w:val="000000"/>
        </w:rPr>
        <w:t xml:space="preserve"> </w:t>
      </w:r>
      <w:r>
        <w:rPr>
          <w:rFonts w:ascii="Arial" w:hAnsi="Arial" w:cs="Arial"/>
          <w:color w:val="000000"/>
        </w:rPr>
        <w:t>de Concejo.</w:t>
      </w:r>
    </w:p>
    <w:p w14:paraId="056351DB" w14:textId="77777777" w:rsidR="004C2481" w:rsidRPr="003071C1" w:rsidRDefault="004C2481" w:rsidP="0024502F">
      <w:pPr>
        <w:pStyle w:val="Sinespaciado"/>
        <w:jc w:val="both"/>
        <w:rPr>
          <w:rFonts w:ascii="Arial" w:hAnsi="Arial" w:cs="Arial"/>
          <w:sz w:val="24"/>
          <w:szCs w:val="24"/>
          <w:lang w:val="es-EC"/>
        </w:rPr>
      </w:pPr>
    </w:p>
    <w:p w14:paraId="4E47E718" w14:textId="77777777" w:rsidR="004C2481" w:rsidRPr="0024502F" w:rsidRDefault="004C2481" w:rsidP="0024502F">
      <w:pPr>
        <w:pStyle w:val="Sinespaciado"/>
        <w:jc w:val="center"/>
        <w:rPr>
          <w:rFonts w:ascii="Arial" w:hAnsi="Arial" w:cs="Arial"/>
          <w:b/>
          <w:sz w:val="24"/>
          <w:szCs w:val="24"/>
          <w:lang w:val="es-EC"/>
        </w:rPr>
      </w:pPr>
      <w:r w:rsidRPr="0024502F">
        <w:rPr>
          <w:rFonts w:ascii="Arial" w:hAnsi="Arial" w:cs="Arial"/>
          <w:b/>
          <w:sz w:val="24"/>
          <w:szCs w:val="24"/>
          <w:lang w:val="es-EC"/>
        </w:rPr>
        <w:t>DISPOSICIONES FINALES:</w:t>
      </w:r>
    </w:p>
    <w:p w14:paraId="6799C5D5" w14:textId="77777777" w:rsidR="0024502F" w:rsidRDefault="0024502F" w:rsidP="0024502F">
      <w:pPr>
        <w:pStyle w:val="Sinespaciado"/>
        <w:jc w:val="both"/>
        <w:rPr>
          <w:rFonts w:ascii="Arial" w:hAnsi="Arial" w:cs="Arial"/>
          <w:b/>
          <w:sz w:val="24"/>
          <w:szCs w:val="24"/>
          <w:lang w:val="es-EC"/>
        </w:rPr>
      </w:pPr>
    </w:p>
    <w:p w14:paraId="1A91402D" w14:textId="40DAE64C" w:rsidR="004C2481" w:rsidRPr="0024502F" w:rsidRDefault="004C2481" w:rsidP="0024502F">
      <w:pPr>
        <w:pStyle w:val="Sinespaciado"/>
        <w:jc w:val="both"/>
        <w:rPr>
          <w:rFonts w:ascii="Arial" w:hAnsi="Arial" w:cs="Arial"/>
          <w:sz w:val="24"/>
          <w:szCs w:val="24"/>
          <w:lang w:val="es-EC"/>
        </w:rPr>
      </w:pPr>
      <w:r w:rsidRPr="0024502F">
        <w:rPr>
          <w:rFonts w:ascii="Arial" w:hAnsi="Arial" w:cs="Arial"/>
          <w:b/>
          <w:sz w:val="24"/>
          <w:szCs w:val="24"/>
          <w:lang w:val="es-EC"/>
        </w:rPr>
        <w:t>PRIMERA.- PUBLICACIÓN.-</w:t>
      </w:r>
      <w:r w:rsidRPr="0024502F">
        <w:rPr>
          <w:rFonts w:ascii="Arial" w:hAnsi="Arial" w:cs="Arial"/>
          <w:sz w:val="24"/>
          <w:szCs w:val="24"/>
          <w:lang w:val="es-EC"/>
        </w:rPr>
        <w:t xml:space="preserve"> Publíquese la presente Norma en la página WEB y Gaceta  Oficial  del  GAD  Municipal  de  La  Joya  de  los  Sachas  y  remítase  para su publicación en el Registro Oficial.</w:t>
      </w:r>
    </w:p>
    <w:p w14:paraId="5157B32C" w14:textId="77777777" w:rsidR="004C2481" w:rsidRPr="0024502F" w:rsidRDefault="004C2481" w:rsidP="0024502F">
      <w:pPr>
        <w:pStyle w:val="Sinespaciado"/>
        <w:jc w:val="both"/>
        <w:rPr>
          <w:rFonts w:ascii="Arial" w:hAnsi="Arial" w:cs="Arial"/>
          <w:sz w:val="24"/>
          <w:szCs w:val="24"/>
          <w:lang w:val="es-EC"/>
        </w:rPr>
      </w:pPr>
    </w:p>
    <w:p w14:paraId="2C817AFF" w14:textId="4461D838" w:rsidR="004C2481" w:rsidRPr="0024502F" w:rsidRDefault="004C2481" w:rsidP="0024502F">
      <w:pPr>
        <w:pStyle w:val="Sinespaciado"/>
        <w:jc w:val="both"/>
        <w:rPr>
          <w:rFonts w:ascii="Arial" w:hAnsi="Arial" w:cs="Arial"/>
          <w:sz w:val="24"/>
          <w:szCs w:val="24"/>
        </w:rPr>
      </w:pPr>
      <w:r w:rsidRPr="0024502F">
        <w:rPr>
          <w:rFonts w:ascii="Arial" w:hAnsi="Arial" w:cs="Arial"/>
          <w:b/>
          <w:sz w:val="24"/>
          <w:szCs w:val="24"/>
          <w:lang w:val="es-EC"/>
        </w:rPr>
        <w:t>SEGUNDA.-</w:t>
      </w:r>
      <w:r w:rsidRPr="0024502F">
        <w:rPr>
          <w:rFonts w:ascii="Arial" w:hAnsi="Arial" w:cs="Arial"/>
          <w:sz w:val="24"/>
          <w:szCs w:val="24"/>
          <w:lang w:val="es-EC"/>
        </w:rPr>
        <w:t xml:space="preserve"> </w:t>
      </w:r>
      <w:r w:rsidRPr="0024502F">
        <w:rPr>
          <w:rFonts w:ascii="Arial" w:hAnsi="Arial" w:cs="Arial"/>
          <w:b/>
          <w:sz w:val="24"/>
          <w:szCs w:val="24"/>
        </w:rPr>
        <w:t xml:space="preserve">VIGENCIA.- </w:t>
      </w:r>
      <w:r w:rsidRPr="0024502F">
        <w:rPr>
          <w:rFonts w:ascii="Arial" w:hAnsi="Arial" w:cs="Arial"/>
          <w:sz w:val="24"/>
          <w:szCs w:val="24"/>
          <w:lang w:val="es-EC"/>
        </w:rPr>
        <w:t>L</w:t>
      </w:r>
      <w:r w:rsidRPr="0024502F">
        <w:rPr>
          <w:rFonts w:ascii="Arial" w:hAnsi="Arial" w:cs="Arial"/>
          <w:spacing w:val="-2"/>
          <w:sz w:val="24"/>
          <w:szCs w:val="24"/>
        </w:rPr>
        <w:t>a presente Ordenanza</w:t>
      </w:r>
      <w:r w:rsidRPr="0024502F">
        <w:rPr>
          <w:rFonts w:ascii="Arial" w:hAnsi="Arial" w:cs="Arial"/>
          <w:sz w:val="24"/>
          <w:szCs w:val="24"/>
        </w:rPr>
        <w:t xml:space="preserve"> entrará en vigencia al día siguiente de su promulgación en </w:t>
      </w:r>
      <w:r w:rsidR="0024502F" w:rsidRPr="0024502F">
        <w:rPr>
          <w:rFonts w:ascii="Arial" w:hAnsi="Arial" w:cs="Arial"/>
          <w:sz w:val="24"/>
          <w:szCs w:val="24"/>
        </w:rPr>
        <w:t>la página WEB del GAD Municipal de La Joya de los Sachas</w:t>
      </w:r>
      <w:r w:rsidRPr="0024502F">
        <w:rPr>
          <w:rFonts w:ascii="Arial" w:hAnsi="Arial" w:cs="Arial"/>
          <w:sz w:val="24"/>
          <w:szCs w:val="24"/>
        </w:rPr>
        <w:t>.</w:t>
      </w:r>
    </w:p>
    <w:p w14:paraId="340D0A29" w14:textId="77777777" w:rsidR="00D630F3" w:rsidRDefault="00D630F3" w:rsidP="0024502F">
      <w:pPr>
        <w:pStyle w:val="Sinespaciado"/>
        <w:jc w:val="both"/>
        <w:rPr>
          <w:rFonts w:ascii="Arial" w:hAnsi="Arial" w:cs="Arial"/>
          <w:sz w:val="24"/>
          <w:szCs w:val="24"/>
        </w:rPr>
      </w:pPr>
    </w:p>
    <w:p w14:paraId="0DD1CAA4" w14:textId="77777777" w:rsidR="0027113D" w:rsidRPr="0027113D" w:rsidRDefault="0027113D" w:rsidP="0024502F">
      <w:pPr>
        <w:pStyle w:val="Sinespaciado"/>
        <w:jc w:val="both"/>
        <w:rPr>
          <w:rFonts w:ascii="Arial" w:hAnsi="Arial" w:cs="Arial"/>
          <w:sz w:val="24"/>
          <w:szCs w:val="24"/>
        </w:rPr>
      </w:pPr>
    </w:p>
    <w:sectPr w:rsidR="0027113D" w:rsidRPr="0027113D" w:rsidSect="00EA46B1">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256B" w14:textId="77777777" w:rsidR="00773098" w:rsidRDefault="00773098" w:rsidP="003520F0">
      <w:pPr>
        <w:spacing w:after="0" w:line="240" w:lineRule="auto"/>
      </w:pPr>
      <w:r>
        <w:separator/>
      </w:r>
    </w:p>
  </w:endnote>
  <w:endnote w:type="continuationSeparator" w:id="0">
    <w:p w14:paraId="7B41DE83" w14:textId="77777777" w:rsidR="00773098" w:rsidRDefault="00773098" w:rsidP="0035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9F6B2" w14:textId="77777777" w:rsidR="00773098" w:rsidRDefault="00773098" w:rsidP="003520F0">
      <w:pPr>
        <w:spacing w:after="0" w:line="240" w:lineRule="auto"/>
      </w:pPr>
      <w:r>
        <w:separator/>
      </w:r>
    </w:p>
  </w:footnote>
  <w:footnote w:type="continuationSeparator" w:id="0">
    <w:p w14:paraId="753895E5" w14:textId="77777777" w:rsidR="00773098" w:rsidRDefault="00773098" w:rsidP="0035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F99B" w14:textId="1AF4EA7C" w:rsidR="003520F0" w:rsidRDefault="003520F0">
    <w:pPr>
      <w:pStyle w:val="Encabezado"/>
    </w:pPr>
    <w:r>
      <w:rPr>
        <w:noProof/>
        <w:lang w:eastAsia="es-EC"/>
      </w:rPr>
      <w:drawing>
        <wp:anchor distT="0" distB="0" distL="114300" distR="114300" simplePos="0" relativeHeight="251659264" behindDoc="1" locked="0" layoutInCell="1" allowOverlap="1" wp14:anchorId="40D44F8B" wp14:editId="294D5543">
          <wp:simplePos x="0" y="0"/>
          <wp:positionH relativeFrom="page">
            <wp:posOffset>38100</wp:posOffset>
          </wp:positionH>
          <wp:positionV relativeFrom="margin">
            <wp:posOffset>-800735</wp:posOffset>
          </wp:positionV>
          <wp:extent cx="7482452" cy="1049845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488654" cy="105071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46858"/>
    <w:multiLevelType w:val="hybridMultilevel"/>
    <w:tmpl w:val="1D8E431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1CE6812"/>
    <w:multiLevelType w:val="hybridMultilevel"/>
    <w:tmpl w:val="88D0FC54"/>
    <w:lvl w:ilvl="0" w:tplc="C5C8126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78C97D8B"/>
    <w:multiLevelType w:val="hybridMultilevel"/>
    <w:tmpl w:val="F2E26022"/>
    <w:lvl w:ilvl="0" w:tplc="76063F7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95867455">
    <w:abstractNumId w:val="0"/>
  </w:num>
  <w:num w:numId="2" w16cid:durableId="1949653342">
    <w:abstractNumId w:val="2"/>
  </w:num>
  <w:num w:numId="3" w16cid:durableId="824861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54B"/>
    <w:rsid w:val="00082FF1"/>
    <w:rsid w:val="000832C5"/>
    <w:rsid w:val="000A41E0"/>
    <w:rsid w:val="000B6E3D"/>
    <w:rsid w:val="000E4011"/>
    <w:rsid w:val="00106D31"/>
    <w:rsid w:val="001166D2"/>
    <w:rsid w:val="00130A76"/>
    <w:rsid w:val="0017737E"/>
    <w:rsid w:val="001A111B"/>
    <w:rsid w:val="001A797C"/>
    <w:rsid w:val="001B10D4"/>
    <w:rsid w:val="00222859"/>
    <w:rsid w:val="0024502F"/>
    <w:rsid w:val="00262BC1"/>
    <w:rsid w:val="002632A4"/>
    <w:rsid w:val="00265C91"/>
    <w:rsid w:val="0027113D"/>
    <w:rsid w:val="00287741"/>
    <w:rsid w:val="002E0FBD"/>
    <w:rsid w:val="003071C1"/>
    <w:rsid w:val="00342D33"/>
    <w:rsid w:val="00344F44"/>
    <w:rsid w:val="003520F0"/>
    <w:rsid w:val="0039300A"/>
    <w:rsid w:val="003E4858"/>
    <w:rsid w:val="003E7235"/>
    <w:rsid w:val="00413B99"/>
    <w:rsid w:val="00464ABA"/>
    <w:rsid w:val="004C2481"/>
    <w:rsid w:val="00512363"/>
    <w:rsid w:val="00515AC9"/>
    <w:rsid w:val="005433C6"/>
    <w:rsid w:val="005753B9"/>
    <w:rsid w:val="005E3F48"/>
    <w:rsid w:val="005E7006"/>
    <w:rsid w:val="00661A45"/>
    <w:rsid w:val="006639D1"/>
    <w:rsid w:val="0067393C"/>
    <w:rsid w:val="006E3AF7"/>
    <w:rsid w:val="00703850"/>
    <w:rsid w:val="00743033"/>
    <w:rsid w:val="00770318"/>
    <w:rsid w:val="00773098"/>
    <w:rsid w:val="007A5B36"/>
    <w:rsid w:val="007B3D63"/>
    <w:rsid w:val="007D3AB4"/>
    <w:rsid w:val="007E7508"/>
    <w:rsid w:val="008022FA"/>
    <w:rsid w:val="0081772F"/>
    <w:rsid w:val="00824806"/>
    <w:rsid w:val="00896EBC"/>
    <w:rsid w:val="0090054B"/>
    <w:rsid w:val="009463AC"/>
    <w:rsid w:val="00982F40"/>
    <w:rsid w:val="009B2E7B"/>
    <w:rsid w:val="00A20486"/>
    <w:rsid w:val="00A23855"/>
    <w:rsid w:val="00A56A0E"/>
    <w:rsid w:val="00A71360"/>
    <w:rsid w:val="00A946A1"/>
    <w:rsid w:val="00AA0C68"/>
    <w:rsid w:val="00B049DF"/>
    <w:rsid w:val="00B13D75"/>
    <w:rsid w:val="00B408D2"/>
    <w:rsid w:val="00B66940"/>
    <w:rsid w:val="00B66EB8"/>
    <w:rsid w:val="00B77351"/>
    <w:rsid w:val="00BB6C2C"/>
    <w:rsid w:val="00BD3ADC"/>
    <w:rsid w:val="00C20B1C"/>
    <w:rsid w:val="00C558E6"/>
    <w:rsid w:val="00C8435B"/>
    <w:rsid w:val="00C85129"/>
    <w:rsid w:val="00C87000"/>
    <w:rsid w:val="00C97E65"/>
    <w:rsid w:val="00CA61AE"/>
    <w:rsid w:val="00CC00FD"/>
    <w:rsid w:val="00CD0E91"/>
    <w:rsid w:val="00CF1D57"/>
    <w:rsid w:val="00D630F3"/>
    <w:rsid w:val="00D75075"/>
    <w:rsid w:val="00DB24A6"/>
    <w:rsid w:val="00DD4764"/>
    <w:rsid w:val="00DE3501"/>
    <w:rsid w:val="00E0664E"/>
    <w:rsid w:val="00E742FC"/>
    <w:rsid w:val="00EA46B1"/>
    <w:rsid w:val="00EE70B2"/>
    <w:rsid w:val="00F026C5"/>
    <w:rsid w:val="00FB7F97"/>
    <w:rsid w:val="00FC0F63"/>
    <w:rsid w:val="00FC1457"/>
    <w:rsid w:val="00FC6CCD"/>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B280"/>
  <w15:docId w15:val="{46A25F36-2008-4DAC-BB43-3A57F24D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uiPriority w:val="9"/>
    <w:qFormat/>
    <w:rsid w:val="00130A76"/>
    <w:pPr>
      <w:keepNext/>
      <w:keepLines/>
      <w:spacing w:before="40" w:after="0" w:line="240" w:lineRule="auto"/>
      <w:jc w:val="both"/>
      <w:outlineLvl w:val="5"/>
    </w:pPr>
    <w:rPr>
      <w:rFonts w:ascii="Times New Roman" w:eastAsia="Times New Roman" w:hAnsi="Times New Roman" w:cs="Times New Roman"/>
      <w:b/>
      <w:bCs/>
      <w:color w:val="1F3763"/>
      <w:sz w:val="16"/>
      <w:szCs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4858"/>
    <w:pPr>
      <w:ind w:left="720"/>
      <w:contextualSpacing/>
    </w:pPr>
  </w:style>
  <w:style w:type="paragraph" w:styleId="Encabezado">
    <w:name w:val="header"/>
    <w:basedOn w:val="Normal"/>
    <w:link w:val="EncabezadoCar"/>
    <w:uiPriority w:val="99"/>
    <w:unhideWhenUsed/>
    <w:rsid w:val="00352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20F0"/>
  </w:style>
  <w:style w:type="paragraph" w:styleId="Piedepgina">
    <w:name w:val="footer"/>
    <w:basedOn w:val="Normal"/>
    <w:link w:val="PiedepginaCar"/>
    <w:uiPriority w:val="99"/>
    <w:unhideWhenUsed/>
    <w:rsid w:val="00352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20F0"/>
  </w:style>
  <w:style w:type="paragraph" w:styleId="Sinespaciado">
    <w:name w:val="No Spacing"/>
    <w:link w:val="SinespaciadoCar"/>
    <w:uiPriority w:val="1"/>
    <w:qFormat/>
    <w:rsid w:val="00EA46B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EA46B1"/>
    <w:rPr>
      <w:rFonts w:ascii="Calibri" w:eastAsia="Calibri" w:hAnsi="Calibri" w:cs="Times New Roman"/>
      <w:lang w:val="es-ES"/>
    </w:rPr>
  </w:style>
  <w:style w:type="character" w:customStyle="1" w:styleId="b">
    <w:name w:val="b"/>
    <w:basedOn w:val="Fuentedeprrafopredeter"/>
    <w:rsid w:val="00106D31"/>
    <w:rPr>
      <w:rFonts w:ascii="Calibri" w:eastAsia="Calibri" w:hAnsi="Calibri" w:cs="Calibri"/>
      <w:sz w:val="24"/>
      <w:szCs w:val="24"/>
    </w:rPr>
  </w:style>
  <w:style w:type="character" w:customStyle="1" w:styleId="font">
    <w:name w:val="font"/>
    <w:basedOn w:val="Fuentedeprrafopredeter"/>
    <w:rsid w:val="00106D31"/>
    <w:rPr>
      <w:rFonts w:ascii="Calibri" w:eastAsia="Calibri" w:hAnsi="Calibri" w:cs="Calibri"/>
      <w:sz w:val="24"/>
      <w:szCs w:val="24"/>
    </w:rPr>
  </w:style>
  <w:style w:type="character" w:customStyle="1" w:styleId="a">
    <w:name w:val="a"/>
    <w:basedOn w:val="Fuentedeprrafopredeter"/>
    <w:rsid w:val="00106D31"/>
    <w:rPr>
      <w:color w:val="000000"/>
    </w:rPr>
  </w:style>
  <w:style w:type="character" w:customStyle="1" w:styleId="Ttulo6Car">
    <w:name w:val="Título 6 Car"/>
    <w:basedOn w:val="Fuentedeprrafopredeter"/>
    <w:link w:val="Ttulo6"/>
    <w:uiPriority w:val="9"/>
    <w:rsid w:val="00130A76"/>
    <w:rPr>
      <w:rFonts w:ascii="Times New Roman" w:eastAsia="Times New Roman" w:hAnsi="Times New Roman" w:cs="Times New Roman"/>
      <w:b/>
      <w:bCs/>
      <w:color w:val="1F3763"/>
      <w:sz w:val="16"/>
      <w:szCs w:val="16"/>
      <w:lang w:val="en-US"/>
    </w:rPr>
  </w:style>
  <w:style w:type="paragraph" w:customStyle="1" w:styleId="div">
    <w:name w:val="div"/>
    <w:basedOn w:val="Normal"/>
    <w:rsid w:val="00130A76"/>
    <w:pPr>
      <w:pBdr>
        <w:top w:val="none" w:sz="0" w:space="5" w:color="auto"/>
        <w:bottom w:val="none" w:sz="0" w:space="2" w:color="auto"/>
      </w:pBdr>
      <w:spacing w:after="0" w:line="240" w:lineRule="auto"/>
      <w:jc w:val="both"/>
    </w:pPr>
    <w:rPr>
      <w:rFonts w:ascii="Calibri" w:eastAsia="Calibri" w:hAnsi="Calibri" w:cs="Calibri"/>
      <w:sz w:val="24"/>
      <w:szCs w:val="24"/>
      <w:lang w:val="en-US"/>
    </w:rPr>
  </w:style>
  <w:style w:type="paragraph" w:customStyle="1" w:styleId="Style2">
    <w:name w:val="Style 2"/>
    <w:basedOn w:val="Normal"/>
    <w:rsid w:val="004C2481"/>
    <w:pPr>
      <w:widowControl w:val="0"/>
      <w:autoSpaceDE w:val="0"/>
      <w:autoSpaceDN w:val="0"/>
      <w:spacing w:after="0" w:line="240" w:lineRule="auto"/>
      <w:jc w:val="both"/>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895634">
      <w:bodyDiv w:val="1"/>
      <w:marLeft w:val="0"/>
      <w:marRight w:val="0"/>
      <w:marTop w:val="0"/>
      <w:marBottom w:val="0"/>
      <w:divBdr>
        <w:top w:val="none" w:sz="0" w:space="0" w:color="auto"/>
        <w:left w:val="none" w:sz="0" w:space="0" w:color="auto"/>
        <w:bottom w:val="none" w:sz="0" w:space="0" w:color="auto"/>
        <w:right w:val="none" w:sz="0" w:space="0" w:color="auto"/>
      </w:divBdr>
      <w:divsChild>
        <w:div w:id="989669713">
          <w:marLeft w:val="0"/>
          <w:marRight w:val="0"/>
          <w:marTop w:val="0"/>
          <w:marBottom w:val="0"/>
          <w:divBdr>
            <w:top w:val="none" w:sz="0" w:space="0" w:color="auto"/>
            <w:left w:val="none" w:sz="0" w:space="0" w:color="auto"/>
            <w:bottom w:val="none" w:sz="0" w:space="0" w:color="auto"/>
            <w:right w:val="none" w:sz="0" w:space="0" w:color="auto"/>
          </w:divBdr>
        </w:div>
        <w:div w:id="240917376">
          <w:marLeft w:val="0"/>
          <w:marRight w:val="0"/>
          <w:marTop w:val="0"/>
          <w:marBottom w:val="0"/>
          <w:divBdr>
            <w:top w:val="none" w:sz="0" w:space="0" w:color="auto"/>
            <w:left w:val="none" w:sz="0" w:space="0" w:color="auto"/>
            <w:bottom w:val="none" w:sz="0" w:space="0" w:color="auto"/>
            <w:right w:val="none" w:sz="0" w:space="0" w:color="auto"/>
          </w:divBdr>
        </w:div>
        <w:div w:id="2065518228">
          <w:marLeft w:val="0"/>
          <w:marRight w:val="0"/>
          <w:marTop w:val="0"/>
          <w:marBottom w:val="0"/>
          <w:divBdr>
            <w:top w:val="none" w:sz="0" w:space="0" w:color="auto"/>
            <w:left w:val="none" w:sz="0" w:space="0" w:color="auto"/>
            <w:bottom w:val="none" w:sz="0" w:space="0" w:color="auto"/>
            <w:right w:val="none" w:sz="0" w:space="0" w:color="auto"/>
          </w:divBdr>
        </w:div>
        <w:div w:id="426466621">
          <w:marLeft w:val="0"/>
          <w:marRight w:val="0"/>
          <w:marTop w:val="0"/>
          <w:marBottom w:val="0"/>
          <w:divBdr>
            <w:top w:val="none" w:sz="0" w:space="0" w:color="auto"/>
            <w:left w:val="none" w:sz="0" w:space="0" w:color="auto"/>
            <w:bottom w:val="none" w:sz="0" w:space="0" w:color="auto"/>
            <w:right w:val="none" w:sz="0" w:space="0" w:color="auto"/>
          </w:divBdr>
        </w:div>
        <w:div w:id="172839711">
          <w:marLeft w:val="0"/>
          <w:marRight w:val="0"/>
          <w:marTop w:val="0"/>
          <w:marBottom w:val="0"/>
          <w:divBdr>
            <w:top w:val="none" w:sz="0" w:space="0" w:color="auto"/>
            <w:left w:val="none" w:sz="0" w:space="0" w:color="auto"/>
            <w:bottom w:val="none" w:sz="0" w:space="0" w:color="auto"/>
            <w:right w:val="none" w:sz="0" w:space="0" w:color="auto"/>
          </w:divBdr>
        </w:div>
        <w:div w:id="1836914646">
          <w:marLeft w:val="0"/>
          <w:marRight w:val="0"/>
          <w:marTop w:val="0"/>
          <w:marBottom w:val="0"/>
          <w:divBdr>
            <w:top w:val="none" w:sz="0" w:space="0" w:color="auto"/>
            <w:left w:val="none" w:sz="0" w:space="0" w:color="auto"/>
            <w:bottom w:val="none" w:sz="0" w:space="0" w:color="auto"/>
            <w:right w:val="none" w:sz="0" w:space="0" w:color="auto"/>
          </w:divBdr>
        </w:div>
        <w:div w:id="1794127540">
          <w:marLeft w:val="0"/>
          <w:marRight w:val="0"/>
          <w:marTop w:val="0"/>
          <w:marBottom w:val="0"/>
          <w:divBdr>
            <w:top w:val="none" w:sz="0" w:space="0" w:color="auto"/>
            <w:left w:val="none" w:sz="0" w:space="0" w:color="auto"/>
            <w:bottom w:val="none" w:sz="0" w:space="0" w:color="auto"/>
            <w:right w:val="none" w:sz="0" w:space="0" w:color="auto"/>
          </w:divBdr>
        </w:div>
        <w:div w:id="839584185">
          <w:marLeft w:val="0"/>
          <w:marRight w:val="0"/>
          <w:marTop w:val="0"/>
          <w:marBottom w:val="0"/>
          <w:divBdr>
            <w:top w:val="none" w:sz="0" w:space="0" w:color="auto"/>
            <w:left w:val="none" w:sz="0" w:space="0" w:color="auto"/>
            <w:bottom w:val="none" w:sz="0" w:space="0" w:color="auto"/>
            <w:right w:val="none" w:sz="0" w:space="0" w:color="auto"/>
          </w:divBdr>
        </w:div>
      </w:divsChild>
    </w:div>
    <w:div w:id="869951047">
      <w:bodyDiv w:val="1"/>
      <w:marLeft w:val="0"/>
      <w:marRight w:val="0"/>
      <w:marTop w:val="0"/>
      <w:marBottom w:val="0"/>
      <w:divBdr>
        <w:top w:val="none" w:sz="0" w:space="0" w:color="auto"/>
        <w:left w:val="none" w:sz="0" w:space="0" w:color="auto"/>
        <w:bottom w:val="none" w:sz="0" w:space="0" w:color="auto"/>
        <w:right w:val="none" w:sz="0" w:space="0" w:color="auto"/>
      </w:divBdr>
      <w:divsChild>
        <w:div w:id="1119374527">
          <w:marLeft w:val="0"/>
          <w:marRight w:val="0"/>
          <w:marTop w:val="0"/>
          <w:marBottom w:val="0"/>
          <w:divBdr>
            <w:top w:val="none" w:sz="0" w:space="0" w:color="auto"/>
            <w:left w:val="none" w:sz="0" w:space="0" w:color="auto"/>
            <w:bottom w:val="none" w:sz="0" w:space="0" w:color="auto"/>
            <w:right w:val="none" w:sz="0" w:space="0" w:color="auto"/>
          </w:divBdr>
        </w:div>
        <w:div w:id="1225725481">
          <w:marLeft w:val="0"/>
          <w:marRight w:val="0"/>
          <w:marTop w:val="0"/>
          <w:marBottom w:val="0"/>
          <w:divBdr>
            <w:top w:val="none" w:sz="0" w:space="0" w:color="auto"/>
            <w:left w:val="none" w:sz="0" w:space="0" w:color="auto"/>
            <w:bottom w:val="none" w:sz="0" w:space="0" w:color="auto"/>
            <w:right w:val="none" w:sz="0" w:space="0" w:color="auto"/>
          </w:divBdr>
        </w:div>
        <w:div w:id="757823855">
          <w:marLeft w:val="0"/>
          <w:marRight w:val="0"/>
          <w:marTop w:val="0"/>
          <w:marBottom w:val="0"/>
          <w:divBdr>
            <w:top w:val="none" w:sz="0" w:space="0" w:color="auto"/>
            <w:left w:val="none" w:sz="0" w:space="0" w:color="auto"/>
            <w:bottom w:val="none" w:sz="0" w:space="0" w:color="auto"/>
            <w:right w:val="none" w:sz="0" w:space="0" w:color="auto"/>
          </w:divBdr>
        </w:div>
        <w:div w:id="1166046489">
          <w:marLeft w:val="0"/>
          <w:marRight w:val="0"/>
          <w:marTop w:val="0"/>
          <w:marBottom w:val="0"/>
          <w:divBdr>
            <w:top w:val="none" w:sz="0" w:space="0" w:color="auto"/>
            <w:left w:val="none" w:sz="0" w:space="0" w:color="auto"/>
            <w:bottom w:val="none" w:sz="0" w:space="0" w:color="auto"/>
            <w:right w:val="none" w:sz="0" w:space="0" w:color="auto"/>
          </w:divBdr>
        </w:div>
        <w:div w:id="1735086073">
          <w:marLeft w:val="0"/>
          <w:marRight w:val="0"/>
          <w:marTop w:val="0"/>
          <w:marBottom w:val="0"/>
          <w:divBdr>
            <w:top w:val="none" w:sz="0" w:space="0" w:color="auto"/>
            <w:left w:val="none" w:sz="0" w:space="0" w:color="auto"/>
            <w:bottom w:val="none" w:sz="0" w:space="0" w:color="auto"/>
            <w:right w:val="none" w:sz="0" w:space="0" w:color="auto"/>
          </w:divBdr>
        </w:div>
      </w:divsChild>
    </w:div>
    <w:div w:id="1012561581">
      <w:bodyDiv w:val="1"/>
      <w:marLeft w:val="0"/>
      <w:marRight w:val="0"/>
      <w:marTop w:val="0"/>
      <w:marBottom w:val="0"/>
      <w:divBdr>
        <w:top w:val="none" w:sz="0" w:space="0" w:color="auto"/>
        <w:left w:val="none" w:sz="0" w:space="0" w:color="auto"/>
        <w:bottom w:val="none" w:sz="0" w:space="0" w:color="auto"/>
        <w:right w:val="none" w:sz="0" w:space="0" w:color="auto"/>
      </w:divBdr>
      <w:divsChild>
        <w:div w:id="1262714721">
          <w:marLeft w:val="0"/>
          <w:marRight w:val="0"/>
          <w:marTop w:val="0"/>
          <w:marBottom w:val="0"/>
          <w:divBdr>
            <w:top w:val="none" w:sz="0" w:space="0" w:color="auto"/>
            <w:left w:val="none" w:sz="0" w:space="0" w:color="auto"/>
            <w:bottom w:val="none" w:sz="0" w:space="0" w:color="auto"/>
            <w:right w:val="none" w:sz="0" w:space="0" w:color="auto"/>
          </w:divBdr>
        </w:div>
        <w:div w:id="1650866001">
          <w:marLeft w:val="0"/>
          <w:marRight w:val="0"/>
          <w:marTop w:val="0"/>
          <w:marBottom w:val="0"/>
          <w:divBdr>
            <w:top w:val="none" w:sz="0" w:space="0" w:color="auto"/>
            <w:left w:val="none" w:sz="0" w:space="0" w:color="auto"/>
            <w:bottom w:val="none" w:sz="0" w:space="0" w:color="auto"/>
            <w:right w:val="none" w:sz="0" w:space="0" w:color="auto"/>
          </w:divBdr>
        </w:div>
        <w:div w:id="1129663333">
          <w:marLeft w:val="0"/>
          <w:marRight w:val="0"/>
          <w:marTop w:val="0"/>
          <w:marBottom w:val="0"/>
          <w:divBdr>
            <w:top w:val="none" w:sz="0" w:space="0" w:color="auto"/>
            <w:left w:val="none" w:sz="0" w:space="0" w:color="auto"/>
            <w:bottom w:val="none" w:sz="0" w:space="0" w:color="auto"/>
            <w:right w:val="none" w:sz="0" w:space="0" w:color="auto"/>
          </w:divBdr>
        </w:div>
        <w:div w:id="1945451709">
          <w:marLeft w:val="0"/>
          <w:marRight w:val="0"/>
          <w:marTop w:val="0"/>
          <w:marBottom w:val="0"/>
          <w:divBdr>
            <w:top w:val="none" w:sz="0" w:space="0" w:color="auto"/>
            <w:left w:val="none" w:sz="0" w:space="0" w:color="auto"/>
            <w:bottom w:val="none" w:sz="0" w:space="0" w:color="auto"/>
            <w:right w:val="none" w:sz="0" w:space="0" w:color="auto"/>
          </w:divBdr>
        </w:div>
        <w:div w:id="740299494">
          <w:marLeft w:val="0"/>
          <w:marRight w:val="0"/>
          <w:marTop w:val="0"/>
          <w:marBottom w:val="0"/>
          <w:divBdr>
            <w:top w:val="none" w:sz="0" w:space="0" w:color="auto"/>
            <w:left w:val="none" w:sz="0" w:space="0" w:color="auto"/>
            <w:bottom w:val="none" w:sz="0" w:space="0" w:color="auto"/>
            <w:right w:val="none" w:sz="0" w:space="0" w:color="auto"/>
          </w:divBdr>
        </w:div>
        <w:div w:id="450974787">
          <w:marLeft w:val="0"/>
          <w:marRight w:val="0"/>
          <w:marTop w:val="0"/>
          <w:marBottom w:val="0"/>
          <w:divBdr>
            <w:top w:val="none" w:sz="0" w:space="0" w:color="auto"/>
            <w:left w:val="none" w:sz="0" w:space="0" w:color="auto"/>
            <w:bottom w:val="none" w:sz="0" w:space="0" w:color="auto"/>
            <w:right w:val="none" w:sz="0" w:space="0" w:color="auto"/>
          </w:divBdr>
        </w:div>
        <w:div w:id="730884629">
          <w:marLeft w:val="0"/>
          <w:marRight w:val="0"/>
          <w:marTop w:val="0"/>
          <w:marBottom w:val="0"/>
          <w:divBdr>
            <w:top w:val="none" w:sz="0" w:space="0" w:color="auto"/>
            <w:left w:val="none" w:sz="0" w:space="0" w:color="auto"/>
            <w:bottom w:val="none" w:sz="0" w:space="0" w:color="auto"/>
            <w:right w:val="none" w:sz="0" w:space="0" w:color="auto"/>
          </w:divBdr>
        </w:div>
        <w:div w:id="1577088173">
          <w:marLeft w:val="0"/>
          <w:marRight w:val="0"/>
          <w:marTop w:val="0"/>
          <w:marBottom w:val="0"/>
          <w:divBdr>
            <w:top w:val="none" w:sz="0" w:space="0" w:color="auto"/>
            <w:left w:val="none" w:sz="0" w:space="0" w:color="auto"/>
            <w:bottom w:val="none" w:sz="0" w:space="0" w:color="auto"/>
            <w:right w:val="none" w:sz="0" w:space="0" w:color="auto"/>
          </w:divBdr>
        </w:div>
      </w:divsChild>
    </w:div>
    <w:div w:id="1511022537">
      <w:bodyDiv w:val="1"/>
      <w:marLeft w:val="0"/>
      <w:marRight w:val="0"/>
      <w:marTop w:val="0"/>
      <w:marBottom w:val="0"/>
      <w:divBdr>
        <w:top w:val="none" w:sz="0" w:space="0" w:color="auto"/>
        <w:left w:val="none" w:sz="0" w:space="0" w:color="auto"/>
        <w:bottom w:val="none" w:sz="0" w:space="0" w:color="auto"/>
        <w:right w:val="none" w:sz="0" w:space="0" w:color="auto"/>
      </w:divBdr>
      <w:divsChild>
        <w:div w:id="2134403812">
          <w:marLeft w:val="0"/>
          <w:marRight w:val="0"/>
          <w:marTop w:val="15"/>
          <w:marBottom w:val="0"/>
          <w:divBdr>
            <w:top w:val="single" w:sz="48" w:space="0" w:color="auto"/>
            <w:left w:val="single" w:sz="48" w:space="0" w:color="auto"/>
            <w:bottom w:val="single" w:sz="48" w:space="0" w:color="auto"/>
            <w:right w:val="single" w:sz="48" w:space="0" w:color="auto"/>
          </w:divBdr>
          <w:divsChild>
            <w:div w:id="820316414">
              <w:marLeft w:val="0"/>
              <w:marRight w:val="0"/>
              <w:marTop w:val="0"/>
              <w:marBottom w:val="0"/>
              <w:divBdr>
                <w:top w:val="none" w:sz="0" w:space="0" w:color="auto"/>
                <w:left w:val="none" w:sz="0" w:space="0" w:color="auto"/>
                <w:bottom w:val="none" w:sz="0" w:space="0" w:color="auto"/>
                <w:right w:val="none" w:sz="0" w:space="0" w:color="auto"/>
              </w:divBdr>
              <w:divsChild>
                <w:div w:id="1887569908">
                  <w:marLeft w:val="0"/>
                  <w:marRight w:val="0"/>
                  <w:marTop w:val="0"/>
                  <w:marBottom w:val="0"/>
                  <w:divBdr>
                    <w:top w:val="none" w:sz="0" w:space="0" w:color="auto"/>
                    <w:left w:val="none" w:sz="0" w:space="0" w:color="auto"/>
                    <w:bottom w:val="none" w:sz="0" w:space="0" w:color="auto"/>
                    <w:right w:val="none" w:sz="0" w:space="0" w:color="auto"/>
                  </w:divBdr>
                </w:div>
                <w:div w:id="855926384">
                  <w:marLeft w:val="0"/>
                  <w:marRight w:val="0"/>
                  <w:marTop w:val="0"/>
                  <w:marBottom w:val="0"/>
                  <w:divBdr>
                    <w:top w:val="none" w:sz="0" w:space="0" w:color="auto"/>
                    <w:left w:val="none" w:sz="0" w:space="0" w:color="auto"/>
                    <w:bottom w:val="none" w:sz="0" w:space="0" w:color="auto"/>
                    <w:right w:val="none" w:sz="0" w:space="0" w:color="auto"/>
                  </w:divBdr>
                </w:div>
                <w:div w:id="1807041483">
                  <w:marLeft w:val="0"/>
                  <w:marRight w:val="0"/>
                  <w:marTop w:val="0"/>
                  <w:marBottom w:val="0"/>
                  <w:divBdr>
                    <w:top w:val="none" w:sz="0" w:space="0" w:color="auto"/>
                    <w:left w:val="none" w:sz="0" w:space="0" w:color="auto"/>
                    <w:bottom w:val="none" w:sz="0" w:space="0" w:color="auto"/>
                    <w:right w:val="none" w:sz="0" w:space="0" w:color="auto"/>
                  </w:divBdr>
                </w:div>
                <w:div w:id="1837768158">
                  <w:marLeft w:val="0"/>
                  <w:marRight w:val="0"/>
                  <w:marTop w:val="0"/>
                  <w:marBottom w:val="0"/>
                  <w:divBdr>
                    <w:top w:val="none" w:sz="0" w:space="0" w:color="auto"/>
                    <w:left w:val="none" w:sz="0" w:space="0" w:color="auto"/>
                    <w:bottom w:val="none" w:sz="0" w:space="0" w:color="auto"/>
                    <w:right w:val="none" w:sz="0" w:space="0" w:color="auto"/>
                  </w:divBdr>
                </w:div>
                <w:div w:id="1541934651">
                  <w:marLeft w:val="0"/>
                  <w:marRight w:val="0"/>
                  <w:marTop w:val="0"/>
                  <w:marBottom w:val="0"/>
                  <w:divBdr>
                    <w:top w:val="none" w:sz="0" w:space="0" w:color="auto"/>
                    <w:left w:val="none" w:sz="0" w:space="0" w:color="auto"/>
                    <w:bottom w:val="none" w:sz="0" w:space="0" w:color="auto"/>
                    <w:right w:val="none" w:sz="0" w:space="0" w:color="auto"/>
                  </w:divBdr>
                </w:div>
                <w:div w:id="21631527">
                  <w:marLeft w:val="0"/>
                  <w:marRight w:val="0"/>
                  <w:marTop w:val="0"/>
                  <w:marBottom w:val="0"/>
                  <w:divBdr>
                    <w:top w:val="none" w:sz="0" w:space="0" w:color="auto"/>
                    <w:left w:val="none" w:sz="0" w:space="0" w:color="auto"/>
                    <w:bottom w:val="none" w:sz="0" w:space="0" w:color="auto"/>
                    <w:right w:val="none" w:sz="0" w:space="0" w:color="auto"/>
                  </w:divBdr>
                </w:div>
                <w:div w:id="1779912157">
                  <w:marLeft w:val="0"/>
                  <w:marRight w:val="0"/>
                  <w:marTop w:val="0"/>
                  <w:marBottom w:val="0"/>
                  <w:divBdr>
                    <w:top w:val="none" w:sz="0" w:space="0" w:color="auto"/>
                    <w:left w:val="none" w:sz="0" w:space="0" w:color="auto"/>
                    <w:bottom w:val="none" w:sz="0" w:space="0" w:color="auto"/>
                    <w:right w:val="none" w:sz="0" w:space="0" w:color="auto"/>
                  </w:divBdr>
                </w:div>
                <w:div w:id="1196386696">
                  <w:marLeft w:val="0"/>
                  <w:marRight w:val="0"/>
                  <w:marTop w:val="0"/>
                  <w:marBottom w:val="0"/>
                  <w:divBdr>
                    <w:top w:val="none" w:sz="0" w:space="0" w:color="auto"/>
                    <w:left w:val="none" w:sz="0" w:space="0" w:color="auto"/>
                    <w:bottom w:val="none" w:sz="0" w:space="0" w:color="auto"/>
                    <w:right w:val="none" w:sz="0" w:space="0" w:color="auto"/>
                  </w:divBdr>
                </w:div>
                <w:div w:id="950163212">
                  <w:marLeft w:val="0"/>
                  <w:marRight w:val="0"/>
                  <w:marTop w:val="0"/>
                  <w:marBottom w:val="0"/>
                  <w:divBdr>
                    <w:top w:val="none" w:sz="0" w:space="0" w:color="auto"/>
                    <w:left w:val="none" w:sz="0" w:space="0" w:color="auto"/>
                    <w:bottom w:val="none" w:sz="0" w:space="0" w:color="auto"/>
                    <w:right w:val="none" w:sz="0" w:space="0" w:color="auto"/>
                  </w:divBdr>
                </w:div>
                <w:div w:id="424229569">
                  <w:marLeft w:val="0"/>
                  <w:marRight w:val="0"/>
                  <w:marTop w:val="0"/>
                  <w:marBottom w:val="0"/>
                  <w:divBdr>
                    <w:top w:val="none" w:sz="0" w:space="0" w:color="auto"/>
                    <w:left w:val="none" w:sz="0" w:space="0" w:color="auto"/>
                    <w:bottom w:val="none" w:sz="0" w:space="0" w:color="auto"/>
                    <w:right w:val="none" w:sz="0" w:space="0" w:color="auto"/>
                  </w:divBdr>
                </w:div>
                <w:div w:id="667488151">
                  <w:marLeft w:val="0"/>
                  <w:marRight w:val="0"/>
                  <w:marTop w:val="0"/>
                  <w:marBottom w:val="0"/>
                  <w:divBdr>
                    <w:top w:val="none" w:sz="0" w:space="0" w:color="auto"/>
                    <w:left w:val="none" w:sz="0" w:space="0" w:color="auto"/>
                    <w:bottom w:val="none" w:sz="0" w:space="0" w:color="auto"/>
                    <w:right w:val="none" w:sz="0" w:space="0" w:color="auto"/>
                  </w:divBdr>
                </w:div>
                <w:div w:id="416556877">
                  <w:marLeft w:val="0"/>
                  <w:marRight w:val="0"/>
                  <w:marTop w:val="0"/>
                  <w:marBottom w:val="0"/>
                  <w:divBdr>
                    <w:top w:val="none" w:sz="0" w:space="0" w:color="auto"/>
                    <w:left w:val="none" w:sz="0" w:space="0" w:color="auto"/>
                    <w:bottom w:val="none" w:sz="0" w:space="0" w:color="auto"/>
                    <w:right w:val="none" w:sz="0" w:space="0" w:color="auto"/>
                  </w:divBdr>
                </w:div>
                <w:div w:id="1424912452">
                  <w:marLeft w:val="0"/>
                  <w:marRight w:val="0"/>
                  <w:marTop w:val="0"/>
                  <w:marBottom w:val="0"/>
                  <w:divBdr>
                    <w:top w:val="none" w:sz="0" w:space="0" w:color="auto"/>
                    <w:left w:val="none" w:sz="0" w:space="0" w:color="auto"/>
                    <w:bottom w:val="none" w:sz="0" w:space="0" w:color="auto"/>
                    <w:right w:val="none" w:sz="0" w:space="0" w:color="auto"/>
                  </w:divBdr>
                </w:div>
                <w:div w:id="343287531">
                  <w:marLeft w:val="0"/>
                  <w:marRight w:val="0"/>
                  <w:marTop w:val="0"/>
                  <w:marBottom w:val="0"/>
                  <w:divBdr>
                    <w:top w:val="none" w:sz="0" w:space="0" w:color="auto"/>
                    <w:left w:val="none" w:sz="0" w:space="0" w:color="auto"/>
                    <w:bottom w:val="none" w:sz="0" w:space="0" w:color="auto"/>
                    <w:right w:val="none" w:sz="0" w:space="0" w:color="auto"/>
                  </w:divBdr>
                </w:div>
                <w:div w:id="507063308">
                  <w:marLeft w:val="0"/>
                  <w:marRight w:val="0"/>
                  <w:marTop w:val="0"/>
                  <w:marBottom w:val="0"/>
                  <w:divBdr>
                    <w:top w:val="none" w:sz="0" w:space="0" w:color="auto"/>
                    <w:left w:val="none" w:sz="0" w:space="0" w:color="auto"/>
                    <w:bottom w:val="none" w:sz="0" w:space="0" w:color="auto"/>
                    <w:right w:val="none" w:sz="0" w:space="0" w:color="auto"/>
                  </w:divBdr>
                </w:div>
                <w:div w:id="1680935423">
                  <w:marLeft w:val="0"/>
                  <w:marRight w:val="0"/>
                  <w:marTop w:val="0"/>
                  <w:marBottom w:val="0"/>
                  <w:divBdr>
                    <w:top w:val="none" w:sz="0" w:space="0" w:color="auto"/>
                    <w:left w:val="none" w:sz="0" w:space="0" w:color="auto"/>
                    <w:bottom w:val="none" w:sz="0" w:space="0" w:color="auto"/>
                    <w:right w:val="none" w:sz="0" w:space="0" w:color="auto"/>
                  </w:divBdr>
                </w:div>
                <w:div w:id="2056930266">
                  <w:marLeft w:val="0"/>
                  <w:marRight w:val="0"/>
                  <w:marTop w:val="0"/>
                  <w:marBottom w:val="0"/>
                  <w:divBdr>
                    <w:top w:val="none" w:sz="0" w:space="0" w:color="auto"/>
                    <w:left w:val="none" w:sz="0" w:space="0" w:color="auto"/>
                    <w:bottom w:val="none" w:sz="0" w:space="0" w:color="auto"/>
                    <w:right w:val="none" w:sz="0" w:space="0" w:color="auto"/>
                  </w:divBdr>
                </w:div>
                <w:div w:id="578368142">
                  <w:marLeft w:val="0"/>
                  <w:marRight w:val="0"/>
                  <w:marTop w:val="0"/>
                  <w:marBottom w:val="0"/>
                  <w:divBdr>
                    <w:top w:val="none" w:sz="0" w:space="0" w:color="auto"/>
                    <w:left w:val="none" w:sz="0" w:space="0" w:color="auto"/>
                    <w:bottom w:val="none" w:sz="0" w:space="0" w:color="auto"/>
                    <w:right w:val="none" w:sz="0" w:space="0" w:color="auto"/>
                  </w:divBdr>
                </w:div>
                <w:div w:id="367604784">
                  <w:marLeft w:val="0"/>
                  <w:marRight w:val="0"/>
                  <w:marTop w:val="0"/>
                  <w:marBottom w:val="0"/>
                  <w:divBdr>
                    <w:top w:val="none" w:sz="0" w:space="0" w:color="auto"/>
                    <w:left w:val="none" w:sz="0" w:space="0" w:color="auto"/>
                    <w:bottom w:val="none" w:sz="0" w:space="0" w:color="auto"/>
                    <w:right w:val="none" w:sz="0" w:space="0" w:color="auto"/>
                  </w:divBdr>
                </w:div>
                <w:div w:id="487208915">
                  <w:marLeft w:val="0"/>
                  <w:marRight w:val="0"/>
                  <w:marTop w:val="0"/>
                  <w:marBottom w:val="0"/>
                  <w:divBdr>
                    <w:top w:val="none" w:sz="0" w:space="0" w:color="auto"/>
                    <w:left w:val="none" w:sz="0" w:space="0" w:color="auto"/>
                    <w:bottom w:val="none" w:sz="0" w:space="0" w:color="auto"/>
                    <w:right w:val="none" w:sz="0" w:space="0" w:color="auto"/>
                  </w:divBdr>
                </w:div>
                <w:div w:id="1004750201">
                  <w:marLeft w:val="0"/>
                  <w:marRight w:val="0"/>
                  <w:marTop w:val="0"/>
                  <w:marBottom w:val="0"/>
                  <w:divBdr>
                    <w:top w:val="none" w:sz="0" w:space="0" w:color="auto"/>
                    <w:left w:val="none" w:sz="0" w:space="0" w:color="auto"/>
                    <w:bottom w:val="none" w:sz="0" w:space="0" w:color="auto"/>
                    <w:right w:val="none" w:sz="0" w:space="0" w:color="auto"/>
                  </w:divBdr>
                </w:div>
                <w:div w:id="1652975592">
                  <w:marLeft w:val="0"/>
                  <w:marRight w:val="0"/>
                  <w:marTop w:val="0"/>
                  <w:marBottom w:val="0"/>
                  <w:divBdr>
                    <w:top w:val="none" w:sz="0" w:space="0" w:color="auto"/>
                    <w:left w:val="none" w:sz="0" w:space="0" w:color="auto"/>
                    <w:bottom w:val="none" w:sz="0" w:space="0" w:color="auto"/>
                    <w:right w:val="none" w:sz="0" w:space="0" w:color="auto"/>
                  </w:divBdr>
                </w:div>
                <w:div w:id="16188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1951">
      <w:bodyDiv w:val="1"/>
      <w:marLeft w:val="0"/>
      <w:marRight w:val="0"/>
      <w:marTop w:val="0"/>
      <w:marBottom w:val="0"/>
      <w:divBdr>
        <w:top w:val="none" w:sz="0" w:space="0" w:color="auto"/>
        <w:left w:val="none" w:sz="0" w:space="0" w:color="auto"/>
        <w:bottom w:val="none" w:sz="0" w:space="0" w:color="auto"/>
        <w:right w:val="none" w:sz="0" w:space="0" w:color="auto"/>
      </w:divBdr>
      <w:divsChild>
        <w:div w:id="630789587">
          <w:marLeft w:val="0"/>
          <w:marRight w:val="0"/>
          <w:marTop w:val="0"/>
          <w:marBottom w:val="0"/>
          <w:divBdr>
            <w:top w:val="none" w:sz="0" w:space="0" w:color="auto"/>
            <w:left w:val="none" w:sz="0" w:space="0" w:color="auto"/>
            <w:bottom w:val="none" w:sz="0" w:space="0" w:color="auto"/>
            <w:right w:val="none" w:sz="0" w:space="0" w:color="auto"/>
          </w:divBdr>
        </w:div>
        <w:div w:id="1349327666">
          <w:marLeft w:val="0"/>
          <w:marRight w:val="0"/>
          <w:marTop w:val="0"/>
          <w:marBottom w:val="0"/>
          <w:divBdr>
            <w:top w:val="none" w:sz="0" w:space="0" w:color="auto"/>
            <w:left w:val="none" w:sz="0" w:space="0" w:color="auto"/>
            <w:bottom w:val="none" w:sz="0" w:space="0" w:color="auto"/>
            <w:right w:val="none" w:sz="0" w:space="0" w:color="auto"/>
          </w:divBdr>
        </w:div>
        <w:div w:id="1595357204">
          <w:marLeft w:val="0"/>
          <w:marRight w:val="0"/>
          <w:marTop w:val="0"/>
          <w:marBottom w:val="0"/>
          <w:divBdr>
            <w:top w:val="none" w:sz="0" w:space="0" w:color="auto"/>
            <w:left w:val="none" w:sz="0" w:space="0" w:color="auto"/>
            <w:bottom w:val="none" w:sz="0" w:space="0" w:color="auto"/>
            <w:right w:val="none" w:sz="0" w:space="0" w:color="auto"/>
          </w:divBdr>
        </w:div>
      </w:divsChild>
    </w:div>
    <w:div w:id="1772043912">
      <w:bodyDiv w:val="1"/>
      <w:marLeft w:val="0"/>
      <w:marRight w:val="0"/>
      <w:marTop w:val="0"/>
      <w:marBottom w:val="0"/>
      <w:divBdr>
        <w:top w:val="none" w:sz="0" w:space="0" w:color="auto"/>
        <w:left w:val="none" w:sz="0" w:space="0" w:color="auto"/>
        <w:bottom w:val="none" w:sz="0" w:space="0" w:color="auto"/>
        <w:right w:val="none" w:sz="0" w:space="0" w:color="auto"/>
      </w:divBdr>
      <w:divsChild>
        <w:div w:id="138114370">
          <w:marLeft w:val="0"/>
          <w:marRight w:val="0"/>
          <w:marTop w:val="0"/>
          <w:marBottom w:val="0"/>
          <w:divBdr>
            <w:top w:val="none" w:sz="0" w:space="0" w:color="auto"/>
            <w:left w:val="none" w:sz="0" w:space="0" w:color="auto"/>
            <w:bottom w:val="none" w:sz="0" w:space="0" w:color="auto"/>
            <w:right w:val="none" w:sz="0" w:space="0" w:color="auto"/>
          </w:divBdr>
        </w:div>
        <w:div w:id="253978635">
          <w:marLeft w:val="0"/>
          <w:marRight w:val="0"/>
          <w:marTop w:val="0"/>
          <w:marBottom w:val="0"/>
          <w:divBdr>
            <w:top w:val="none" w:sz="0" w:space="0" w:color="auto"/>
            <w:left w:val="none" w:sz="0" w:space="0" w:color="auto"/>
            <w:bottom w:val="none" w:sz="0" w:space="0" w:color="auto"/>
            <w:right w:val="none" w:sz="0" w:space="0" w:color="auto"/>
          </w:divBdr>
        </w:div>
        <w:div w:id="544828836">
          <w:marLeft w:val="0"/>
          <w:marRight w:val="0"/>
          <w:marTop w:val="0"/>
          <w:marBottom w:val="0"/>
          <w:divBdr>
            <w:top w:val="none" w:sz="0" w:space="0" w:color="auto"/>
            <w:left w:val="none" w:sz="0" w:space="0" w:color="auto"/>
            <w:bottom w:val="none" w:sz="0" w:space="0" w:color="auto"/>
            <w:right w:val="none" w:sz="0" w:space="0" w:color="auto"/>
          </w:divBdr>
        </w:div>
        <w:div w:id="763113410">
          <w:marLeft w:val="0"/>
          <w:marRight w:val="0"/>
          <w:marTop w:val="0"/>
          <w:marBottom w:val="0"/>
          <w:divBdr>
            <w:top w:val="none" w:sz="0" w:space="0" w:color="auto"/>
            <w:left w:val="none" w:sz="0" w:space="0" w:color="auto"/>
            <w:bottom w:val="none" w:sz="0" w:space="0" w:color="auto"/>
            <w:right w:val="none" w:sz="0" w:space="0" w:color="auto"/>
          </w:divBdr>
        </w:div>
        <w:div w:id="828865146">
          <w:marLeft w:val="0"/>
          <w:marRight w:val="0"/>
          <w:marTop w:val="0"/>
          <w:marBottom w:val="0"/>
          <w:divBdr>
            <w:top w:val="none" w:sz="0" w:space="0" w:color="auto"/>
            <w:left w:val="none" w:sz="0" w:space="0" w:color="auto"/>
            <w:bottom w:val="none" w:sz="0" w:space="0" w:color="auto"/>
            <w:right w:val="none" w:sz="0" w:space="0" w:color="auto"/>
          </w:divBdr>
        </w:div>
        <w:div w:id="1041594644">
          <w:marLeft w:val="0"/>
          <w:marRight w:val="0"/>
          <w:marTop w:val="0"/>
          <w:marBottom w:val="0"/>
          <w:divBdr>
            <w:top w:val="none" w:sz="0" w:space="0" w:color="auto"/>
            <w:left w:val="none" w:sz="0" w:space="0" w:color="auto"/>
            <w:bottom w:val="none" w:sz="0" w:space="0" w:color="auto"/>
            <w:right w:val="none" w:sz="0" w:space="0" w:color="auto"/>
          </w:divBdr>
        </w:div>
        <w:div w:id="1281648950">
          <w:marLeft w:val="0"/>
          <w:marRight w:val="0"/>
          <w:marTop w:val="0"/>
          <w:marBottom w:val="0"/>
          <w:divBdr>
            <w:top w:val="none" w:sz="0" w:space="0" w:color="auto"/>
            <w:left w:val="none" w:sz="0" w:space="0" w:color="auto"/>
            <w:bottom w:val="none" w:sz="0" w:space="0" w:color="auto"/>
            <w:right w:val="none" w:sz="0" w:space="0" w:color="auto"/>
          </w:divBdr>
        </w:div>
        <w:div w:id="1327591296">
          <w:marLeft w:val="0"/>
          <w:marRight w:val="0"/>
          <w:marTop w:val="0"/>
          <w:marBottom w:val="0"/>
          <w:divBdr>
            <w:top w:val="none" w:sz="0" w:space="0" w:color="auto"/>
            <w:left w:val="none" w:sz="0" w:space="0" w:color="auto"/>
            <w:bottom w:val="none" w:sz="0" w:space="0" w:color="auto"/>
            <w:right w:val="none" w:sz="0" w:space="0" w:color="auto"/>
          </w:divBdr>
        </w:div>
        <w:div w:id="1379936789">
          <w:marLeft w:val="0"/>
          <w:marRight w:val="0"/>
          <w:marTop w:val="0"/>
          <w:marBottom w:val="0"/>
          <w:divBdr>
            <w:top w:val="none" w:sz="0" w:space="0" w:color="auto"/>
            <w:left w:val="none" w:sz="0" w:space="0" w:color="auto"/>
            <w:bottom w:val="none" w:sz="0" w:space="0" w:color="auto"/>
            <w:right w:val="none" w:sz="0" w:space="0" w:color="auto"/>
          </w:divBdr>
        </w:div>
      </w:divsChild>
    </w:div>
    <w:div w:id="1930036671">
      <w:bodyDiv w:val="1"/>
      <w:marLeft w:val="0"/>
      <w:marRight w:val="0"/>
      <w:marTop w:val="0"/>
      <w:marBottom w:val="0"/>
      <w:divBdr>
        <w:top w:val="none" w:sz="0" w:space="0" w:color="auto"/>
        <w:left w:val="none" w:sz="0" w:space="0" w:color="auto"/>
        <w:bottom w:val="none" w:sz="0" w:space="0" w:color="auto"/>
        <w:right w:val="none" w:sz="0" w:space="0" w:color="auto"/>
      </w:divBdr>
      <w:divsChild>
        <w:div w:id="1499880836">
          <w:marLeft w:val="0"/>
          <w:marRight w:val="0"/>
          <w:marTop w:val="0"/>
          <w:marBottom w:val="0"/>
          <w:divBdr>
            <w:top w:val="none" w:sz="0" w:space="0" w:color="auto"/>
            <w:left w:val="none" w:sz="0" w:space="0" w:color="auto"/>
            <w:bottom w:val="none" w:sz="0" w:space="0" w:color="auto"/>
            <w:right w:val="none" w:sz="0" w:space="0" w:color="auto"/>
          </w:divBdr>
        </w:div>
        <w:div w:id="1063875391">
          <w:marLeft w:val="0"/>
          <w:marRight w:val="0"/>
          <w:marTop w:val="0"/>
          <w:marBottom w:val="0"/>
          <w:divBdr>
            <w:top w:val="none" w:sz="0" w:space="0" w:color="auto"/>
            <w:left w:val="none" w:sz="0" w:space="0" w:color="auto"/>
            <w:bottom w:val="none" w:sz="0" w:space="0" w:color="auto"/>
            <w:right w:val="none" w:sz="0" w:space="0" w:color="auto"/>
          </w:divBdr>
        </w:div>
        <w:div w:id="1826630878">
          <w:marLeft w:val="0"/>
          <w:marRight w:val="0"/>
          <w:marTop w:val="0"/>
          <w:marBottom w:val="0"/>
          <w:divBdr>
            <w:top w:val="none" w:sz="0" w:space="0" w:color="auto"/>
            <w:left w:val="none" w:sz="0" w:space="0" w:color="auto"/>
            <w:bottom w:val="none" w:sz="0" w:space="0" w:color="auto"/>
            <w:right w:val="none" w:sz="0" w:space="0" w:color="auto"/>
          </w:divBdr>
        </w:div>
        <w:div w:id="1570771569">
          <w:marLeft w:val="0"/>
          <w:marRight w:val="0"/>
          <w:marTop w:val="0"/>
          <w:marBottom w:val="0"/>
          <w:divBdr>
            <w:top w:val="none" w:sz="0" w:space="0" w:color="auto"/>
            <w:left w:val="none" w:sz="0" w:space="0" w:color="auto"/>
            <w:bottom w:val="none" w:sz="0" w:space="0" w:color="auto"/>
            <w:right w:val="none" w:sz="0" w:space="0" w:color="auto"/>
          </w:divBdr>
        </w:div>
        <w:div w:id="237978442">
          <w:marLeft w:val="0"/>
          <w:marRight w:val="0"/>
          <w:marTop w:val="0"/>
          <w:marBottom w:val="0"/>
          <w:divBdr>
            <w:top w:val="none" w:sz="0" w:space="0" w:color="auto"/>
            <w:left w:val="none" w:sz="0" w:space="0" w:color="auto"/>
            <w:bottom w:val="none" w:sz="0" w:space="0" w:color="auto"/>
            <w:right w:val="none" w:sz="0" w:space="0" w:color="auto"/>
          </w:divBdr>
        </w:div>
        <w:div w:id="422410548">
          <w:marLeft w:val="0"/>
          <w:marRight w:val="0"/>
          <w:marTop w:val="0"/>
          <w:marBottom w:val="0"/>
          <w:divBdr>
            <w:top w:val="none" w:sz="0" w:space="0" w:color="auto"/>
            <w:left w:val="none" w:sz="0" w:space="0" w:color="auto"/>
            <w:bottom w:val="none" w:sz="0" w:space="0" w:color="auto"/>
            <w:right w:val="none" w:sz="0" w:space="0" w:color="auto"/>
          </w:divBdr>
        </w:div>
        <w:div w:id="1807699539">
          <w:marLeft w:val="0"/>
          <w:marRight w:val="0"/>
          <w:marTop w:val="0"/>
          <w:marBottom w:val="0"/>
          <w:divBdr>
            <w:top w:val="none" w:sz="0" w:space="0" w:color="auto"/>
            <w:left w:val="none" w:sz="0" w:space="0" w:color="auto"/>
            <w:bottom w:val="none" w:sz="0" w:space="0" w:color="auto"/>
            <w:right w:val="none" w:sz="0" w:space="0" w:color="auto"/>
          </w:divBdr>
        </w:div>
        <w:div w:id="1471092621">
          <w:marLeft w:val="0"/>
          <w:marRight w:val="0"/>
          <w:marTop w:val="0"/>
          <w:marBottom w:val="0"/>
          <w:divBdr>
            <w:top w:val="none" w:sz="0" w:space="0" w:color="auto"/>
            <w:left w:val="none" w:sz="0" w:space="0" w:color="auto"/>
            <w:bottom w:val="none" w:sz="0" w:space="0" w:color="auto"/>
            <w:right w:val="none" w:sz="0" w:space="0" w:color="auto"/>
          </w:divBdr>
        </w:div>
        <w:div w:id="272789953">
          <w:marLeft w:val="0"/>
          <w:marRight w:val="0"/>
          <w:marTop w:val="0"/>
          <w:marBottom w:val="0"/>
          <w:divBdr>
            <w:top w:val="none" w:sz="0" w:space="0" w:color="auto"/>
            <w:left w:val="none" w:sz="0" w:space="0" w:color="auto"/>
            <w:bottom w:val="none" w:sz="0" w:space="0" w:color="auto"/>
            <w:right w:val="none" w:sz="0" w:space="0" w:color="auto"/>
          </w:divBdr>
        </w:div>
        <w:div w:id="620188845">
          <w:marLeft w:val="0"/>
          <w:marRight w:val="0"/>
          <w:marTop w:val="0"/>
          <w:marBottom w:val="0"/>
          <w:divBdr>
            <w:top w:val="none" w:sz="0" w:space="0" w:color="auto"/>
            <w:left w:val="none" w:sz="0" w:space="0" w:color="auto"/>
            <w:bottom w:val="none" w:sz="0" w:space="0" w:color="auto"/>
            <w:right w:val="none" w:sz="0" w:space="0" w:color="auto"/>
          </w:divBdr>
        </w:div>
        <w:div w:id="91778806">
          <w:marLeft w:val="0"/>
          <w:marRight w:val="0"/>
          <w:marTop w:val="0"/>
          <w:marBottom w:val="0"/>
          <w:divBdr>
            <w:top w:val="none" w:sz="0" w:space="0" w:color="auto"/>
            <w:left w:val="none" w:sz="0" w:space="0" w:color="auto"/>
            <w:bottom w:val="none" w:sz="0" w:space="0" w:color="auto"/>
            <w:right w:val="none" w:sz="0" w:space="0" w:color="auto"/>
          </w:divBdr>
        </w:div>
        <w:div w:id="121383883">
          <w:marLeft w:val="0"/>
          <w:marRight w:val="0"/>
          <w:marTop w:val="0"/>
          <w:marBottom w:val="0"/>
          <w:divBdr>
            <w:top w:val="none" w:sz="0" w:space="0" w:color="auto"/>
            <w:left w:val="none" w:sz="0" w:space="0" w:color="auto"/>
            <w:bottom w:val="none" w:sz="0" w:space="0" w:color="auto"/>
            <w:right w:val="none" w:sz="0" w:space="0" w:color="auto"/>
          </w:divBdr>
        </w:div>
        <w:div w:id="719551674">
          <w:marLeft w:val="0"/>
          <w:marRight w:val="0"/>
          <w:marTop w:val="0"/>
          <w:marBottom w:val="0"/>
          <w:divBdr>
            <w:top w:val="none" w:sz="0" w:space="0" w:color="auto"/>
            <w:left w:val="none" w:sz="0" w:space="0" w:color="auto"/>
            <w:bottom w:val="none" w:sz="0" w:space="0" w:color="auto"/>
            <w:right w:val="none" w:sz="0" w:space="0" w:color="auto"/>
          </w:divBdr>
        </w:div>
        <w:div w:id="137891340">
          <w:marLeft w:val="0"/>
          <w:marRight w:val="0"/>
          <w:marTop w:val="0"/>
          <w:marBottom w:val="0"/>
          <w:divBdr>
            <w:top w:val="none" w:sz="0" w:space="0" w:color="auto"/>
            <w:left w:val="none" w:sz="0" w:space="0" w:color="auto"/>
            <w:bottom w:val="none" w:sz="0" w:space="0" w:color="auto"/>
            <w:right w:val="none" w:sz="0" w:space="0" w:color="auto"/>
          </w:divBdr>
        </w:div>
        <w:div w:id="1664316093">
          <w:marLeft w:val="0"/>
          <w:marRight w:val="0"/>
          <w:marTop w:val="0"/>
          <w:marBottom w:val="0"/>
          <w:divBdr>
            <w:top w:val="none" w:sz="0" w:space="0" w:color="auto"/>
            <w:left w:val="none" w:sz="0" w:space="0" w:color="auto"/>
            <w:bottom w:val="none" w:sz="0" w:space="0" w:color="auto"/>
            <w:right w:val="none" w:sz="0" w:space="0" w:color="auto"/>
          </w:divBdr>
        </w:div>
        <w:div w:id="1767380731">
          <w:marLeft w:val="0"/>
          <w:marRight w:val="0"/>
          <w:marTop w:val="0"/>
          <w:marBottom w:val="0"/>
          <w:divBdr>
            <w:top w:val="none" w:sz="0" w:space="0" w:color="auto"/>
            <w:left w:val="none" w:sz="0" w:space="0" w:color="auto"/>
            <w:bottom w:val="none" w:sz="0" w:space="0" w:color="auto"/>
            <w:right w:val="none" w:sz="0" w:space="0" w:color="auto"/>
          </w:divBdr>
        </w:div>
        <w:div w:id="647369496">
          <w:marLeft w:val="0"/>
          <w:marRight w:val="0"/>
          <w:marTop w:val="0"/>
          <w:marBottom w:val="0"/>
          <w:divBdr>
            <w:top w:val="none" w:sz="0" w:space="0" w:color="auto"/>
            <w:left w:val="none" w:sz="0" w:space="0" w:color="auto"/>
            <w:bottom w:val="none" w:sz="0" w:space="0" w:color="auto"/>
            <w:right w:val="none" w:sz="0" w:space="0" w:color="auto"/>
          </w:divBdr>
        </w:div>
        <w:div w:id="86005298">
          <w:marLeft w:val="0"/>
          <w:marRight w:val="0"/>
          <w:marTop w:val="0"/>
          <w:marBottom w:val="0"/>
          <w:divBdr>
            <w:top w:val="none" w:sz="0" w:space="0" w:color="auto"/>
            <w:left w:val="none" w:sz="0" w:space="0" w:color="auto"/>
            <w:bottom w:val="none" w:sz="0" w:space="0" w:color="auto"/>
            <w:right w:val="none" w:sz="0" w:space="0" w:color="auto"/>
          </w:divBdr>
        </w:div>
        <w:div w:id="1691490606">
          <w:marLeft w:val="0"/>
          <w:marRight w:val="0"/>
          <w:marTop w:val="0"/>
          <w:marBottom w:val="0"/>
          <w:divBdr>
            <w:top w:val="none" w:sz="0" w:space="0" w:color="auto"/>
            <w:left w:val="none" w:sz="0" w:space="0" w:color="auto"/>
            <w:bottom w:val="none" w:sz="0" w:space="0" w:color="auto"/>
            <w:right w:val="none" w:sz="0" w:space="0" w:color="auto"/>
          </w:divBdr>
        </w:div>
        <w:div w:id="254284284">
          <w:marLeft w:val="0"/>
          <w:marRight w:val="0"/>
          <w:marTop w:val="0"/>
          <w:marBottom w:val="0"/>
          <w:divBdr>
            <w:top w:val="none" w:sz="0" w:space="0" w:color="auto"/>
            <w:left w:val="none" w:sz="0" w:space="0" w:color="auto"/>
            <w:bottom w:val="none" w:sz="0" w:space="0" w:color="auto"/>
            <w:right w:val="none" w:sz="0" w:space="0" w:color="auto"/>
          </w:divBdr>
        </w:div>
        <w:div w:id="225531252">
          <w:marLeft w:val="0"/>
          <w:marRight w:val="0"/>
          <w:marTop w:val="0"/>
          <w:marBottom w:val="0"/>
          <w:divBdr>
            <w:top w:val="none" w:sz="0" w:space="0" w:color="auto"/>
            <w:left w:val="none" w:sz="0" w:space="0" w:color="auto"/>
            <w:bottom w:val="none" w:sz="0" w:space="0" w:color="auto"/>
            <w:right w:val="none" w:sz="0" w:space="0" w:color="auto"/>
          </w:divBdr>
        </w:div>
        <w:div w:id="1414471484">
          <w:marLeft w:val="0"/>
          <w:marRight w:val="0"/>
          <w:marTop w:val="0"/>
          <w:marBottom w:val="0"/>
          <w:divBdr>
            <w:top w:val="none" w:sz="0" w:space="0" w:color="auto"/>
            <w:left w:val="none" w:sz="0" w:space="0" w:color="auto"/>
            <w:bottom w:val="none" w:sz="0" w:space="0" w:color="auto"/>
            <w:right w:val="none" w:sz="0" w:space="0" w:color="auto"/>
          </w:divBdr>
        </w:div>
        <w:div w:id="1469859335">
          <w:marLeft w:val="0"/>
          <w:marRight w:val="0"/>
          <w:marTop w:val="0"/>
          <w:marBottom w:val="0"/>
          <w:divBdr>
            <w:top w:val="none" w:sz="0" w:space="0" w:color="auto"/>
            <w:left w:val="none" w:sz="0" w:space="0" w:color="auto"/>
            <w:bottom w:val="none" w:sz="0" w:space="0" w:color="auto"/>
            <w:right w:val="none" w:sz="0" w:space="0" w:color="auto"/>
          </w:divBdr>
        </w:div>
        <w:div w:id="564680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1520</TotalTime>
  <Pages>10</Pages>
  <Words>3760</Words>
  <Characters>20686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Concejal_JG</cp:lastModifiedBy>
  <cp:revision>42</cp:revision>
  <dcterms:created xsi:type="dcterms:W3CDTF">2024-03-05T16:58:00Z</dcterms:created>
  <dcterms:modified xsi:type="dcterms:W3CDTF">2024-06-26T17:37:00Z</dcterms:modified>
</cp:coreProperties>
</file>