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CD434" w14:textId="77777777" w:rsidR="008B0A9D" w:rsidRPr="00C3098D" w:rsidRDefault="008B0A9D" w:rsidP="008B0A9D">
      <w:pPr>
        <w:jc w:val="center"/>
        <w:rPr>
          <w:rFonts w:ascii="Arial" w:hAnsi="Arial" w:cs="Arial"/>
          <w:b/>
          <w:sz w:val="20"/>
          <w:szCs w:val="20"/>
        </w:rPr>
      </w:pPr>
    </w:p>
    <w:p w14:paraId="73C69E60" w14:textId="77777777" w:rsidR="008B0A9D" w:rsidRDefault="008B0A9D" w:rsidP="008B0A9D">
      <w:pPr>
        <w:jc w:val="center"/>
        <w:rPr>
          <w:rFonts w:ascii="Arial" w:hAnsi="Arial" w:cs="Arial"/>
          <w:b/>
          <w:sz w:val="20"/>
          <w:szCs w:val="20"/>
        </w:rPr>
      </w:pPr>
    </w:p>
    <w:p w14:paraId="0F55BEC3" w14:textId="075C1CB9" w:rsidR="008B0A9D" w:rsidRPr="00C3098D" w:rsidRDefault="008B0A9D" w:rsidP="008B0A9D">
      <w:pPr>
        <w:jc w:val="center"/>
        <w:rPr>
          <w:rFonts w:ascii="Arial" w:hAnsi="Arial" w:cs="Arial"/>
          <w:b/>
          <w:sz w:val="20"/>
          <w:szCs w:val="20"/>
        </w:rPr>
      </w:pPr>
      <w:r w:rsidRPr="00C3098D">
        <w:rPr>
          <w:rFonts w:ascii="Arial" w:hAnsi="Arial" w:cs="Arial"/>
          <w:b/>
          <w:sz w:val="20"/>
          <w:szCs w:val="20"/>
        </w:rPr>
        <w:t>EXPOSICIÓN DE MOTIVOS</w:t>
      </w:r>
    </w:p>
    <w:p w14:paraId="6783F995" w14:textId="77777777" w:rsidR="008B0A9D" w:rsidRPr="00C3098D" w:rsidRDefault="008B0A9D" w:rsidP="008B0A9D">
      <w:pPr>
        <w:rPr>
          <w:rFonts w:ascii="Arial" w:hAnsi="Arial" w:cs="Arial"/>
          <w:b/>
          <w:sz w:val="20"/>
          <w:szCs w:val="20"/>
        </w:rPr>
      </w:pPr>
    </w:p>
    <w:p w14:paraId="4D0AB28D" w14:textId="77777777" w:rsidR="008B0A9D" w:rsidRPr="00C3098D" w:rsidRDefault="008B0A9D" w:rsidP="008B0A9D">
      <w:pPr>
        <w:pStyle w:val="Textoindependiente"/>
        <w:spacing w:before="199" w:line="276" w:lineRule="auto"/>
        <w:ind w:left="122" w:right="115"/>
        <w:jc w:val="both"/>
        <w:rPr>
          <w:rFonts w:ascii="Arial" w:hAnsi="Arial" w:cs="Arial"/>
          <w:sz w:val="20"/>
          <w:szCs w:val="20"/>
          <w:lang w:val="es-ES_tradnl" w:eastAsia="es-ES"/>
        </w:rPr>
      </w:pPr>
      <w:r w:rsidRPr="00C3098D">
        <w:rPr>
          <w:rFonts w:ascii="Arial" w:hAnsi="Arial" w:cs="Arial"/>
          <w:sz w:val="20"/>
          <w:szCs w:val="20"/>
          <w:lang w:val="es-ES_tradnl" w:eastAsia="es-ES"/>
        </w:rPr>
        <w:t>La definición de Estado constitucional de derechos y de justicia, modifica sustancialmente el modelo del Estado ecuatoriano, en el cual los derechos de las personas constituyen el sustento de la existencia y acción del Estado y de los gobiernos autónomos descentralizados como parte del mismo.</w:t>
      </w:r>
    </w:p>
    <w:p w14:paraId="2E70BADE" w14:textId="77777777" w:rsidR="008B0A9D" w:rsidRPr="00C3098D" w:rsidRDefault="008B0A9D" w:rsidP="008B0A9D">
      <w:pPr>
        <w:pStyle w:val="Textoindependiente"/>
        <w:spacing w:before="161" w:line="276" w:lineRule="auto"/>
        <w:ind w:left="122" w:right="114"/>
        <w:jc w:val="both"/>
        <w:rPr>
          <w:rFonts w:ascii="Arial" w:hAnsi="Arial" w:cs="Arial"/>
          <w:sz w:val="20"/>
          <w:szCs w:val="20"/>
          <w:lang w:val="es-ES_tradnl" w:eastAsia="es-ES"/>
        </w:rPr>
      </w:pPr>
      <w:r w:rsidRPr="00C3098D">
        <w:rPr>
          <w:rFonts w:ascii="Arial" w:hAnsi="Arial" w:cs="Arial"/>
          <w:sz w:val="20"/>
          <w:szCs w:val="20"/>
          <w:lang w:val="es-ES_tradnl" w:eastAsia="es-ES"/>
        </w:rPr>
        <w:t>Corresponde a los gobiernos autónomos descentralizados municipales, en el marco de sus competencias desarrollar y vigilar el cumplimiento de su normativa, así como hacer frente a las diferentes responsabilidades de seguimiento y vigilancia, a fin de que la ciudad se ordene en el marco de las regulaciones vigilantes conforme al transporte y tránsito.</w:t>
      </w:r>
    </w:p>
    <w:p w14:paraId="35BDA2DA" w14:textId="77777777" w:rsidR="008B0A9D" w:rsidRPr="00C3098D" w:rsidRDefault="008B0A9D" w:rsidP="008B0A9D">
      <w:pPr>
        <w:pStyle w:val="Textoindependiente"/>
        <w:spacing w:before="161" w:line="276" w:lineRule="auto"/>
        <w:ind w:left="122" w:right="112"/>
        <w:jc w:val="both"/>
        <w:rPr>
          <w:rFonts w:ascii="Arial" w:hAnsi="Arial" w:cs="Arial"/>
          <w:sz w:val="20"/>
          <w:szCs w:val="20"/>
          <w:lang w:val="es-ES_tradnl" w:eastAsia="es-ES"/>
        </w:rPr>
      </w:pPr>
      <w:r w:rsidRPr="00C3098D">
        <w:rPr>
          <w:rFonts w:ascii="Arial" w:hAnsi="Arial" w:cs="Arial"/>
          <w:sz w:val="20"/>
          <w:szCs w:val="20"/>
          <w:lang w:val="es-ES_tradnl" w:eastAsia="es-ES"/>
        </w:rPr>
        <w:t xml:space="preserve">Las competencias nacen o tienen reserva constitucional y legal, así se deriva del artículo 226 de la Constitución, por lo tanto, los entes públicos deben adecuar sus actuaciones a esas competencias. Si bien resulta imperioso las competencias reconocidas en la Constitución que se efectué en forma ordenada y progresiva, conforme a la capacidad operativa de los </w:t>
      </w:r>
      <w:proofErr w:type="spellStart"/>
      <w:r w:rsidRPr="00C3098D">
        <w:rPr>
          <w:rFonts w:ascii="Arial" w:hAnsi="Arial" w:cs="Arial"/>
          <w:sz w:val="20"/>
          <w:szCs w:val="20"/>
          <w:lang w:val="es-ES_tradnl" w:eastAsia="es-ES"/>
        </w:rPr>
        <w:t>GAD´s</w:t>
      </w:r>
      <w:proofErr w:type="spellEnd"/>
      <w:r w:rsidRPr="00C3098D">
        <w:rPr>
          <w:rFonts w:ascii="Arial" w:hAnsi="Arial" w:cs="Arial"/>
          <w:sz w:val="20"/>
          <w:szCs w:val="20"/>
          <w:lang w:val="es-ES_tradnl" w:eastAsia="es-ES"/>
        </w:rPr>
        <w:t>, según lo definido por el Concejo Nacional de Competencias, el GAD Municipal del cantón La Joya de los Sachas se categoriza como Modelo de gestión B en la titularidad de las competencias en materia de transporte terrestre, tránsito, excepto el control operativo que están reconocidos en la Constitución y desarrolladas en la ley.</w:t>
      </w:r>
    </w:p>
    <w:p w14:paraId="471D549F" w14:textId="77777777" w:rsidR="008B0A9D" w:rsidRPr="00C3098D" w:rsidRDefault="008B0A9D" w:rsidP="008B0A9D">
      <w:pPr>
        <w:pStyle w:val="Textoindependiente"/>
        <w:spacing w:before="159" w:line="276" w:lineRule="auto"/>
        <w:ind w:left="122" w:right="111"/>
        <w:jc w:val="both"/>
        <w:rPr>
          <w:rFonts w:ascii="Arial" w:hAnsi="Arial" w:cs="Arial"/>
          <w:sz w:val="20"/>
          <w:szCs w:val="20"/>
          <w:lang w:val="es-ES_tradnl" w:eastAsia="es-ES"/>
        </w:rPr>
      </w:pPr>
      <w:r w:rsidRPr="00C3098D">
        <w:rPr>
          <w:rFonts w:ascii="Arial" w:hAnsi="Arial" w:cs="Arial"/>
          <w:sz w:val="20"/>
          <w:szCs w:val="20"/>
          <w:lang w:val="es-ES_tradnl" w:eastAsia="es-ES"/>
        </w:rPr>
        <w:t xml:space="preserve">La propia Constitución reconoce además el principio de competencia privativa para que los </w:t>
      </w:r>
      <w:proofErr w:type="spellStart"/>
      <w:r w:rsidRPr="00C3098D">
        <w:rPr>
          <w:rFonts w:ascii="Arial" w:hAnsi="Arial" w:cs="Arial"/>
          <w:sz w:val="20"/>
          <w:szCs w:val="20"/>
          <w:lang w:val="es-ES_tradnl" w:eastAsia="es-ES"/>
        </w:rPr>
        <w:t>GAD´s</w:t>
      </w:r>
      <w:proofErr w:type="spellEnd"/>
      <w:r w:rsidRPr="00C3098D">
        <w:rPr>
          <w:rFonts w:ascii="Arial" w:hAnsi="Arial" w:cs="Arial"/>
          <w:sz w:val="20"/>
          <w:szCs w:val="20"/>
          <w:lang w:val="es-ES_tradnl" w:eastAsia="es-ES"/>
        </w:rPr>
        <w:t>, expidan normas de aplicación obligatoria en las materias de su exclusiva competencia; sin embargo, y por mandato constitucional, las entidades deben coordinar para ser más eficientes en el cumplimiento de sus fines y objetivos, por lo cual resulta, que los servicios demandan la intervención de importantes recursos, tales como: Humano, tecnológico, de transporte y otros, recursos que en la actualidad no cuenten con una fuente fija de sustento, toda vez que el único servicio que actualmente se cobra es de matriculación vehicular, revisión técnica vehicular, títulos habilitantes y los que tienen considerados la Agencia Nacional de Tránsito.</w:t>
      </w:r>
    </w:p>
    <w:p w14:paraId="4B441FEB" w14:textId="53F0AE26" w:rsidR="008B0A9D" w:rsidRPr="00944403" w:rsidRDefault="008B0A9D" w:rsidP="008B0A9D">
      <w:pPr>
        <w:pStyle w:val="Textoindependiente"/>
        <w:spacing w:before="162" w:line="276" w:lineRule="auto"/>
        <w:ind w:left="122" w:right="114"/>
        <w:jc w:val="both"/>
        <w:rPr>
          <w:rFonts w:ascii="Arial" w:hAnsi="Arial" w:cs="Arial"/>
          <w:bCs/>
          <w:sz w:val="20"/>
          <w:szCs w:val="20"/>
          <w:lang w:val="es-ES_tradnl" w:eastAsia="es-ES"/>
        </w:rPr>
      </w:pPr>
      <w:r w:rsidRPr="00C3098D">
        <w:rPr>
          <w:rFonts w:ascii="Arial" w:hAnsi="Arial" w:cs="Arial"/>
          <w:sz w:val="20"/>
          <w:szCs w:val="20"/>
          <w:lang w:val="es-ES_tradnl" w:eastAsia="es-ES"/>
        </w:rPr>
        <w:t xml:space="preserve">De lo expuesto, es necesario establecer una fuente de ingresos que permita financiar los gastos en que incurre la institución en los servicios de matriculación, revisión técnica vehicular, títulos habilitantes, entre otros, en el cantón La Joya de los Sachas, a fin de garantizar el cumplimiento de las actividades inherentes a las competencias del GAD Municipal, motivo por el cual se realiza la propuesta del proyecto de Ordenanza que </w:t>
      </w:r>
      <w:r w:rsidR="00944403" w:rsidRPr="003A5E2B">
        <w:rPr>
          <w:rFonts w:ascii="Arial" w:hAnsi="Arial" w:cs="Arial"/>
          <w:b/>
          <w:sz w:val="20"/>
          <w:szCs w:val="20"/>
        </w:rPr>
        <w:t xml:space="preserve"> </w:t>
      </w:r>
      <w:r w:rsidR="00944403" w:rsidRPr="00944403">
        <w:rPr>
          <w:rFonts w:ascii="Arial" w:hAnsi="Arial" w:cs="Arial"/>
          <w:bCs/>
          <w:sz w:val="20"/>
          <w:szCs w:val="20"/>
        </w:rPr>
        <w:t xml:space="preserve">regula la ejecución de las competencias de transporte terrestre, tránsito y seguridad vial, transferidas al </w:t>
      </w:r>
      <w:r w:rsidR="00ED0A24" w:rsidRPr="00C3098D">
        <w:rPr>
          <w:rFonts w:ascii="Arial" w:hAnsi="Arial" w:cs="Arial"/>
          <w:sz w:val="20"/>
          <w:szCs w:val="20"/>
          <w:lang w:val="es-ES_tradnl" w:eastAsia="es-ES"/>
        </w:rPr>
        <w:t>Gobierno Autónomo Descentralizado Municipal del Cantón La Joya de los Sachas</w:t>
      </w:r>
    </w:p>
    <w:p w14:paraId="0F895124" w14:textId="77777777" w:rsidR="008B0A9D" w:rsidRPr="00C3098D" w:rsidRDefault="008B0A9D" w:rsidP="008B0A9D">
      <w:pPr>
        <w:pStyle w:val="Textoindependiente"/>
        <w:spacing w:before="1" w:line="276" w:lineRule="auto"/>
        <w:ind w:left="122" w:right="119"/>
        <w:jc w:val="both"/>
        <w:rPr>
          <w:rFonts w:ascii="Arial" w:hAnsi="Arial" w:cs="Arial"/>
          <w:sz w:val="20"/>
          <w:szCs w:val="20"/>
          <w:lang w:val="es-ES_tradnl" w:eastAsia="es-ES"/>
        </w:rPr>
      </w:pPr>
      <w:r w:rsidRPr="00C3098D">
        <w:rPr>
          <w:rFonts w:ascii="Arial" w:hAnsi="Arial" w:cs="Arial"/>
          <w:sz w:val="20"/>
          <w:szCs w:val="20"/>
          <w:lang w:val="es-ES_tradnl" w:eastAsia="es-ES"/>
        </w:rPr>
        <w:t>Que, para asumir el Modelo de gestión B, el Gobierno Autónomo Descentralizado Municipal del Cantón La Joya de los Sachas elaborará la planificación de los respectivos modelos de gestión y cronograma de implementación, conforme a los estándares y requisitos establecidos para el efecto.</w:t>
      </w:r>
    </w:p>
    <w:p w14:paraId="21FA9298" w14:textId="77777777" w:rsidR="008B0A9D" w:rsidRPr="00C3098D" w:rsidRDefault="008B0A9D" w:rsidP="008B0A9D">
      <w:pPr>
        <w:pStyle w:val="Textoindependiente"/>
        <w:spacing w:line="276" w:lineRule="auto"/>
        <w:ind w:left="122" w:right="119"/>
        <w:jc w:val="both"/>
        <w:rPr>
          <w:rFonts w:ascii="Arial" w:hAnsi="Arial" w:cs="Arial"/>
          <w:sz w:val="20"/>
          <w:szCs w:val="20"/>
          <w:lang w:val="es-ES_tradnl" w:eastAsia="es-ES"/>
        </w:rPr>
      </w:pPr>
      <w:r w:rsidRPr="00C3098D">
        <w:rPr>
          <w:rFonts w:ascii="Arial" w:hAnsi="Arial" w:cs="Arial"/>
          <w:sz w:val="20"/>
          <w:szCs w:val="20"/>
          <w:lang w:val="es-ES_tradnl" w:eastAsia="es-ES"/>
        </w:rPr>
        <w:t>Los gobiernos municipales deben pre pararse adecuadamente, tanto en su infraestructura física, en su estructura normativa, cuanto técnico, jurídica y humana, para el adecuado ejercicio de las competencias en materia de transporte terrestre, tránsito y seguridad vial.</w:t>
      </w:r>
    </w:p>
    <w:p w14:paraId="24D693C2" w14:textId="77777777" w:rsidR="008B0A9D" w:rsidRPr="00C3098D" w:rsidRDefault="008B0A9D" w:rsidP="008B0A9D">
      <w:pPr>
        <w:rPr>
          <w:rFonts w:ascii="Arial" w:hAnsi="Arial" w:cs="Arial"/>
          <w:sz w:val="20"/>
          <w:szCs w:val="20"/>
          <w:lang w:val="es-ES_tradnl"/>
        </w:rPr>
      </w:pPr>
    </w:p>
    <w:p w14:paraId="56EF3857" w14:textId="77777777" w:rsidR="008B0A9D" w:rsidRPr="00C3098D" w:rsidRDefault="008B0A9D" w:rsidP="008B0A9D">
      <w:pPr>
        <w:jc w:val="center"/>
        <w:rPr>
          <w:rFonts w:ascii="Arial" w:hAnsi="Arial" w:cs="Arial"/>
          <w:b/>
          <w:bCs/>
          <w:sz w:val="20"/>
          <w:szCs w:val="20"/>
          <w:lang w:val="es-ES_tradnl"/>
        </w:rPr>
      </w:pPr>
      <w:r w:rsidRPr="00C3098D">
        <w:rPr>
          <w:rFonts w:ascii="Arial" w:hAnsi="Arial" w:cs="Arial"/>
          <w:b/>
          <w:bCs/>
          <w:sz w:val="20"/>
          <w:szCs w:val="20"/>
          <w:lang w:val="es-ES_tradnl"/>
        </w:rPr>
        <w:t xml:space="preserve">EL CONCEJO DEL GOBIERNO AUTONOMO DESCENTRALIZADO MUNICIPAL DEL </w:t>
      </w:r>
      <w:proofErr w:type="gramStart"/>
      <w:r w:rsidRPr="00C3098D">
        <w:rPr>
          <w:rFonts w:ascii="Arial" w:hAnsi="Arial" w:cs="Arial"/>
          <w:b/>
          <w:bCs/>
          <w:sz w:val="20"/>
          <w:szCs w:val="20"/>
          <w:lang w:val="es-ES_tradnl"/>
        </w:rPr>
        <w:t>CANTON  LA</w:t>
      </w:r>
      <w:proofErr w:type="gramEnd"/>
      <w:r w:rsidRPr="00C3098D">
        <w:rPr>
          <w:rFonts w:ascii="Arial" w:hAnsi="Arial" w:cs="Arial"/>
          <w:b/>
          <w:bCs/>
          <w:sz w:val="20"/>
          <w:szCs w:val="20"/>
          <w:lang w:val="es-ES_tradnl"/>
        </w:rPr>
        <w:t xml:space="preserve"> JOYA DE LOS SACHAS</w:t>
      </w:r>
    </w:p>
    <w:p w14:paraId="32514AA8" w14:textId="77777777" w:rsidR="008B0A9D" w:rsidRPr="00C3098D" w:rsidRDefault="008B0A9D" w:rsidP="008B0A9D">
      <w:pPr>
        <w:jc w:val="center"/>
        <w:rPr>
          <w:rFonts w:ascii="Arial" w:hAnsi="Arial" w:cs="Arial"/>
          <w:b/>
          <w:sz w:val="20"/>
          <w:szCs w:val="20"/>
        </w:rPr>
      </w:pPr>
    </w:p>
    <w:p w14:paraId="73A9DBD4" w14:textId="77777777" w:rsidR="008B0A9D" w:rsidRPr="00C3098D" w:rsidRDefault="008B0A9D" w:rsidP="008B0A9D">
      <w:pPr>
        <w:jc w:val="center"/>
        <w:rPr>
          <w:rFonts w:ascii="Arial" w:hAnsi="Arial" w:cs="Arial"/>
          <w:b/>
          <w:sz w:val="20"/>
          <w:szCs w:val="20"/>
        </w:rPr>
      </w:pPr>
      <w:r w:rsidRPr="00C3098D">
        <w:rPr>
          <w:rFonts w:ascii="Arial" w:hAnsi="Arial" w:cs="Arial"/>
          <w:b/>
          <w:sz w:val="20"/>
          <w:szCs w:val="20"/>
        </w:rPr>
        <w:t>CONSIDERANDO:</w:t>
      </w:r>
    </w:p>
    <w:p w14:paraId="56635B2F" w14:textId="77777777" w:rsidR="008B0A9D" w:rsidRPr="00C3098D" w:rsidRDefault="008B0A9D" w:rsidP="008B0A9D">
      <w:pPr>
        <w:jc w:val="both"/>
        <w:rPr>
          <w:rFonts w:ascii="Arial" w:hAnsi="Arial" w:cs="Arial"/>
          <w:sz w:val="20"/>
          <w:szCs w:val="20"/>
        </w:rPr>
      </w:pPr>
    </w:p>
    <w:p w14:paraId="3CAE0DFD"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 xml:space="preserve">Que, la Constitución de la República del Ecuador, publicada en el Registro Oficial </w:t>
      </w:r>
      <w:proofErr w:type="spellStart"/>
      <w:r w:rsidRPr="00C3098D">
        <w:rPr>
          <w:rFonts w:ascii="Arial" w:hAnsi="Arial" w:cs="Arial"/>
          <w:sz w:val="20"/>
          <w:szCs w:val="20"/>
        </w:rPr>
        <w:t>Nº</w:t>
      </w:r>
      <w:proofErr w:type="spellEnd"/>
      <w:r w:rsidRPr="00C3098D">
        <w:rPr>
          <w:rFonts w:ascii="Arial" w:hAnsi="Arial" w:cs="Arial"/>
          <w:sz w:val="20"/>
          <w:szCs w:val="20"/>
        </w:rPr>
        <w:t xml:space="preserve"> 449, del 20 de octubre del año 2008, en su artículo 425, establece que la jerarquía normativa considerará en lo que corresponde, el principio de competencias, en especial la titularidad de las competencias exclusivas de los gobiernos autónomos descentralizados.</w:t>
      </w:r>
    </w:p>
    <w:p w14:paraId="7C5B7CAC" w14:textId="77777777" w:rsidR="008B0A9D" w:rsidRPr="00C3098D" w:rsidRDefault="008B0A9D" w:rsidP="008B0A9D">
      <w:pPr>
        <w:jc w:val="both"/>
        <w:rPr>
          <w:rFonts w:ascii="Arial" w:hAnsi="Arial" w:cs="Arial"/>
          <w:sz w:val="20"/>
          <w:szCs w:val="20"/>
        </w:rPr>
      </w:pPr>
    </w:p>
    <w:p w14:paraId="5CCAC38D"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 xml:space="preserve">Que, la Constitución de la República del Ecuador en su artículo 14 reconoce el derecho de la población a vivir en un ambiente sano y ecológicamente equilibrado, que garantice la sostenibilidad, y el buen vivir </w:t>
      </w:r>
      <w:proofErr w:type="spellStart"/>
      <w:r w:rsidRPr="00C3098D">
        <w:rPr>
          <w:rFonts w:ascii="Arial" w:hAnsi="Arial" w:cs="Arial"/>
          <w:sz w:val="20"/>
          <w:szCs w:val="20"/>
        </w:rPr>
        <w:t>sumak</w:t>
      </w:r>
      <w:proofErr w:type="spellEnd"/>
      <w:r w:rsidRPr="00C3098D">
        <w:rPr>
          <w:rFonts w:ascii="Arial" w:hAnsi="Arial" w:cs="Arial"/>
          <w:sz w:val="20"/>
          <w:szCs w:val="20"/>
        </w:rPr>
        <w:t xml:space="preserve"> </w:t>
      </w:r>
      <w:proofErr w:type="spellStart"/>
      <w:r w:rsidRPr="00C3098D">
        <w:rPr>
          <w:rFonts w:ascii="Arial" w:hAnsi="Arial" w:cs="Arial"/>
          <w:sz w:val="20"/>
          <w:szCs w:val="20"/>
        </w:rPr>
        <w:t>kawsay</w:t>
      </w:r>
      <w:proofErr w:type="spellEnd"/>
      <w:r w:rsidRPr="00C3098D">
        <w:rPr>
          <w:rFonts w:ascii="Arial" w:hAnsi="Arial" w:cs="Arial"/>
          <w:sz w:val="20"/>
          <w:szCs w:val="20"/>
        </w:rPr>
        <w:t>.</w:t>
      </w:r>
    </w:p>
    <w:p w14:paraId="69BCD5CE" w14:textId="77777777" w:rsidR="008B0A9D" w:rsidRPr="00C3098D" w:rsidRDefault="008B0A9D" w:rsidP="008B0A9D">
      <w:pPr>
        <w:jc w:val="both"/>
        <w:rPr>
          <w:rFonts w:ascii="Arial" w:hAnsi="Arial" w:cs="Arial"/>
          <w:sz w:val="20"/>
          <w:szCs w:val="20"/>
        </w:rPr>
      </w:pPr>
    </w:p>
    <w:p w14:paraId="0C633B06"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Que, de conformidad con lo prescrito en el artículo 241 de la Constitución expresa textualmente lo siguiente: “La Planificación garantizará el ordenamiento territorial y será obligatoria en todos los gobiernos autónomos descentralizados.”</w:t>
      </w:r>
    </w:p>
    <w:p w14:paraId="55DBF9F8" w14:textId="77777777" w:rsidR="008B0A9D" w:rsidRPr="00C3098D" w:rsidRDefault="008B0A9D" w:rsidP="008B0A9D">
      <w:pPr>
        <w:jc w:val="both"/>
        <w:rPr>
          <w:rFonts w:ascii="Arial" w:hAnsi="Arial" w:cs="Arial"/>
          <w:sz w:val="20"/>
          <w:szCs w:val="20"/>
        </w:rPr>
      </w:pPr>
    </w:p>
    <w:p w14:paraId="7311800C"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 xml:space="preserve">Que, los numerales 2, 3, y 6 del artículo 264 de la Constitución facultan, a los Gobiernos Municipales, las competencias exclusivas de “Ejercer el control sobre el uso y ocupación del suelo en el cantón; planificar, construir, mantener la viabilidad urbana; </w:t>
      </w:r>
      <w:proofErr w:type="gramStart"/>
      <w:r w:rsidRPr="00C3098D">
        <w:rPr>
          <w:rFonts w:ascii="Arial" w:hAnsi="Arial" w:cs="Arial"/>
          <w:sz w:val="20"/>
          <w:szCs w:val="20"/>
        </w:rPr>
        <w:t>(….</w:t>
      </w:r>
      <w:proofErr w:type="gramEnd"/>
      <w:r w:rsidRPr="00C3098D">
        <w:rPr>
          <w:rFonts w:ascii="Arial" w:hAnsi="Arial" w:cs="Arial"/>
          <w:sz w:val="20"/>
          <w:szCs w:val="20"/>
        </w:rPr>
        <w:t>) y, planificar, regular y controlar el tránsito y transporte público dentro de su territorio cantonal.”</w:t>
      </w:r>
    </w:p>
    <w:p w14:paraId="016A4E37" w14:textId="77777777" w:rsidR="008B0A9D" w:rsidRPr="00C3098D" w:rsidRDefault="008B0A9D" w:rsidP="008B0A9D">
      <w:pPr>
        <w:jc w:val="both"/>
        <w:rPr>
          <w:rFonts w:ascii="Arial" w:hAnsi="Arial" w:cs="Arial"/>
          <w:sz w:val="20"/>
          <w:szCs w:val="20"/>
        </w:rPr>
      </w:pPr>
    </w:p>
    <w:p w14:paraId="66473F36"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Que, el Código Orgánico de Organización Territorial, Autonomía y Descentralización (COOTAD) en su artículo 130 dispone que “A los gobiernos autónomos descentralizados municipales les corresponde de forma exclusiva planificar, regular y controlar el tránsito, el transporte y la seguridad vial, dentro de su territorio cantonal.”</w:t>
      </w:r>
    </w:p>
    <w:p w14:paraId="5650F367" w14:textId="77777777" w:rsidR="008B0A9D" w:rsidRPr="00C3098D" w:rsidRDefault="008B0A9D" w:rsidP="008B0A9D">
      <w:pPr>
        <w:jc w:val="both"/>
        <w:rPr>
          <w:rFonts w:ascii="Arial" w:hAnsi="Arial" w:cs="Arial"/>
          <w:sz w:val="20"/>
          <w:szCs w:val="20"/>
        </w:rPr>
      </w:pPr>
    </w:p>
    <w:p w14:paraId="7A96943A"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Que, la Ley Orgánica de Transporte Terrestre, Tránsito y Seguridad Vial, en su artículo 30.5 establece las competencias que les corresponde a los Gobiernos Autónomos Descentralizados Metropolitanos y Municipales.</w:t>
      </w:r>
    </w:p>
    <w:p w14:paraId="7DC15ECA" w14:textId="77777777" w:rsidR="008B0A9D" w:rsidRPr="00C3098D" w:rsidRDefault="008B0A9D" w:rsidP="008B0A9D">
      <w:pPr>
        <w:shd w:val="clear" w:color="auto" w:fill="FFFFFF"/>
        <w:jc w:val="both"/>
        <w:rPr>
          <w:rFonts w:ascii="Arial" w:hAnsi="Arial" w:cs="Arial"/>
          <w:sz w:val="20"/>
          <w:szCs w:val="20"/>
        </w:rPr>
      </w:pPr>
    </w:p>
    <w:p w14:paraId="7E5E76F9" w14:textId="77777777" w:rsidR="008B0A9D" w:rsidRPr="00C3098D" w:rsidRDefault="008B0A9D" w:rsidP="008B0A9D">
      <w:pPr>
        <w:shd w:val="clear" w:color="auto" w:fill="FFFFFF"/>
        <w:jc w:val="both"/>
        <w:rPr>
          <w:rFonts w:ascii="Arial" w:hAnsi="Arial" w:cs="Arial"/>
          <w:sz w:val="20"/>
          <w:szCs w:val="20"/>
          <w:lang w:val="es-ES_tradnl"/>
        </w:rPr>
      </w:pPr>
      <w:r w:rsidRPr="00C3098D">
        <w:rPr>
          <w:rFonts w:ascii="Arial" w:hAnsi="Arial" w:cs="Arial"/>
          <w:sz w:val="20"/>
          <w:szCs w:val="20"/>
        </w:rPr>
        <w:t xml:space="preserve">Que, el Consejo Nacional de Competencias emitió la resolución </w:t>
      </w:r>
      <w:r w:rsidRPr="00C3098D">
        <w:rPr>
          <w:rFonts w:ascii="Arial" w:hAnsi="Arial" w:cs="Arial"/>
          <w:b/>
          <w:bCs/>
          <w:spacing w:val="-3"/>
          <w:sz w:val="20"/>
          <w:szCs w:val="20"/>
          <w:lang w:val="es-ES_tradnl"/>
        </w:rPr>
        <w:t xml:space="preserve">No. 006-CNC-2012 de </w:t>
      </w:r>
      <w:r w:rsidRPr="00C3098D">
        <w:rPr>
          <w:rFonts w:ascii="Arial" w:hAnsi="Arial" w:cs="Arial"/>
          <w:sz w:val="20"/>
          <w:szCs w:val="20"/>
          <w:lang w:val="es-ES_tradnl"/>
        </w:rPr>
        <w:t xml:space="preserve">26 de abril de 2012, publicada en el Suplemento del Registro Oficial No. 712 de 29 de mayo del 2012, con la cual se transfiere la competencia </w:t>
      </w:r>
      <w:r w:rsidRPr="00C3098D">
        <w:rPr>
          <w:rFonts w:ascii="Arial" w:hAnsi="Arial" w:cs="Arial"/>
          <w:spacing w:val="-1"/>
          <w:sz w:val="20"/>
          <w:szCs w:val="20"/>
          <w:lang w:val="es-ES_tradnl"/>
        </w:rPr>
        <w:t xml:space="preserve">para planificar, regular y controlar el tránsito, el transporte </w:t>
      </w:r>
      <w:r w:rsidRPr="00C3098D">
        <w:rPr>
          <w:rFonts w:ascii="Arial" w:hAnsi="Arial" w:cs="Arial"/>
          <w:sz w:val="20"/>
          <w:szCs w:val="20"/>
          <w:lang w:val="es-ES_tradnl"/>
        </w:rPr>
        <w:t xml:space="preserve">terrestre y la seguridad vial, a favor de los gobiernos autónomos descentralizados metropolitanos y municipales </w:t>
      </w:r>
      <w:r w:rsidRPr="00C3098D">
        <w:rPr>
          <w:rFonts w:ascii="Arial" w:hAnsi="Arial" w:cs="Arial"/>
          <w:spacing w:val="-1"/>
          <w:sz w:val="20"/>
          <w:szCs w:val="20"/>
          <w:lang w:val="es-ES_tradnl"/>
        </w:rPr>
        <w:t xml:space="preserve">del país, progresivamente, en los términos previstos en la </w:t>
      </w:r>
      <w:r w:rsidRPr="00C3098D">
        <w:rPr>
          <w:rFonts w:ascii="Arial" w:hAnsi="Arial" w:cs="Arial"/>
          <w:sz w:val="20"/>
          <w:szCs w:val="20"/>
          <w:lang w:val="es-ES_tradnl"/>
        </w:rPr>
        <w:t>misma.</w:t>
      </w:r>
    </w:p>
    <w:p w14:paraId="09071796" w14:textId="77777777" w:rsidR="008B0A9D" w:rsidRPr="00C3098D" w:rsidRDefault="008B0A9D" w:rsidP="008B0A9D">
      <w:pPr>
        <w:shd w:val="clear" w:color="auto" w:fill="FFFFFF"/>
        <w:jc w:val="both"/>
        <w:rPr>
          <w:rFonts w:ascii="Arial" w:hAnsi="Arial" w:cs="Arial"/>
          <w:sz w:val="20"/>
          <w:szCs w:val="20"/>
        </w:rPr>
      </w:pPr>
    </w:p>
    <w:p w14:paraId="702082F9" w14:textId="77777777" w:rsidR="008B0A9D" w:rsidRDefault="008B0A9D" w:rsidP="008B0A9D">
      <w:pPr>
        <w:jc w:val="both"/>
        <w:rPr>
          <w:rFonts w:ascii="Arial" w:hAnsi="Arial" w:cs="Arial"/>
          <w:sz w:val="20"/>
          <w:szCs w:val="20"/>
          <w:lang w:val="es-ES_tradnl"/>
        </w:rPr>
      </w:pPr>
      <w:bookmarkStart w:id="0" w:name="_Hlk131971124"/>
      <w:r w:rsidRPr="00C3098D">
        <w:rPr>
          <w:rFonts w:ascii="Arial" w:hAnsi="Arial" w:cs="Arial"/>
          <w:sz w:val="20"/>
          <w:szCs w:val="20"/>
          <w:lang w:val="es-ES_tradnl"/>
        </w:rPr>
        <w:t xml:space="preserve">Que, mediante Resolución </w:t>
      </w:r>
      <w:proofErr w:type="spellStart"/>
      <w:r w:rsidRPr="00C3098D">
        <w:rPr>
          <w:rFonts w:ascii="Arial" w:hAnsi="Arial" w:cs="Arial"/>
          <w:sz w:val="20"/>
          <w:szCs w:val="20"/>
          <w:lang w:val="es-ES_tradnl"/>
        </w:rPr>
        <w:t>Nº</w:t>
      </w:r>
      <w:proofErr w:type="spellEnd"/>
      <w:r w:rsidRPr="00C3098D">
        <w:rPr>
          <w:rFonts w:ascii="Arial" w:hAnsi="Arial" w:cs="Arial"/>
          <w:sz w:val="20"/>
          <w:szCs w:val="20"/>
          <w:lang w:val="es-ES_tradnl"/>
        </w:rPr>
        <w:t xml:space="preserve"> 0003-CNC-2015 de 26 de marzo de 2015, el Consejo Nacional de Competencias resolvió ratificar la competencia de planificar, regular y controlar el tránsito y transporte público dentro del territorio cantonal a favor de los gobiernos autónomos descentralizados metropolitanos y municipales, que fue transferida de manera obligatoria y definitiva mediante la Resolución </w:t>
      </w:r>
      <w:proofErr w:type="spellStart"/>
      <w:r w:rsidRPr="00C3098D">
        <w:rPr>
          <w:rFonts w:ascii="Arial" w:hAnsi="Arial" w:cs="Arial"/>
          <w:sz w:val="20"/>
          <w:szCs w:val="20"/>
          <w:lang w:val="es-ES_tradnl"/>
        </w:rPr>
        <w:t>Nº</w:t>
      </w:r>
      <w:proofErr w:type="spellEnd"/>
      <w:r w:rsidRPr="00C3098D">
        <w:rPr>
          <w:rFonts w:ascii="Arial" w:hAnsi="Arial" w:cs="Arial"/>
          <w:sz w:val="20"/>
          <w:szCs w:val="20"/>
          <w:lang w:val="es-ES_tradnl"/>
        </w:rPr>
        <w:t xml:space="preserve"> 006-CNC-2012;</w:t>
      </w:r>
    </w:p>
    <w:p w14:paraId="64AF09F4" w14:textId="77777777" w:rsidR="005C6EFE" w:rsidRPr="00C3098D" w:rsidRDefault="005C6EFE" w:rsidP="008B0A9D">
      <w:pPr>
        <w:jc w:val="both"/>
        <w:rPr>
          <w:rFonts w:ascii="Arial" w:hAnsi="Arial" w:cs="Arial"/>
          <w:sz w:val="20"/>
          <w:szCs w:val="20"/>
          <w:lang w:val="es-ES_tradnl"/>
        </w:rPr>
      </w:pPr>
    </w:p>
    <w:p w14:paraId="2A4D6E1D" w14:textId="59AB2455" w:rsidR="008B0A9D" w:rsidRDefault="008B0A9D" w:rsidP="008B0A9D">
      <w:pPr>
        <w:jc w:val="both"/>
        <w:rPr>
          <w:rFonts w:ascii="Arial" w:hAnsi="Arial" w:cs="Arial"/>
          <w:sz w:val="20"/>
          <w:szCs w:val="20"/>
          <w:lang w:val="es-ES_tradnl"/>
        </w:rPr>
      </w:pPr>
      <w:r w:rsidRPr="00C3098D">
        <w:rPr>
          <w:rFonts w:ascii="Arial" w:hAnsi="Arial" w:cs="Arial"/>
          <w:sz w:val="20"/>
          <w:szCs w:val="20"/>
          <w:lang w:val="es-ES_tradnl"/>
        </w:rPr>
        <w:t xml:space="preserve">Que, mediante Resolución </w:t>
      </w:r>
      <w:proofErr w:type="spellStart"/>
      <w:r w:rsidRPr="00C3098D">
        <w:rPr>
          <w:rFonts w:ascii="Arial" w:hAnsi="Arial" w:cs="Arial"/>
          <w:sz w:val="20"/>
          <w:szCs w:val="20"/>
          <w:lang w:val="es-ES_tradnl"/>
        </w:rPr>
        <w:t>Nº</w:t>
      </w:r>
      <w:proofErr w:type="spellEnd"/>
      <w:r w:rsidRPr="00C3098D">
        <w:rPr>
          <w:rFonts w:ascii="Arial" w:hAnsi="Arial" w:cs="Arial"/>
          <w:sz w:val="20"/>
          <w:szCs w:val="20"/>
          <w:lang w:val="es-ES_tradnl"/>
        </w:rPr>
        <w:t xml:space="preserve"> 0003-CNC-2015 de 26 de marzo de 2015, el Consejo Nacional de Competencias resolvió otorgar la competencia de planificar, regular, así como controlar el tránsito y transporte público dentro del territorio cantonal a favor del Gobierno Autónomo Descentralizado </w:t>
      </w:r>
      <w:r w:rsidR="005C6EFE">
        <w:rPr>
          <w:rFonts w:ascii="Arial" w:hAnsi="Arial" w:cs="Arial"/>
          <w:sz w:val="20"/>
          <w:szCs w:val="20"/>
          <w:lang w:val="es-ES_tradnl"/>
        </w:rPr>
        <w:t>Municipal del cantón La</w:t>
      </w:r>
      <w:r w:rsidRPr="00C3098D">
        <w:rPr>
          <w:rFonts w:ascii="Arial" w:hAnsi="Arial" w:cs="Arial"/>
          <w:sz w:val="20"/>
          <w:szCs w:val="20"/>
          <w:lang w:val="es-ES_tradnl"/>
        </w:rPr>
        <w:t xml:space="preserve"> Joya de los Sachas como modelo de gestión B.</w:t>
      </w:r>
    </w:p>
    <w:p w14:paraId="5182A09A" w14:textId="77777777" w:rsidR="005C6EFE" w:rsidRPr="00C3098D" w:rsidRDefault="005C6EFE" w:rsidP="008B0A9D">
      <w:pPr>
        <w:jc w:val="both"/>
        <w:rPr>
          <w:rFonts w:ascii="Arial" w:hAnsi="Arial" w:cs="Arial"/>
          <w:sz w:val="20"/>
          <w:szCs w:val="20"/>
          <w:lang w:val="es-ES_tradnl"/>
        </w:rPr>
      </w:pPr>
    </w:p>
    <w:p w14:paraId="7786187C"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Que, la Agencia Nacional de Regulación y Control del Transporte Terrestre, Tránsito y Seguridad Vial, a través de resolución No. 198-DE-ANT-</w:t>
      </w:r>
      <w:proofErr w:type="gramStart"/>
      <w:r w:rsidRPr="00C3098D">
        <w:rPr>
          <w:rFonts w:ascii="Arial" w:hAnsi="Arial" w:cs="Arial"/>
          <w:sz w:val="20"/>
          <w:szCs w:val="20"/>
        </w:rPr>
        <w:t>2014  de</w:t>
      </w:r>
      <w:proofErr w:type="gramEnd"/>
      <w:r w:rsidRPr="00C3098D">
        <w:rPr>
          <w:rFonts w:ascii="Arial" w:hAnsi="Arial" w:cs="Arial"/>
          <w:sz w:val="20"/>
          <w:szCs w:val="20"/>
        </w:rPr>
        <w:t xml:space="preserve"> 29 de octubre de 2014, certifica que el Gobierno Autónomo Descentralizado Municipal del Cantón La Joya de los Sachas, empezará a ejecutar las competencias de Títulos Habilitantes en el ámbito de su jurisdicción, a partir del 01 de noviembre de 2014.</w:t>
      </w:r>
    </w:p>
    <w:p w14:paraId="6E6657F6" w14:textId="77777777" w:rsidR="008B0A9D" w:rsidRPr="00C3098D" w:rsidRDefault="008B0A9D" w:rsidP="008B0A9D">
      <w:pPr>
        <w:jc w:val="both"/>
        <w:rPr>
          <w:rFonts w:ascii="Arial" w:hAnsi="Arial" w:cs="Arial"/>
          <w:sz w:val="20"/>
          <w:szCs w:val="20"/>
        </w:rPr>
      </w:pPr>
    </w:p>
    <w:p w14:paraId="67496F93"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Que, la Agencia Nacional de Regulación y Control del Transporte Terrestre, Tránsito y Seguridad Vial, a través de resolución No. 060-DE-ANT-</w:t>
      </w:r>
      <w:proofErr w:type="gramStart"/>
      <w:r w:rsidRPr="00C3098D">
        <w:rPr>
          <w:rFonts w:ascii="Arial" w:hAnsi="Arial" w:cs="Arial"/>
          <w:sz w:val="20"/>
          <w:szCs w:val="20"/>
        </w:rPr>
        <w:t>2015  de</w:t>
      </w:r>
      <w:proofErr w:type="gramEnd"/>
      <w:r w:rsidRPr="00C3098D">
        <w:rPr>
          <w:rFonts w:ascii="Arial" w:hAnsi="Arial" w:cs="Arial"/>
          <w:sz w:val="20"/>
          <w:szCs w:val="20"/>
        </w:rPr>
        <w:t xml:space="preserve"> 23 de abril de 2015, certifica que el Gobierno Autónomo Descentralizado Municipal del Cantón La Joya de los Sachas, empezará a ejecutar las competencias de Títulos Habilitantes en la modalidad de taxi ejecutivo el ámbito de su jurisdicción.</w:t>
      </w:r>
    </w:p>
    <w:p w14:paraId="074A5A4F" w14:textId="77777777" w:rsidR="008B0A9D" w:rsidRPr="00C3098D" w:rsidRDefault="008B0A9D" w:rsidP="008B0A9D">
      <w:pPr>
        <w:jc w:val="both"/>
        <w:rPr>
          <w:rFonts w:ascii="Arial" w:hAnsi="Arial" w:cs="Arial"/>
          <w:sz w:val="20"/>
          <w:szCs w:val="20"/>
        </w:rPr>
      </w:pPr>
    </w:p>
    <w:p w14:paraId="4A773E7F"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Que, la Agencia Nacional de Regulación y Control del Transporte Terrestre, Tránsito y Seguridad Vial, a través de resolución No. 470-DE-ANT-</w:t>
      </w:r>
      <w:proofErr w:type="gramStart"/>
      <w:r w:rsidRPr="00C3098D">
        <w:rPr>
          <w:rFonts w:ascii="Arial" w:hAnsi="Arial" w:cs="Arial"/>
          <w:sz w:val="20"/>
          <w:szCs w:val="20"/>
        </w:rPr>
        <w:t>2015  de</w:t>
      </w:r>
      <w:proofErr w:type="gramEnd"/>
      <w:r w:rsidRPr="00C3098D">
        <w:rPr>
          <w:rFonts w:ascii="Arial" w:hAnsi="Arial" w:cs="Arial"/>
          <w:sz w:val="20"/>
          <w:szCs w:val="20"/>
        </w:rPr>
        <w:t xml:space="preserve"> 12 de agosto de 2015, certifica que el </w:t>
      </w:r>
      <w:r w:rsidRPr="00C3098D">
        <w:rPr>
          <w:rFonts w:ascii="Arial" w:hAnsi="Arial" w:cs="Arial"/>
          <w:sz w:val="20"/>
          <w:szCs w:val="20"/>
        </w:rPr>
        <w:lastRenderedPageBreak/>
        <w:t>Gobierno Autónomo Descentralizado Municipal del Cantón La Joya de los Sachas, empezará a ejecutar las competencias de Matriculación y Revisión Técnica Vehicular en el ámbito de su jurisdicción, a partir del 12 de agosto de 2015.</w:t>
      </w:r>
    </w:p>
    <w:bookmarkEnd w:id="0"/>
    <w:p w14:paraId="5BA57802" w14:textId="77777777" w:rsidR="008B0A9D" w:rsidRPr="00C3098D" w:rsidRDefault="008B0A9D" w:rsidP="008B0A9D">
      <w:pPr>
        <w:jc w:val="both"/>
        <w:rPr>
          <w:rFonts w:ascii="Arial" w:hAnsi="Arial" w:cs="Arial"/>
          <w:sz w:val="20"/>
          <w:szCs w:val="20"/>
        </w:rPr>
      </w:pPr>
    </w:p>
    <w:p w14:paraId="75F9D7D0"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Que, la Resolución N ° 008-DIR-2017-ANT, del 16 de marzo de 2017, contiene el Reglamento de procedimiento y requisitos para la matriculación;</w:t>
      </w:r>
    </w:p>
    <w:p w14:paraId="0CD946C5" w14:textId="77777777" w:rsidR="008B0A9D" w:rsidRPr="00C3098D" w:rsidRDefault="008B0A9D" w:rsidP="008B0A9D">
      <w:pPr>
        <w:shd w:val="clear" w:color="auto" w:fill="FFFFFF"/>
        <w:jc w:val="both"/>
        <w:rPr>
          <w:rFonts w:ascii="Arial" w:hAnsi="Arial" w:cs="Arial"/>
          <w:sz w:val="20"/>
          <w:szCs w:val="20"/>
        </w:rPr>
      </w:pPr>
    </w:p>
    <w:p w14:paraId="067C9EF4"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 xml:space="preserve">Que, la Resolución </w:t>
      </w:r>
      <w:proofErr w:type="spellStart"/>
      <w:r w:rsidRPr="00C3098D">
        <w:rPr>
          <w:rFonts w:ascii="Arial" w:hAnsi="Arial" w:cs="Arial"/>
          <w:sz w:val="20"/>
          <w:szCs w:val="20"/>
        </w:rPr>
        <w:t>N°</w:t>
      </w:r>
      <w:proofErr w:type="spellEnd"/>
      <w:r w:rsidRPr="00C3098D">
        <w:rPr>
          <w:rFonts w:ascii="Arial" w:hAnsi="Arial" w:cs="Arial"/>
          <w:sz w:val="20"/>
          <w:szCs w:val="20"/>
        </w:rPr>
        <w:t xml:space="preserve"> 025-DIR-2019-ANT, del 15 de mayo de 2019, contiene el Reglamento de Revisión Técnica Vehicular;</w:t>
      </w:r>
    </w:p>
    <w:p w14:paraId="75EAB0A2" w14:textId="77777777" w:rsidR="008B0A9D" w:rsidRPr="00C3098D" w:rsidRDefault="008B0A9D" w:rsidP="008B0A9D">
      <w:pPr>
        <w:shd w:val="clear" w:color="auto" w:fill="FFFFFF"/>
        <w:jc w:val="both"/>
        <w:rPr>
          <w:rFonts w:ascii="Arial" w:hAnsi="Arial" w:cs="Arial"/>
          <w:sz w:val="20"/>
          <w:szCs w:val="20"/>
        </w:rPr>
      </w:pPr>
    </w:p>
    <w:p w14:paraId="47872752"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 xml:space="preserve">Que, la Resolución </w:t>
      </w:r>
      <w:proofErr w:type="spellStart"/>
      <w:r w:rsidRPr="00C3098D">
        <w:rPr>
          <w:rFonts w:ascii="Arial" w:hAnsi="Arial" w:cs="Arial"/>
          <w:sz w:val="20"/>
          <w:szCs w:val="20"/>
        </w:rPr>
        <w:t>N°</w:t>
      </w:r>
      <w:proofErr w:type="spellEnd"/>
      <w:r w:rsidRPr="00C3098D">
        <w:rPr>
          <w:rFonts w:ascii="Arial" w:hAnsi="Arial" w:cs="Arial"/>
          <w:sz w:val="20"/>
          <w:szCs w:val="20"/>
        </w:rPr>
        <w:t xml:space="preserve"> 030-ANT-DIR-2019, del 06 de junio de 2019, expide el Procedimiento para la Aplicación del Régimen Técnico de Transición de Revisión Técnica Vehicular;</w:t>
      </w:r>
    </w:p>
    <w:p w14:paraId="26FC40FE" w14:textId="77777777" w:rsidR="008B0A9D" w:rsidRPr="00C3098D" w:rsidRDefault="008B0A9D" w:rsidP="008B0A9D">
      <w:pPr>
        <w:shd w:val="clear" w:color="auto" w:fill="FFFFFF"/>
        <w:jc w:val="both"/>
        <w:rPr>
          <w:rFonts w:ascii="Arial" w:hAnsi="Arial" w:cs="Arial"/>
          <w:sz w:val="20"/>
          <w:szCs w:val="20"/>
        </w:rPr>
      </w:pPr>
    </w:p>
    <w:p w14:paraId="36561FB3"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Que, con fecha 19 de enero del 2015, el Concejo del Gobierno Autónomo Descentralizado Municipal del Cantón La Joya de los Sachas expide, la Ordenanza de Creación de la Jefatura de Transporte Terrestre, Tránsito y Seguridad Vial del Cantón La Joya de los Sachas;</w:t>
      </w:r>
    </w:p>
    <w:p w14:paraId="210ADE2F" w14:textId="77777777" w:rsidR="008B0A9D" w:rsidRPr="00C3098D" w:rsidRDefault="008B0A9D" w:rsidP="008B0A9D">
      <w:pPr>
        <w:shd w:val="clear" w:color="auto" w:fill="FFFFFF"/>
        <w:jc w:val="both"/>
        <w:rPr>
          <w:rFonts w:ascii="Arial" w:hAnsi="Arial" w:cs="Arial"/>
          <w:sz w:val="20"/>
          <w:szCs w:val="20"/>
        </w:rPr>
      </w:pPr>
    </w:p>
    <w:p w14:paraId="38FA87D8"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Que, la citada Ordenanza, establece las atribuciones de la Jefatura de Transporte Terrestre, Tránsito y Seguridad Vial de La Joya de los Sachas, para planificar, organizar, regular y controlar las actividades de gestión de movilidad, transporte terrestre, tránsito y seguridad vial; incluidas las de otorgamiento de títulos habilitantes para la operación del transporte terrestre dentro del cantón La Joya de los Sachas;</w:t>
      </w:r>
    </w:p>
    <w:p w14:paraId="7E3A29FB" w14:textId="77777777" w:rsidR="008B0A9D" w:rsidRPr="00C3098D" w:rsidRDefault="008B0A9D" w:rsidP="008B0A9D">
      <w:pPr>
        <w:shd w:val="clear" w:color="auto" w:fill="FFFFFF"/>
        <w:jc w:val="both"/>
        <w:rPr>
          <w:rFonts w:ascii="Arial" w:hAnsi="Arial" w:cs="Arial"/>
          <w:sz w:val="20"/>
          <w:szCs w:val="20"/>
        </w:rPr>
      </w:pPr>
    </w:p>
    <w:p w14:paraId="18696B16"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 xml:space="preserve">Que, con fecha 11 de julio del 2017, el Concejo del Gobierno Autónomo Descentralizado Municipal del Cantón La Joya de los Sachas expide, la Ordenanza  del Plan Cantonal de Movilidad Sostenible, Modelo de Gestión, Planes Maestros de Transporte Terrestre, Tránsito y Seguridad Vial; el cual establece el modelo de gestión de Dirección de Tránsito, Transporte y Seguridad Vial con dos jefaturas técnicas: Jefatura Técnica de Transporte Terrestre:  que se promoverán las unidades de Títulos habilitantes, Matriculación, Revisión Técnica Vehicular y el control del Transporte; y, Jefatura Técnica de Tránsito: con las áreas de planificación del tránsito, seguridad vial y parqueo tarifado, con la estructura organizacional y funcional.  </w:t>
      </w:r>
    </w:p>
    <w:p w14:paraId="1F3DE9DC" w14:textId="77777777" w:rsidR="008B0A9D" w:rsidRPr="00C3098D" w:rsidRDefault="008B0A9D" w:rsidP="008B0A9D">
      <w:pPr>
        <w:shd w:val="clear" w:color="auto" w:fill="FFFFFF"/>
        <w:jc w:val="both"/>
        <w:rPr>
          <w:rFonts w:ascii="Arial" w:hAnsi="Arial" w:cs="Arial"/>
          <w:sz w:val="20"/>
          <w:szCs w:val="20"/>
        </w:rPr>
      </w:pPr>
    </w:p>
    <w:p w14:paraId="25415F9C"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Que, conforme RESOLUCIÓN DE CONCEJO NO. 084 de fecha 27 de diciembre de 2023, el Concejo Municipal en sesión ordinaria realizada el día 27 de diciembre de 2023 da por conocido el Estatuto Orgánico de gestión organizacional por procesos del Gobierno Autónomo Descentralizado Municipal del cantón La Joya de los Sachas, conforme al artículo 60 literal i) del COOTAD.</w:t>
      </w:r>
    </w:p>
    <w:p w14:paraId="57FDB079" w14:textId="77777777" w:rsidR="008B0A9D" w:rsidRPr="00C3098D" w:rsidRDefault="008B0A9D" w:rsidP="008B0A9D">
      <w:pPr>
        <w:shd w:val="clear" w:color="auto" w:fill="FFFFFF"/>
        <w:jc w:val="both"/>
        <w:rPr>
          <w:rFonts w:ascii="Arial" w:hAnsi="Arial" w:cs="Arial"/>
          <w:sz w:val="20"/>
          <w:szCs w:val="20"/>
        </w:rPr>
      </w:pPr>
    </w:p>
    <w:p w14:paraId="3A67F2C4" w14:textId="77777777" w:rsidR="008B0A9D" w:rsidRPr="00C3098D" w:rsidRDefault="008B0A9D" w:rsidP="008B0A9D">
      <w:pPr>
        <w:shd w:val="clear" w:color="auto" w:fill="FFFFFF"/>
        <w:jc w:val="both"/>
        <w:rPr>
          <w:rFonts w:ascii="Arial" w:hAnsi="Arial" w:cs="Arial"/>
          <w:sz w:val="20"/>
          <w:szCs w:val="20"/>
        </w:rPr>
      </w:pPr>
      <w:r w:rsidRPr="00C3098D">
        <w:rPr>
          <w:rFonts w:ascii="Arial" w:hAnsi="Arial" w:cs="Arial"/>
          <w:sz w:val="20"/>
          <w:szCs w:val="20"/>
        </w:rPr>
        <w:t xml:space="preserve">Que, con fecha 02 de enero de 2024. En uso de las facultades y atribuciones conferidas a la Alcaldesa en los artículos 59 y 60 del Código Orgánico de Organización Territorial, Autonomía y Descentralización (COOTAD), resolvió expedir </w:t>
      </w:r>
      <w:r w:rsidRPr="00C3098D">
        <w:rPr>
          <w:rFonts w:ascii="Arial" w:hAnsi="Arial" w:cs="Arial"/>
          <w:b/>
          <w:bCs/>
          <w:sz w:val="20"/>
          <w:szCs w:val="20"/>
        </w:rPr>
        <w:t>EL ESTATUTO ORGÁNICO DE GESTIÓN ORGANIZACIONAL POR PROCESOS DEL GOBIERNO AUTÓNOMO DESCENTRALIZADO MUNICIPAL DEL CANTÓN LA JOYA DE LOS SACHAS</w:t>
      </w:r>
      <w:r w:rsidRPr="00C3098D">
        <w:rPr>
          <w:rFonts w:ascii="Arial" w:hAnsi="Arial" w:cs="Arial"/>
          <w:sz w:val="20"/>
          <w:szCs w:val="20"/>
        </w:rPr>
        <w:t>; con la finalidad de establecer la estructura de organización y funcionamiento del gobierno municipal, definiendo a los servicios de transporte terrestre, tránsito y seguridad vial como un proceso agregador de valor denominado Dirección de Gestión de Transporte Terrestre, Tránsito y Seguridad Vial, con una estructura organizacional a través de las unidades de: Transporte Terrestre, Tránsito y Seguridad Vial y Unidad de Matriculación y Revisión Técnica Vehicular.</w:t>
      </w:r>
    </w:p>
    <w:p w14:paraId="40D916C1" w14:textId="77777777" w:rsidR="008B0A9D" w:rsidRPr="00C3098D" w:rsidRDefault="008B0A9D" w:rsidP="008B0A9D">
      <w:pPr>
        <w:jc w:val="both"/>
        <w:rPr>
          <w:rFonts w:ascii="Arial" w:hAnsi="Arial" w:cs="Arial"/>
          <w:sz w:val="20"/>
          <w:szCs w:val="20"/>
        </w:rPr>
      </w:pPr>
    </w:p>
    <w:p w14:paraId="634AC3E0"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Que, el Gobierno Autónomo Descentralizado Municipal del Cantón La Joya de los Sachas, requiere disponer de la capacidad operativa, para: planificar, organizar y regular el transporte terrestre, tránsito y seguridad vial en el territorio de su jurisdicción.</w:t>
      </w:r>
    </w:p>
    <w:p w14:paraId="46495971" w14:textId="77777777" w:rsidR="008B0A9D" w:rsidRPr="00C3098D" w:rsidRDefault="008B0A9D" w:rsidP="008B0A9D">
      <w:pPr>
        <w:jc w:val="both"/>
        <w:rPr>
          <w:rFonts w:ascii="Arial" w:hAnsi="Arial" w:cs="Arial"/>
          <w:sz w:val="20"/>
          <w:szCs w:val="20"/>
        </w:rPr>
      </w:pPr>
    </w:p>
    <w:p w14:paraId="06F92191" w14:textId="4D90286A" w:rsidR="008B0A9D" w:rsidRPr="00C3098D" w:rsidRDefault="008B0A9D" w:rsidP="008B0A9D">
      <w:pPr>
        <w:jc w:val="both"/>
        <w:rPr>
          <w:rFonts w:ascii="Arial" w:hAnsi="Arial" w:cs="Arial"/>
          <w:sz w:val="20"/>
          <w:szCs w:val="20"/>
        </w:rPr>
      </w:pPr>
      <w:r w:rsidRPr="00C3098D">
        <w:rPr>
          <w:rFonts w:ascii="Arial" w:hAnsi="Arial" w:cs="Arial"/>
          <w:sz w:val="20"/>
          <w:szCs w:val="20"/>
        </w:rPr>
        <w:t>Que, para el efecto se pretende contar con una Dirección de Gestión de Transporte Terrestre, Tránsito y Seguridad Vial que asuma las funciones, atribuciones y deberes que le corresponden al Gobierno Autónomo Descentralizado Municipal del Cantón La Joya de los Sachas.</w:t>
      </w:r>
    </w:p>
    <w:p w14:paraId="1E895F2A" w14:textId="77777777" w:rsidR="008B0A9D" w:rsidRPr="00C3098D" w:rsidRDefault="008B0A9D" w:rsidP="008B0A9D">
      <w:pPr>
        <w:jc w:val="both"/>
        <w:rPr>
          <w:rFonts w:ascii="Arial" w:hAnsi="Arial" w:cs="Arial"/>
          <w:sz w:val="20"/>
          <w:szCs w:val="20"/>
        </w:rPr>
      </w:pPr>
    </w:p>
    <w:p w14:paraId="17149D89" w14:textId="77777777" w:rsidR="008B0A9D" w:rsidRDefault="008B0A9D" w:rsidP="008B0A9D">
      <w:pPr>
        <w:jc w:val="both"/>
        <w:rPr>
          <w:rFonts w:ascii="Arial" w:hAnsi="Arial" w:cs="Arial"/>
          <w:sz w:val="20"/>
          <w:szCs w:val="20"/>
        </w:rPr>
      </w:pPr>
      <w:r w:rsidRPr="00C3098D">
        <w:rPr>
          <w:rFonts w:ascii="Arial" w:hAnsi="Arial" w:cs="Arial"/>
          <w:sz w:val="20"/>
          <w:szCs w:val="20"/>
        </w:rPr>
        <w:t>En uso de las atribuciones que le confiere la Ley, expide la siguiente:</w:t>
      </w:r>
    </w:p>
    <w:p w14:paraId="5BA59248" w14:textId="77777777" w:rsidR="005C6EFE" w:rsidRDefault="005C6EFE" w:rsidP="008B0A9D">
      <w:pPr>
        <w:jc w:val="both"/>
        <w:rPr>
          <w:rFonts w:ascii="Arial" w:hAnsi="Arial" w:cs="Arial"/>
          <w:sz w:val="20"/>
          <w:szCs w:val="20"/>
        </w:rPr>
      </w:pPr>
    </w:p>
    <w:p w14:paraId="1928CEBF" w14:textId="77777777" w:rsidR="005C6EFE" w:rsidRPr="00C3098D" w:rsidRDefault="005C6EFE" w:rsidP="008B0A9D">
      <w:pPr>
        <w:jc w:val="both"/>
        <w:rPr>
          <w:rFonts w:ascii="Arial" w:hAnsi="Arial" w:cs="Arial"/>
          <w:b/>
          <w:sz w:val="20"/>
          <w:szCs w:val="20"/>
        </w:rPr>
      </w:pPr>
    </w:p>
    <w:p w14:paraId="0CEC4AFE" w14:textId="77777777" w:rsidR="008B0A9D" w:rsidRPr="00C3098D" w:rsidRDefault="008B0A9D" w:rsidP="008B0A9D">
      <w:pPr>
        <w:jc w:val="both"/>
        <w:rPr>
          <w:rFonts w:ascii="Arial" w:hAnsi="Arial" w:cs="Arial"/>
          <w:b/>
          <w:sz w:val="20"/>
          <w:szCs w:val="20"/>
        </w:rPr>
      </w:pPr>
    </w:p>
    <w:p w14:paraId="7AC0D5F7" w14:textId="6024C57E" w:rsidR="003A5E2B" w:rsidRPr="00EE43A5" w:rsidRDefault="003A5E2B" w:rsidP="003A5E2B">
      <w:pPr>
        <w:jc w:val="both"/>
        <w:rPr>
          <w:rFonts w:ascii="Arial" w:hAnsi="Arial" w:cs="Arial"/>
          <w:b/>
        </w:rPr>
      </w:pPr>
      <w:bookmarkStart w:id="1" w:name="_Hlk157703765"/>
      <w:r w:rsidRPr="003A5E2B">
        <w:rPr>
          <w:rFonts w:ascii="Arial" w:hAnsi="Arial" w:cs="Arial"/>
          <w:b/>
          <w:sz w:val="20"/>
          <w:szCs w:val="20"/>
        </w:rPr>
        <w:t>ORDENANZA QUE REGULA LA</w:t>
      </w:r>
      <w:r w:rsidR="00F412F5">
        <w:rPr>
          <w:rFonts w:ascii="Arial" w:hAnsi="Arial" w:cs="Arial"/>
          <w:b/>
          <w:sz w:val="20"/>
          <w:szCs w:val="20"/>
        </w:rPr>
        <w:t>S</w:t>
      </w:r>
      <w:r w:rsidRPr="003A5E2B">
        <w:rPr>
          <w:rFonts w:ascii="Arial" w:hAnsi="Arial" w:cs="Arial"/>
          <w:b/>
          <w:sz w:val="20"/>
          <w:szCs w:val="20"/>
        </w:rPr>
        <w:t xml:space="preserve"> COMPETENCIAS DE TRANSPORTE TERRESTRE, TRÁNSITO Y SEGURIDAD VIAL </w:t>
      </w:r>
      <w:r w:rsidR="00F412F5">
        <w:rPr>
          <w:rFonts w:ascii="Arial" w:hAnsi="Arial" w:cs="Arial"/>
          <w:b/>
          <w:sz w:val="20"/>
          <w:szCs w:val="20"/>
        </w:rPr>
        <w:t xml:space="preserve">DEL </w:t>
      </w:r>
      <w:r w:rsidRPr="003A5E2B">
        <w:rPr>
          <w:rFonts w:ascii="Arial" w:hAnsi="Arial" w:cs="Arial"/>
          <w:b/>
          <w:sz w:val="20"/>
          <w:szCs w:val="20"/>
        </w:rPr>
        <w:t>GOBIERNO AUTÓNOMO DESCENTRALIZADO MUNICIPAL DEL CANTÓN LA JOYA DE LOS SACHAS</w:t>
      </w:r>
      <w:bookmarkEnd w:id="1"/>
      <w:r w:rsidRPr="00EE43A5">
        <w:rPr>
          <w:rFonts w:ascii="Arial" w:hAnsi="Arial" w:cs="Arial"/>
          <w:b/>
        </w:rPr>
        <w:t>.</w:t>
      </w:r>
    </w:p>
    <w:p w14:paraId="6005AAEB" w14:textId="236193D8" w:rsidR="008B0A9D" w:rsidRPr="00C3098D" w:rsidRDefault="008B0A9D" w:rsidP="008B0A9D">
      <w:pPr>
        <w:jc w:val="both"/>
        <w:rPr>
          <w:rFonts w:ascii="Arial" w:hAnsi="Arial" w:cs="Arial"/>
          <w:b/>
          <w:sz w:val="20"/>
          <w:szCs w:val="20"/>
        </w:rPr>
      </w:pPr>
    </w:p>
    <w:p w14:paraId="547ADF7F" w14:textId="77777777" w:rsidR="008B0A9D" w:rsidRPr="00C3098D" w:rsidRDefault="008B0A9D" w:rsidP="008B0A9D">
      <w:pPr>
        <w:jc w:val="both"/>
        <w:rPr>
          <w:rFonts w:ascii="Arial" w:hAnsi="Arial" w:cs="Arial"/>
          <w:sz w:val="20"/>
          <w:szCs w:val="20"/>
        </w:rPr>
      </w:pPr>
    </w:p>
    <w:p w14:paraId="08DCFB15" w14:textId="77777777" w:rsidR="008B0A9D" w:rsidRPr="00C3098D" w:rsidRDefault="008B0A9D" w:rsidP="008B0A9D">
      <w:pPr>
        <w:jc w:val="center"/>
        <w:rPr>
          <w:rFonts w:ascii="Arial" w:hAnsi="Arial" w:cs="Arial"/>
          <w:b/>
          <w:bCs/>
          <w:sz w:val="20"/>
          <w:szCs w:val="20"/>
        </w:rPr>
      </w:pPr>
      <w:r w:rsidRPr="00C3098D">
        <w:rPr>
          <w:rFonts w:ascii="Arial" w:hAnsi="Arial" w:cs="Arial"/>
          <w:b/>
          <w:bCs/>
          <w:sz w:val="20"/>
          <w:szCs w:val="20"/>
        </w:rPr>
        <w:t>TÍTULO I</w:t>
      </w:r>
    </w:p>
    <w:p w14:paraId="20991658" w14:textId="77777777" w:rsidR="008B0A9D" w:rsidRPr="00C3098D" w:rsidRDefault="008B0A9D" w:rsidP="008B0A9D">
      <w:pPr>
        <w:jc w:val="center"/>
        <w:rPr>
          <w:rFonts w:ascii="Arial" w:hAnsi="Arial" w:cs="Arial"/>
          <w:sz w:val="20"/>
          <w:szCs w:val="20"/>
        </w:rPr>
      </w:pPr>
    </w:p>
    <w:p w14:paraId="2BFAECE9" w14:textId="77777777" w:rsidR="008B0A9D" w:rsidRPr="00C3098D" w:rsidRDefault="008B0A9D" w:rsidP="008B0A9D">
      <w:pPr>
        <w:jc w:val="center"/>
        <w:rPr>
          <w:rFonts w:ascii="Arial" w:hAnsi="Arial" w:cs="Arial"/>
          <w:b/>
          <w:bCs/>
          <w:sz w:val="20"/>
          <w:szCs w:val="20"/>
        </w:rPr>
      </w:pPr>
      <w:r w:rsidRPr="00C3098D">
        <w:rPr>
          <w:rFonts w:ascii="Arial" w:hAnsi="Arial" w:cs="Arial"/>
          <w:b/>
          <w:bCs/>
          <w:sz w:val="20"/>
          <w:szCs w:val="20"/>
        </w:rPr>
        <w:t>AMBITO, OBJETO, CREACIÓN, COMPETENCIA Y EJERCICIO DE LA COMPETENCIA.</w:t>
      </w:r>
    </w:p>
    <w:p w14:paraId="545F704C" w14:textId="77777777" w:rsidR="008B0A9D" w:rsidRPr="00C3098D" w:rsidRDefault="008B0A9D" w:rsidP="008B0A9D">
      <w:pPr>
        <w:jc w:val="center"/>
        <w:rPr>
          <w:rFonts w:ascii="Arial" w:hAnsi="Arial" w:cs="Arial"/>
          <w:sz w:val="20"/>
          <w:szCs w:val="20"/>
        </w:rPr>
      </w:pPr>
    </w:p>
    <w:p w14:paraId="6C6402A7" w14:textId="25957A54" w:rsidR="008B0A9D" w:rsidRPr="00C3098D" w:rsidRDefault="008B0A9D" w:rsidP="008B0A9D">
      <w:pPr>
        <w:jc w:val="both"/>
        <w:rPr>
          <w:rFonts w:ascii="Arial" w:hAnsi="Arial" w:cs="Arial"/>
          <w:sz w:val="20"/>
          <w:szCs w:val="20"/>
        </w:rPr>
      </w:pPr>
      <w:r w:rsidRPr="00C3098D">
        <w:rPr>
          <w:rFonts w:ascii="Arial" w:hAnsi="Arial" w:cs="Arial"/>
          <w:sz w:val="20"/>
          <w:szCs w:val="20"/>
        </w:rPr>
        <w:t xml:space="preserve">Art. 1.- </w:t>
      </w:r>
      <w:proofErr w:type="gramStart"/>
      <w:r w:rsidRPr="00C3098D">
        <w:rPr>
          <w:rFonts w:ascii="Arial" w:hAnsi="Arial" w:cs="Arial"/>
          <w:b/>
          <w:bCs/>
          <w:sz w:val="20"/>
          <w:szCs w:val="20"/>
        </w:rPr>
        <w:t>Ámbito</w:t>
      </w:r>
      <w:r w:rsidRPr="00C3098D">
        <w:rPr>
          <w:rFonts w:ascii="Arial" w:hAnsi="Arial" w:cs="Arial"/>
          <w:sz w:val="20"/>
          <w:szCs w:val="20"/>
        </w:rPr>
        <w:t>.-</w:t>
      </w:r>
      <w:proofErr w:type="gramEnd"/>
      <w:r w:rsidRPr="00C3098D">
        <w:rPr>
          <w:rFonts w:ascii="Arial" w:hAnsi="Arial" w:cs="Arial"/>
          <w:sz w:val="20"/>
          <w:szCs w:val="20"/>
        </w:rPr>
        <w:t xml:space="preserve"> Las disposiciones de esta ordenanza son de cumplimiento obligatorio </w:t>
      </w:r>
      <w:r w:rsidR="00F412F5">
        <w:rPr>
          <w:rFonts w:ascii="Arial" w:hAnsi="Arial" w:cs="Arial"/>
          <w:sz w:val="20"/>
          <w:szCs w:val="20"/>
        </w:rPr>
        <w:t>en la jurisdicción del cantón La Joya de los Sachas,</w:t>
      </w:r>
      <w:r w:rsidRPr="00C3098D">
        <w:rPr>
          <w:rFonts w:ascii="Arial" w:hAnsi="Arial" w:cs="Arial"/>
          <w:sz w:val="20"/>
          <w:szCs w:val="20"/>
        </w:rPr>
        <w:t xml:space="preserve"> en materia de transporte terrestre, tránsito y seguridad vial. </w:t>
      </w:r>
    </w:p>
    <w:p w14:paraId="53C6A1D9" w14:textId="77777777" w:rsidR="008B0A9D" w:rsidRPr="00C3098D" w:rsidRDefault="008B0A9D" w:rsidP="008B0A9D">
      <w:pPr>
        <w:jc w:val="both"/>
        <w:rPr>
          <w:rFonts w:ascii="Arial" w:hAnsi="Arial" w:cs="Arial"/>
          <w:sz w:val="20"/>
          <w:szCs w:val="20"/>
        </w:rPr>
      </w:pPr>
    </w:p>
    <w:p w14:paraId="063BF24E" w14:textId="5449C6B5" w:rsidR="008B0A9D" w:rsidRPr="00C3098D" w:rsidRDefault="008B0A9D" w:rsidP="008B0A9D">
      <w:pPr>
        <w:jc w:val="both"/>
        <w:rPr>
          <w:rFonts w:ascii="Arial" w:hAnsi="Arial" w:cs="Arial"/>
          <w:sz w:val="20"/>
          <w:szCs w:val="20"/>
        </w:rPr>
      </w:pPr>
      <w:r w:rsidRPr="00C3098D">
        <w:rPr>
          <w:rFonts w:ascii="Arial" w:hAnsi="Arial" w:cs="Arial"/>
          <w:sz w:val="20"/>
          <w:szCs w:val="20"/>
        </w:rPr>
        <w:t xml:space="preserve">Art. 2.- </w:t>
      </w:r>
      <w:proofErr w:type="gramStart"/>
      <w:r w:rsidRPr="00C3098D">
        <w:rPr>
          <w:rFonts w:ascii="Arial" w:hAnsi="Arial" w:cs="Arial"/>
          <w:b/>
          <w:bCs/>
          <w:sz w:val="20"/>
          <w:szCs w:val="20"/>
        </w:rPr>
        <w:t>Objeto</w:t>
      </w:r>
      <w:r w:rsidRPr="00C3098D">
        <w:rPr>
          <w:rFonts w:ascii="Arial" w:hAnsi="Arial" w:cs="Arial"/>
          <w:sz w:val="20"/>
          <w:szCs w:val="20"/>
        </w:rPr>
        <w:t>.-</w:t>
      </w:r>
      <w:proofErr w:type="gramEnd"/>
      <w:r w:rsidRPr="00C3098D">
        <w:rPr>
          <w:rFonts w:ascii="Arial" w:hAnsi="Arial" w:cs="Arial"/>
          <w:sz w:val="20"/>
          <w:szCs w:val="20"/>
        </w:rPr>
        <w:t xml:space="preserve"> </w:t>
      </w:r>
      <w:r w:rsidRPr="00C3098D">
        <w:rPr>
          <w:rStyle w:val="markedcontent"/>
          <w:rFonts w:ascii="Arial" w:hAnsi="Arial" w:cs="Arial"/>
          <w:sz w:val="20"/>
          <w:szCs w:val="20"/>
        </w:rPr>
        <w:t>La presente Ordenanza tiene por objeto la</w:t>
      </w:r>
      <w:r w:rsidR="00F412F5">
        <w:rPr>
          <w:rStyle w:val="markedcontent"/>
          <w:rFonts w:ascii="Arial" w:hAnsi="Arial" w:cs="Arial"/>
          <w:sz w:val="20"/>
          <w:szCs w:val="20"/>
        </w:rPr>
        <w:t xml:space="preserve"> regulación de las competencias de transporte t</w:t>
      </w:r>
      <w:r w:rsidRPr="00C3098D">
        <w:rPr>
          <w:rStyle w:val="markedcontent"/>
          <w:rFonts w:ascii="Arial" w:hAnsi="Arial" w:cs="Arial"/>
          <w:sz w:val="20"/>
          <w:szCs w:val="20"/>
        </w:rPr>
        <w:t>errestre, Tránsito y Seguridad Vial del cantón</w:t>
      </w:r>
      <w:r w:rsidR="00F412F5">
        <w:rPr>
          <w:rStyle w:val="markedcontent"/>
          <w:rFonts w:ascii="Arial" w:hAnsi="Arial" w:cs="Arial"/>
          <w:sz w:val="20"/>
          <w:szCs w:val="20"/>
        </w:rPr>
        <w:t xml:space="preserve"> </w:t>
      </w:r>
      <w:r w:rsidRPr="00C3098D">
        <w:rPr>
          <w:rStyle w:val="markedcontent"/>
          <w:rFonts w:ascii="Arial" w:hAnsi="Arial" w:cs="Arial"/>
          <w:sz w:val="20"/>
          <w:szCs w:val="20"/>
        </w:rPr>
        <w:t xml:space="preserve">La Joya de los Sachas, para normar el ejercicio de las competencias de planificación, regulación </w:t>
      </w:r>
      <w:r w:rsidRPr="00014643">
        <w:rPr>
          <w:rStyle w:val="markedcontent"/>
          <w:rFonts w:ascii="Arial" w:hAnsi="Arial" w:cs="Arial"/>
          <w:sz w:val="20"/>
          <w:szCs w:val="20"/>
        </w:rPr>
        <w:t>y control del tránsito, transporte</w:t>
      </w:r>
      <w:r w:rsidRPr="00C3098D">
        <w:rPr>
          <w:rStyle w:val="markedcontent"/>
          <w:rFonts w:ascii="Arial" w:hAnsi="Arial" w:cs="Arial"/>
          <w:sz w:val="20"/>
          <w:szCs w:val="20"/>
        </w:rPr>
        <w:t xml:space="preserve"> terrestre y seguridad vial.</w:t>
      </w:r>
    </w:p>
    <w:p w14:paraId="44CB401A" w14:textId="77777777" w:rsidR="008B0A9D" w:rsidRPr="00C3098D" w:rsidRDefault="008B0A9D" w:rsidP="008B0A9D">
      <w:pPr>
        <w:jc w:val="both"/>
        <w:rPr>
          <w:rFonts w:ascii="Arial" w:hAnsi="Arial" w:cs="Arial"/>
          <w:sz w:val="20"/>
          <w:szCs w:val="20"/>
        </w:rPr>
      </w:pPr>
    </w:p>
    <w:p w14:paraId="4466EDE7" w14:textId="525AF245" w:rsidR="008B0A9D" w:rsidRPr="00C3098D" w:rsidRDefault="008B0A9D" w:rsidP="008B0A9D">
      <w:pPr>
        <w:jc w:val="both"/>
        <w:rPr>
          <w:rFonts w:ascii="Arial" w:hAnsi="Arial" w:cs="Arial"/>
          <w:sz w:val="20"/>
          <w:szCs w:val="20"/>
        </w:rPr>
      </w:pPr>
      <w:r w:rsidRPr="00C3098D">
        <w:rPr>
          <w:rFonts w:ascii="Arial" w:hAnsi="Arial" w:cs="Arial"/>
          <w:sz w:val="20"/>
          <w:szCs w:val="20"/>
        </w:rPr>
        <w:t xml:space="preserve">Art. 3.- </w:t>
      </w:r>
      <w:proofErr w:type="gramStart"/>
      <w:r w:rsidR="00F412F5">
        <w:rPr>
          <w:rFonts w:ascii="Arial" w:hAnsi="Arial" w:cs="Arial"/>
          <w:sz w:val="20"/>
          <w:szCs w:val="20"/>
        </w:rPr>
        <w:t>Regulación</w:t>
      </w:r>
      <w:r w:rsidRPr="00C3098D">
        <w:rPr>
          <w:rFonts w:ascii="Arial" w:hAnsi="Arial" w:cs="Arial"/>
          <w:sz w:val="20"/>
          <w:szCs w:val="20"/>
        </w:rPr>
        <w:t>.-</w:t>
      </w:r>
      <w:proofErr w:type="gramEnd"/>
      <w:r w:rsidRPr="00C3098D">
        <w:rPr>
          <w:rFonts w:ascii="Arial" w:hAnsi="Arial" w:cs="Arial"/>
          <w:sz w:val="20"/>
          <w:szCs w:val="20"/>
        </w:rPr>
        <w:t xml:space="preserve"> Para la aplicación de determinadas atribuciones transferidas por el Consejo Nacional de Competencias en los ámbitos de transporte terrestre, tránsito y seguridad vial</w:t>
      </w:r>
      <w:r w:rsidR="00F412F5">
        <w:rPr>
          <w:rFonts w:ascii="Arial" w:hAnsi="Arial" w:cs="Arial"/>
          <w:sz w:val="20"/>
          <w:szCs w:val="20"/>
        </w:rPr>
        <w:t>.</w:t>
      </w:r>
      <w:r w:rsidRPr="00C3098D">
        <w:rPr>
          <w:rFonts w:ascii="Arial" w:hAnsi="Arial" w:cs="Arial"/>
          <w:sz w:val="20"/>
          <w:szCs w:val="20"/>
        </w:rPr>
        <w:t>.</w:t>
      </w:r>
    </w:p>
    <w:p w14:paraId="3BC18332" w14:textId="77777777" w:rsidR="008B0A9D" w:rsidRPr="00C3098D" w:rsidRDefault="008B0A9D" w:rsidP="008B0A9D">
      <w:pPr>
        <w:jc w:val="both"/>
        <w:rPr>
          <w:rFonts w:ascii="Arial" w:hAnsi="Arial" w:cs="Arial"/>
          <w:sz w:val="20"/>
          <w:szCs w:val="20"/>
        </w:rPr>
      </w:pPr>
    </w:p>
    <w:p w14:paraId="09D2EB8F" w14:textId="77777777" w:rsidR="008B0A9D" w:rsidRPr="00C3098D" w:rsidRDefault="008B0A9D" w:rsidP="008B0A9D">
      <w:pPr>
        <w:jc w:val="both"/>
        <w:rPr>
          <w:rFonts w:ascii="Arial" w:hAnsi="Arial" w:cs="Arial"/>
          <w:b/>
          <w:bCs/>
          <w:sz w:val="20"/>
          <w:szCs w:val="20"/>
        </w:rPr>
      </w:pPr>
      <w:r w:rsidRPr="00C3098D">
        <w:rPr>
          <w:rFonts w:ascii="Arial" w:hAnsi="Arial" w:cs="Arial"/>
          <w:b/>
          <w:bCs/>
          <w:sz w:val="20"/>
          <w:szCs w:val="20"/>
        </w:rPr>
        <w:t xml:space="preserve">Art. 4.- </w:t>
      </w:r>
      <w:proofErr w:type="gramStart"/>
      <w:r w:rsidRPr="00C3098D">
        <w:rPr>
          <w:rFonts w:ascii="Arial" w:hAnsi="Arial" w:cs="Arial"/>
          <w:b/>
          <w:bCs/>
          <w:sz w:val="20"/>
          <w:szCs w:val="20"/>
        </w:rPr>
        <w:t>Competencia.-</w:t>
      </w:r>
      <w:proofErr w:type="gramEnd"/>
      <w:r w:rsidRPr="00C3098D">
        <w:rPr>
          <w:rFonts w:ascii="Arial" w:hAnsi="Arial" w:cs="Arial"/>
          <w:b/>
          <w:bCs/>
          <w:sz w:val="20"/>
          <w:szCs w:val="20"/>
        </w:rPr>
        <w:t xml:space="preserve"> </w:t>
      </w:r>
      <w:r w:rsidRPr="00C3098D">
        <w:rPr>
          <w:rStyle w:val="markedcontent"/>
          <w:rFonts w:ascii="Arial" w:hAnsi="Arial" w:cs="Arial"/>
          <w:sz w:val="20"/>
          <w:szCs w:val="20"/>
        </w:rPr>
        <w:t>El Gobierno Autónomo Municipal del Cantón La Joya de los Sachas, es el organismo público competente a través de la Dirección de Gestión de Transporte Terrestre, Tránsito y Seguridad Vial, para el ejercicio de la planificación, regulación, control y gestión del tránsito, transporte terrestre y seguridad vial en el Cantón. Para esto el Concejo Cantonal aprobará las políticas públicas locales, ordenanzas o resoluciones, en armonía con las políticas públicas dictadas por el ente rector del sector.</w:t>
      </w:r>
    </w:p>
    <w:p w14:paraId="7BA390FB" w14:textId="77777777" w:rsidR="008B0A9D" w:rsidRPr="00C3098D" w:rsidRDefault="008B0A9D" w:rsidP="008B0A9D">
      <w:pPr>
        <w:jc w:val="both"/>
        <w:rPr>
          <w:rFonts w:ascii="Arial" w:hAnsi="Arial" w:cs="Arial"/>
          <w:b/>
          <w:bCs/>
          <w:sz w:val="20"/>
          <w:szCs w:val="20"/>
        </w:rPr>
      </w:pPr>
    </w:p>
    <w:p w14:paraId="4CFDEAB0" w14:textId="5692C4E3"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b/>
          <w:bCs/>
          <w:sz w:val="20"/>
          <w:szCs w:val="20"/>
        </w:rPr>
        <w:t xml:space="preserve">Art. 5.- Ejercicio de la </w:t>
      </w:r>
      <w:proofErr w:type="gramStart"/>
      <w:r w:rsidRPr="00C3098D">
        <w:rPr>
          <w:rStyle w:val="markedcontent"/>
          <w:rFonts w:ascii="Arial" w:hAnsi="Arial" w:cs="Arial"/>
          <w:b/>
          <w:bCs/>
          <w:sz w:val="20"/>
          <w:szCs w:val="20"/>
        </w:rPr>
        <w:t>competencia</w:t>
      </w:r>
      <w:r w:rsidRPr="00C3098D">
        <w:rPr>
          <w:rStyle w:val="markedcontent"/>
          <w:rFonts w:ascii="Arial" w:hAnsi="Arial" w:cs="Arial"/>
          <w:sz w:val="20"/>
          <w:szCs w:val="20"/>
        </w:rPr>
        <w:t>.-</w:t>
      </w:r>
      <w:proofErr w:type="gramEnd"/>
      <w:r w:rsidRPr="00C3098D">
        <w:rPr>
          <w:rStyle w:val="markedcontent"/>
          <w:rFonts w:ascii="Arial" w:hAnsi="Arial" w:cs="Arial"/>
          <w:sz w:val="20"/>
          <w:szCs w:val="20"/>
        </w:rPr>
        <w:t xml:space="preserve"> El Gobierno </w:t>
      </w:r>
      <w:r w:rsidR="005C6EFE">
        <w:rPr>
          <w:rStyle w:val="markedcontent"/>
          <w:rFonts w:ascii="Arial" w:hAnsi="Arial" w:cs="Arial"/>
          <w:sz w:val="20"/>
          <w:szCs w:val="20"/>
        </w:rPr>
        <w:t xml:space="preserve">Autónomo Descentralizado </w:t>
      </w:r>
      <w:r w:rsidRPr="00C3098D">
        <w:rPr>
          <w:rStyle w:val="markedcontent"/>
          <w:rFonts w:ascii="Arial" w:hAnsi="Arial" w:cs="Arial"/>
          <w:sz w:val="20"/>
          <w:szCs w:val="20"/>
        </w:rPr>
        <w:t xml:space="preserve">Municipal </w:t>
      </w:r>
      <w:r w:rsidR="005C6EFE">
        <w:rPr>
          <w:rStyle w:val="markedcontent"/>
          <w:rFonts w:ascii="Arial" w:hAnsi="Arial" w:cs="Arial"/>
          <w:sz w:val="20"/>
          <w:szCs w:val="20"/>
        </w:rPr>
        <w:t xml:space="preserve">del cantón La Joya de los Sachas </w:t>
      </w:r>
      <w:r w:rsidRPr="00C3098D">
        <w:rPr>
          <w:rStyle w:val="markedcontent"/>
          <w:rFonts w:ascii="Arial" w:hAnsi="Arial" w:cs="Arial"/>
          <w:sz w:val="20"/>
          <w:szCs w:val="20"/>
        </w:rPr>
        <w:t xml:space="preserve">ejercerá esta competencia dentro de su circunscripción cantonal, conforme a principios, derechos y obligaciones contempladas en la presente ordenanza, lo establecido en el </w:t>
      </w:r>
      <w:proofErr w:type="spellStart"/>
      <w:r w:rsidRPr="00C3098D">
        <w:rPr>
          <w:rStyle w:val="markedcontent"/>
          <w:rFonts w:ascii="Arial" w:hAnsi="Arial" w:cs="Arial"/>
          <w:sz w:val="20"/>
          <w:szCs w:val="20"/>
        </w:rPr>
        <w:t>PD</w:t>
      </w:r>
      <w:r w:rsidR="00E71C5B">
        <w:rPr>
          <w:rStyle w:val="markedcontent"/>
          <w:rFonts w:ascii="Arial" w:hAnsi="Arial" w:cs="Arial"/>
          <w:sz w:val="20"/>
          <w:szCs w:val="20"/>
        </w:rPr>
        <w:t>y</w:t>
      </w:r>
      <w:r w:rsidRPr="00C3098D">
        <w:rPr>
          <w:rStyle w:val="markedcontent"/>
          <w:rFonts w:ascii="Arial" w:hAnsi="Arial" w:cs="Arial"/>
          <w:sz w:val="20"/>
          <w:szCs w:val="20"/>
        </w:rPr>
        <w:t>OT</w:t>
      </w:r>
      <w:proofErr w:type="spellEnd"/>
      <w:r w:rsidRPr="00C3098D">
        <w:rPr>
          <w:rStyle w:val="markedcontent"/>
          <w:rFonts w:ascii="Arial" w:hAnsi="Arial" w:cs="Arial"/>
          <w:sz w:val="20"/>
          <w:szCs w:val="20"/>
        </w:rPr>
        <w:t>, en el Plan de Movilidad Sustentable y la normativa nacional vigente.</w:t>
      </w:r>
    </w:p>
    <w:p w14:paraId="4421455E" w14:textId="77777777" w:rsidR="008B0A9D" w:rsidRPr="00C3098D" w:rsidRDefault="008B0A9D" w:rsidP="008B0A9D">
      <w:pPr>
        <w:jc w:val="both"/>
        <w:rPr>
          <w:rFonts w:ascii="Arial" w:hAnsi="Arial" w:cs="Arial"/>
          <w:sz w:val="20"/>
          <w:szCs w:val="20"/>
        </w:rPr>
      </w:pPr>
    </w:p>
    <w:p w14:paraId="4B6F0269" w14:textId="77777777" w:rsidR="008B0A9D" w:rsidRPr="00C3098D" w:rsidRDefault="008B0A9D" w:rsidP="008B0A9D">
      <w:pPr>
        <w:jc w:val="both"/>
        <w:rPr>
          <w:rFonts w:ascii="Arial" w:hAnsi="Arial" w:cs="Arial"/>
          <w:sz w:val="20"/>
          <w:szCs w:val="20"/>
        </w:rPr>
      </w:pPr>
    </w:p>
    <w:p w14:paraId="7CBC591F" w14:textId="77777777" w:rsidR="008B0A9D" w:rsidRPr="00C3098D" w:rsidRDefault="008B0A9D" w:rsidP="008B0A9D">
      <w:pPr>
        <w:jc w:val="center"/>
        <w:rPr>
          <w:rFonts w:ascii="Arial" w:hAnsi="Arial" w:cs="Arial"/>
          <w:b/>
          <w:bCs/>
          <w:sz w:val="20"/>
          <w:szCs w:val="20"/>
        </w:rPr>
      </w:pPr>
      <w:r w:rsidRPr="00C3098D">
        <w:rPr>
          <w:rFonts w:ascii="Arial" w:hAnsi="Arial" w:cs="Arial"/>
          <w:b/>
          <w:bCs/>
          <w:sz w:val="20"/>
          <w:szCs w:val="20"/>
        </w:rPr>
        <w:t>TÍTULO II</w:t>
      </w:r>
    </w:p>
    <w:p w14:paraId="60B3F870" w14:textId="77777777" w:rsidR="008B0A9D" w:rsidRPr="00C3098D" w:rsidRDefault="008B0A9D" w:rsidP="008B0A9D">
      <w:pPr>
        <w:jc w:val="center"/>
        <w:rPr>
          <w:rFonts w:ascii="Arial" w:hAnsi="Arial" w:cs="Arial"/>
          <w:b/>
          <w:bCs/>
          <w:sz w:val="20"/>
          <w:szCs w:val="20"/>
        </w:rPr>
      </w:pPr>
    </w:p>
    <w:p w14:paraId="734EDC64" w14:textId="77777777" w:rsidR="008B0A9D" w:rsidRPr="00C3098D" w:rsidRDefault="008B0A9D" w:rsidP="008B0A9D">
      <w:pPr>
        <w:jc w:val="center"/>
        <w:rPr>
          <w:rFonts w:ascii="Arial" w:hAnsi="Arial" w:cs="Arial"/>
          <w:b/>
          <w:bCs/>
          <w:sz w:val="20"/>
          <w:szCs w:val="20"/>
        </w:rPr>
      </w:pPr>
      <w:r w:rsidRPr="00C3098D">
        <w:rPr>
          <w:rFonts w:ascii="Arial" w:hAnsi="Arial" w:cs="Arial"/>
          <w:b/>
          <w:bCs/>
          <w:sz w:val="20"/>
          <w:szCs w:val="20"/>
        </w:rPr>
        <w:t>MODELO Y MODALIDADES DE GESTIÓN</w:t>
      </w:r>
    </w:p>
    <w:p w14:paraId="3369E443" w14:textId="77777777" w:rsidR="008B0A9D" w:rsidRPr="00C3098D" w:rsidRDefault="008B0A9D" w:rsidP="008B0A9D">
      <w:pPr>
        <w:jc w:val="center"/>
        <w:rPr>
          <w:rFonts w:ascii="Arial" w:hAnsi="Arial" w:cs="Arial"/>
          <w:b/>
          <w:bCs/>
          <w:sz w:val="20"/>
          <w:szCs w:val="20"/>
        </w:rPr>
      </w:pPr>
    </w:p>
    <w:p w14:paraId="0066A29B" w14:textId="386F3852"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b/>
          <w:bCs/>
          <w:sz w:val="20"/>
          <w:szCs w:val="20"/>
        </w:rPr>
        <w:t>Art. 6.- Modelo de Gestión</w:t>
      </w:r>
      <w:r w:rsidRPr="00C3098D">
        <w:rPr>
          <w:rStyle w:val="markedcontent"/>
          <w:rFonts w:ascii="Arial" w:hAnsi="Arial" w:cs="Arial"/>
          <w:sz w:val="20"/>
          <w:szCs w:val="20"/>
        </w:rPr>
        <w:t xml:space="preserve">. - Para el ejercicio de esta competencia el Gobierno Autónomo Descentralizado Municipal del Cantón La Joya de los Sachas, adopta el Modelo de gestión “B” y le corresponde la planificación, regulación y control del tránsito, transporte terrestre y la </w:t>
      </w:r>
      <w:r w:rsidR="002C0D08">
        <w:rPr>
          <w:rStyle w:val="markedcontent"/>
          <w:rFonts w:ascii="Arial" w:hAnsi="Arial" w:cs="Arial"/>
          <w:sz w:val="20"/>
          <w:szCs w:val="20"/>
        </w:rPr>
        <w:t>s</w:t>
      </w:r>
      <w:r w:rsidRPr="00C3098D">
        <w:rPr>
          <w:rStyle w:val="markedcontent"/>
          <w:rFonts w:ascii="Arial" w:hAnsi="Arial" w:cs="Arial"/>
          <w:sz w:val="20"/>
          <w:szCs w:val="20"/>
        </w:rPr>
        <w:t>eguridad vial, exceptuando el control operativo del</w:t>
      </w:r>
      <w:r w:rsidR="002C0D08">
        <w:rPr>
          <w:rStyle w:val="markedcontent"/>
          <w:rFonts w:ascii="Arial" w:hAnsi="Arial" w:cs="Arial"/>
          <w:sz w:val="20"/>
          <w:szCs w:val="20"/>
        </w:rPr>
        <w:t xml:space="preserve"> </w:t>
      </w:r>
      <w:r w:rsidRPr="00C3098D">
        <w:rPr>
          <w:rStyle w:val="markedcontent"/>
          <w:rFonts w:ascii="Arial" w:hAnsi="Arial" w:cs="Arial"/>
          <w:sz w:val="20"/>
          <w:szCs w:val="20"/>
        </w:rPr>
        <w:t>tránsito, en los términos establecidos en Resolución 006 del CNC, exceptuando el</w:t>
      </w:r>
      <w:r w:rsidR="002C0D08">
        <w:rPr>
          <w:rStyle w:val="markedcontent"/>
          <w:rFonts w:ascii="Arial" w:hAnsi="Arial" w:cs="Arial"/>
          <w:sz w:val="20"/>
          <w:szCs w:val="20"/>
        </w:rPr>
        <w:t xml:space="preserve"> </w:t>
      </w:r>
      <w:r w:rsidRPr="00C3098D">
        <w:rPr>
          <w:rStyle w:val="markedcontent"/>
          <w:rFonts w:ascii="Arial" w:hAnsi="Arial" w:cs="Arial"/>
          <w:sz w:val="20"/>
          <w:szCs w:val="20"/>
        </w:rPr>
        <w:t>control operativo del tránsito en la vía pública.</w:t>
      </w:r>
    </w:p>
    <w:p w14:paraId="7C78B3A0" w14:textId="77777777" w:rsidR="008B0A9D" w:rsidRPr="00C3098D" w:rsidRDefault="008B0A9D" w:rsidP="008B0A9D">
      <w:pPr>
        <w:jc w:val="both"/>
        <w:rPr>
          <w:rStyle w:val="markedcontent"/>
          <w:rFonts w:ascii="Arial" w:hAnsi="Arial" w:cs="Arial"/>
          <w:sz w:val="20"/>
          <w:szCs w:val="20"/>
        </w:rPr>
      </w:pPr>
    </w:p>
    <w:p w14:paraId="3D8FFE7B" w14:textId="77777777" w:rsidR="008B0A9D" w:rsidRPr="00C3098D" w:rsidRDefault="008B0A9D" w:rsidP="008B0A9D">
      <w:pPr>
        <w:jc w:val="both"/>
        <w:rPr>
          <w:rFonts w:ascii="Arial" w:hAnsi="Arial" w:cs="Arial"/>
          <w:b/>
          <w:bCs/>
          <w:sz w:val="20"/>
          <w:szCs w:val="20"/>
        </w:rPr>
      </w:pPr>
      <w:r w:rsidRPr="00C3098D">
        <w:rPr>
          <w:rStyle w:val="markedcontent"/>
          <w:rFonts w:ascii="Arial" w:hAnsi="Arial" w:cs="Arial"/>
          <w:b/>
          <w:bCs/>
          <w:sz w:val="20"/>
          <w:szCs w:val="20"/>
        </w:rPr>
        <w:t>Art.7.- Modalidad de Gestión</w:t>
      </w:r>
      <w:r w:rsidRPr="00C3098D">
        <w:rPr>
          <w:rStyle w:val="markedcontent"/>
          <w:rFonts w:ascii="Arial" w:hAnsi="Arial" w:cs="Arial"/>
          <w:sz w:val="20"/>
          <w:szCs w:val="20"/>
        </w:rPr>
        <w:t>. - el Gobierno Autónomo Descentralizado Municipal del Cantón La Joya de los Sachas, para el ejercicio de la competencia de Planificar, regular y controlar el tránsito, transporte terrestre y seguridad vial, adoptará la modalidad de Gestión Institucional Directa, a través de la Dirección de Gestión de Transporte Terrestre, Tránsito y Seguridad Vial.</w:t>
      </w:r>
    </w:p>
    <w:p w14:paraId="58229890" w14:textId="77777777" w:rsidR="008B0A9D" w:rsidRPr="00C3098D" w:rsidRDefault="008B0A9D" w:rsidP="008B0A9D">
      <w:pPr>
        <w:jc w:val="center"/>
        <w:rPr>
          <w:rFonts w:ascii="Arial" w:hAnsi="Arial" w:cs="Arial"/>
          <w:sz w:val="20"/>
          <w:szCs w:val="20"/>
        </w:rPr>
      </w:pPr>
    </w:p>
    <w:p w14:paraId="4243AB06" w14:textId="77777777" w:rsidR="008B0A9D" w:rsidRPr="00C3098D" w:rsidRDefault="008B0A9D" w:rsidP="008B0A9D">
      <w:pPr>
        <w:jc w:val="center"/>
        <w:rPr>
          <w:rFonts w:ascii="Arial" w:hAnsi="Arial" w:cs="Arial"/>
          <w:b/>
          <w:bCs/>
          <w:sz w:val="20"/>
          <w:szCs w:val="20"/>
        </w:rPr>
      </w:pPr>
      <w:r w:rsidRPr="00C3098D">
        <w:rPr>
          <w:rFonts w:ascii="Arial" w:hAnsi="Arial" w:cs="Arial"/>
          <w:b/>
          <w:bCs/>
          <w:sz w:val="20"/>
          <w:szCs w:val="20"/>
        </w:rPr>
        <w:t>TÍTULO III</w:t>
      </w:r>
    </w:p>
    <w:p w14:paraId="3904CF6F" w14:textId="77777777" w:rsidR="008B0A9D" w:rsidRPr="00C3098D" w:rsidRDefault="008B0A9D" w:rsidP="008B0A9D">
      <w:pPr>
        <w:jc w:val="center"/>
        <w:rPr>
          <w:rFonts w:ascii="Arial" w:hAnsi="Arial" w:cs="Arial"/>
          <w:sz w:val="20"/>
          <w:szCs w:val="20"/>
        </w:rPr>
      </w:pPr>
    </w:p>
    <w:p w14:paraId="0896AF64" w14:textId="77777777" w:rsidR="008B0A9D" w:rsidRPr="00C3098D" w:rsidRDefault="008B0A9D" w:rsidP="008B0A9D">
      <w:pPr>
        <w:jc w:val="center"/>
        <w:rPr>
          <w:rFonts w:ascii="Arial" w:hAnsi="Arial" w:cs="Arial"/>
          <w:b/>
          <w:bCs/>
          <w:sz w:val="20"/>
          <w:szCs w:val="20"/>
        </w:rPr>
      </w:pPr>
      <w:r w:rsidRPr="00C3098D">
        <w:rPr>
          <w:rFonts w:ascii="Arial" w:hAnsi="Arial" w:cs="Arial"/>
          <w:b/>
          <w:bCs/>
          <w:sz w:val="20"/>
          <w:szCs w:val="20"/>
        </w:rPr>
        <w:t>CAPITULO I</w:t>
      </w:r>
    </w:p>
    <w:p w14:paraId="17D34F8B"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DE LA ORGANIZACIÓN ADMINISTRATIVA</w:t>
      </w:r>
    </w:p>
    <w:p w14:paraId="209F5486" w14:textId="77777777" w:rsidR="008B0A9D" w:rsidRPr="00C3098D" w:rsidRDefault="008B0A9D" w:rsidP="008B0A9D">
      <w:pPr>
        <w:jc w:val="center"/>
        <w:rPr>
          <w:rStyle w:val="markedcontent"/>
          <w:rFonts w:ascii="Arial" w:hAnsi="Arial" w:cs="Arial"/>
          <w:b/>
          <w:bCs/>
          <w:sz w:val="20"/>
          <w:szCs w:val="20"/>
        </w:rPr>
      </w:pPr>
    </w:p>
    <w:p w14:paraId="1B7A6808" w14:textId="77777777" w:rsidR="008B0A9D" w:rsidRPr="00C3098D" w:rsidRDefault="008B0A9D" w:rsidP="008B0A9D">
      <w:pPr>
        <w:jc w:val="both"/>
        <w:rPr>
          <w:rFonts w:ascii="Arial" w:hAnsi="Arial" w:cs="Arial"/>
          <w:b/>
          <w:bCs/>
          <w:sz w:val="20"/>
          <w:szCs w:val="20"/>
        </w:rPr>
      </w:pPr>
    </w:p>
    <w:p w14:paraId="41F5BC18" w14:textId="68793C67" w:rsidR="008B0A9D" w:rsidRPr="00C3098D" w:rsidRDefault="008B0A9D" w:rsidP="008B0A9D">
      <w:pPr>
        <w:jc w:val="both"/>
        <w:rPr>
          <w:rStyle w:val="markedcontent"/>
          <w:rFonts w:ascii="Arial" w:hAnsi="Arial" w:cs="Arial"/>
          <w:sz w:val="20"/>
          <w:szCs w:val="20"/>
        </w:rPr>
      </w:pPr>
      <w:r w:rsidRPr="00C3098D">
        <w:rPr>
          <w:rFonts w:ascii="Arial" w:hAnsi="Arial" w:cs="Arial"/>
          <w:b/>
          <w:bCs/>
          <w:sz w:val="20"/>
          <w:szCs w:val="20"/>
        </w:rPr>
        <w:t>Art. 8</w:t>
      </w:r>
      <w:r w:rsidRPr="00C3098D">
        <w:rPr>
          <w:rFonts w:ascii="Arial" w:hAnsi="Arial" w:cs="Arial"/>
          <w:sz w:val="20"/>
          <w:szCs w:val="20"/>
        </w:rPr>
        <w:t xml:space="preserve">.- </w:t>
      </w:r>
      <w:r w:rsidRPr="00C3098D">
        <w:rPr>
          <w:rStyle w:val="markedcontent"/>
          <w:rFonts w:ascii="Arial" w:hAnsi="Arial" w:cs="Arial"/>
          <w:b/>
          <w:bCs/>
          <w:sz w:val="20"/>
          <w:szCs w:val="20"/>
        </w:rPr>
        <w:t>Organización y estructura administrativa-</w:t>
      </w:r>
      <w:proofErr w:type="gramStart"/>
      <w:r w:rsidRPr="00C3098D">
        <w:rPr>
          <w:rStyle w:val="markedcontent"/>
          <w:rFonts w:ascii="Arial" w:hAnsi="Arial" w:cs="Arial"/>
          <w:b/>
          <w:bCs/>
          <w:sz w:val="20"/>
          <w:szCs w:val="20"/>
        </w:rPr>
        <w:t>operativa</w:t>
      </w:r>
      <w:r w:rsidRPr="00C3098D">
        <w:rPr>
          <w:rStyle w:val="markedcontent"/>
          <w:rFonts w:ascii="Arial" w:hAnsi="Arial" w:cs="Arial"/>
          <w:sz w:val="20"/>
          <w:szCs w:val="20"/>
        </w:rPr>
        <w:t>.-</w:t>
      </w:r>
      <w:proofErr w:type="gramEnd"/>
      <w:r w:rsidRPr="00C3098D">
        <w:rPr>
          <w:rStyle w:val="markedcontent"/>
          <w:rFonts w:ascii="Arial" w:hAnsi="Arial" w:cs="Arial"/>
          <w:sz w:val="20"/>
          <w:szCs w:val="20"/>
        </w:rPr>
        <w:t xml:space="preserve"> La Dirección</w:t>
      </w:r>
      <w:r w:rsidRPr="00C3098D">
        <w:rPr>
          <w:rFonts w:ascii="Arial" w:hAnsi="Arial" w:cs="Arial"/>
          <w:sz w:val="20"/>
          <w:szCs w:val="20"/>
        </w:rPr>
        <w:br/>
      </w:r>
      <w:r w:rsidRPr="00C3098D">
        <w:rPr>
          <w:rStyle w:val="markedcontent"/>
          <w:rFonts w:ascii="Arial" w:hAnsi="Arial" w:cs="Arial"/>
          <w:sz w:val="20"/>
          <w:szCs w:val="20"/>
        </w:rPr>
        <w:t xml:space="preserve">de Gestión de Transporte Terrestre, Tránsito y Seguridad Vial del GADMCJS, </w:t>
      </w:r>
      <w:r w:rsidR="00E71C5B">
        <w:rPr>
          <w:rStyle w:val="markedcontent"/>
          <w:rFonts w:ascii="Arial" w:hAnsi="Arial" w:cs="Arial"/>
          <w:sz w:val="20"/>
          <w:szCs w:val="20"/>
        </w:rPr>
        <w:t>fue creada</w:t>
      </w:r>
      <w:r w:rsidRPr="00C3098D">
        <w:rPr>
          <w:rStyle w:val="markedcontent"/>
          <w:rFonts w:ascii="Arial" w:hAnsi="Arial" w:cs="Arial"/>
          <w:sz w:val="20"/>
          <w:szCs w:val="20"/>
        </w:rPr>
        <w:t xml:space="preserve"> como </w:t>
      </w:r>
      <w:r w:rsidRPr="00C3098D">
        <w:rPr>
          <w:rStyle w:val="markedcontent"/>
          <w:rFonts w:ascii="Arial" w:hAnsi="Arial" w:cs="Arial"/>
          <w:sz w:val="20"/>
          <w:szCs w:val="20"/>
        </w:rPr>
        <w:lastRenderedPageBreak/>
        <w:t>una dependencia municipal a nivel de Dirección, su estructura administrativa–operativa, estará constituida de la siguiente manera:</w:t>
      </w:r>
    </w:p>
    <w:p w14:paraId="0B3DBF9C" w14:textId="77777777" w:rsidR="008B0A9D" w:rsidRPr="00C3098D" w:rsidRDefault="008B0A9D" w:rsidP="008B0A9D">
      <w:pPr>
        <w:jc w:val="both"/>
        <w:rPr>
          <w:rStyle w:val="markedcontent"/>
          <w:rFonts w:ascii="Arial" w:hAnsi="Arial" w:cs="Arial"/>
          <w:sz w:val="20"/>
          <w:szCs w:val="20"/>
        </w:rPr>
      </w:pPr>
    </w:p>
    <w:p w14:paraId="5AEC83CF" w14:textId="77777777"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b/>
          <w:bCs/>
          <w:sz w:val="20"/>
          <w:szCs w:val="20"/>
        </w:rPr>
        <w:t>Estructura Organizacional por Procesos</w:t>
      </w:r>
      <w:r w:rsidRPr="00C3098D">
        <w:rPr>
          <w:rStyle w:val="markedcontent"/>
          <w:rFonts w:ascii="Arial" w:hAnsi="Arial" w:cs="Arial"/>
          <w:sz w:val="20"/>
          <w:szCs w:val="20"/>
        </w:rPr>
        <w:t>.</w:t>
      </w:r>
    </w:p>
    <w:p w14:paraId="3E89889F" w14:textId="780D8456" w:rsidR="008B0A9D" w:rsidRPr="00C3098D" w:rsidRDefault="008B0A9D" w:rsidP="008B0A9D">
      <w:pPr>
        <w:jc w:val="both"/>
        <w:rPr>
          <w:rStyle w:val="markedcontent"/>
          <w:rFonts w:ascii="Arial" w:hAnsi="Arial" w:cs="Arial"/>
          <w:sz w:val="20"/>
          <w:szCs w:val="20"/>
        </w:rPr>
      </w:pPr>
      <w:r w:rsidRPr="00C3098D">
        <w:rPr>
          <w:rFonts w:ascii="Arial" w:hAnsi="Arial" w:cs="Arial"/>
          <w:sz w:val="20"/>
          <w:szCs w:val="20"/>
        </w:rPr>
        <w:br/>
      </w:r>
      <w:r w:rsidRPr="00C3098D">
        <w:rPr>
          <w:rStyle w:val="markedcontent"/>
          <w:rFonts w:ascii="Arial" w:hAnsi="Arial" w:cs="Arial"/>
          <w:sz w:val="20"/>
          <w:szCs w:val="20"/>
        </w:rPr>
        <w:t>La Estructura Orgánica de Gestión Organizacional por Procesos de la Dirección de</w:t>
      </w:r>
      <w:r w:rsidRPr="00C3098D">
        <w:rPr>
          <w:rFonts w:ascii="Arial" w:hAnsi="Arial" w:cs="Arial"/>
          <w:sz w:val="20"/>
          <w:szCs w:val="20"/>
        </w:rPr>
        <w:br/>
      </w:r>
      <w:r w:rsidRPr="00C3098D">
        <w:rPr>
          <w:rStyle w:val="markedcontent"/>
          <w:rFonts w:ascii="Arial" w:hAnsi="Arial" w:cs="Arial"/>
          <w:sz w:val="20"/>
          <w:szCs w:val="20"/>
        </w:rPr>
        <w:t xml:space="preserve">Gestión de Transporte Terrestre, Tránsito y Seguridad Vial del GADMCJS, está conformada por dos unidades técnicas, interrelacionadas entre </w:t>
      </w:r>
      <w:r>
        <w:rPr>
          <w:rStyle w:val="markedcontent"/>
          <w:rFonts w:ascii="Arial" w:hAnsi="Arial" w:cs="Arial"/>
          <w:sz w:val="20"/>
          <w:szCs w:val="20"/>
        </w:rPr>
        <w:t>s</w:t>
      </w:r>
      <w:r w:rsidRPr="00C3098D">
        <w:rPr>
          <w:rStyle w:val="markedcontent"/>
          <w:rFonts w:ascii="Arial" w:hAnsi="Arial" w:cs="Arial"/>
          <w:sz w:val="20"/>
          <w:szCs w:val="20"/>
        </w:rPr>
        <w:t>í.</w:t>
      </w:r>
    </w:p>
    <w:p w14:paraId="3D4B0F3B" w14:textId="77777777" w:rsidR="008B0A9D" w:rsidRPr="00C3098D" w:rsidRDefault="008B0A9D" w:rsidP="008B0A9D">
      <w:pPr>
        <w:jc w:val="both"/>
        <w:rPr>
          <w:rStyle w:val="markedcontent"/>
          <w:rFonts w:ascii="Arial" w:hAnsi="Arial" w:cs="Arial"/>
          <w:sz w:val="20"/>
          <w:szCs w:val="20"/>
        </w:rPr>
      </w:pPr>
      <w:r w:rsidRPr="00C3098D">
        <w:rPr>
          <w:rFonts w:ascii="Arial" w:hAnsi="Arial" w:cs="Arial"/>
          <w:sz w:val="20"/>
          <w:szCs w:val="20"/>
        </w:rPr>
        <w:br/>
      </w:r>
      <w:r w:rsidRPr="00C3098D">
        <w:rPr>
          <w:rStyle w:val="markedcontent"/>
          <w:rFonts w:ascii="Arial" w:hAnsi="Arial" w:cs="Arial"/>
          <w:b/>
          <w:bCs/>
          <w:sz w:val="20"/>
          <w:szCs w:val="20"/>
        </w:rPr>
        <w:t>Procesos Gobernantes</w:t>
      </w:r>
      <w:r w:rsidRPr="00C3098D">
        <w:rPr>
          <w:rStyle w:val="markedcontent"/>
          <w:rFonts w:ascii="Arial" w:hAnsi="Arial" w:cs="Arial"/>
          <w:sz w:val="20"/>
          <w:szCs w:val="20"/>
        </w:rPr>
        <w:t>.</w:t>
      </w:r>
    </w:p>
    <w:p w14:paraId="0394319D" w14:textId="77777777" w:rsidR="008B0A9D" w:rsidRPr="00C3098D" w:rsidRDefault="008B0A9D" w:rsidP="008B0A9D">
      <w:pPr>
        <w:jc w:val="both"/>
        <w:rPr>
          <w:rStyle w:val="markedcontent"/>
          <w:rFonts w:ascii="Arial" w:hAnsi="Arial" w:cs="Arial"/>
          <w:sz w:val="20"/>
          <w:szCs w:val="20"/>
        </w:rPr>
      </w:pPr>
      <w:r w:rsidRPr="00C3098D">
        <w:rPr>
          <w:rFonts w:ascii="Arial" w:hAnsi="Arial" w:cs="Arial"/>
          <w:sz w:val="20"/>
          <w:szCs w:val="20"/>
        </w:rPr>
        <w:br/>
      </w:r>
      <w:r w:rsidRPr="00C3098D">
        <w:rPr>
          <w:rStyle w:val="markedcontent"/>
          <w:rFonts w:ascii="Arial" w:hAnsi="Arial" w:cs="Arial"/>
          <w:sz w:val="20"/>
          <w:szCs w:val="20"/>
        </w:rPr>
        <w:t>Responsables de la formulación de la política institucional interna, lineamientos, planes</w:t>
      </w:r>
      <w:r w:rsidRPr="00C3098D">
        <w:rPr>
          <w:rFonts w:ascii="Arial" w:hAnsi="Arial" w:cs="Arial"/>
          <w:sz w:val="20"/>
          <w:szCs w:val="20"/>
        </w:rPr>
        <w:br/>
      </w:r>
      <w:r w:rsidRPr="00C3098D">
        <w:rPr>
          <w:rStyle w:val="markedcontent"/>
          <w:rFonts w:ascii="Arial" w:hAnsi="Arial" w:cs="Arial"/>
          <w:sz w:val="20"/>
          <w:szCs w:val="20"/>
        </w:rPr>
        <w:t>estratégicos, generación de directrices y expedición de normas e instrumentos para el</w:t>
      </w:r>
      <w:r w:rsidRPr="00C3098D">
        <w:rPr>
          <w:rFonts w:ascii="Arial" w:hAnsi="Arial" w:cs="Arial"/>
          <w:sz w:val="20"/>
          <w:szCs w:val="20"/>
        </w:rPr>
        <w:br/>
      </w:r>
      <w:r w:rsidRPr="00C3098D">
        <w:rPr>
          <w:rStyle w:val="markedcontent"/>
          <w:rFonts w:ascii="Arial" w:hAnsi="Arial" w:cs="Arial"/>
          <w:sz w:val="20"/>
          <w:szCs w:val="20"/>
        </w:rPr>
        <w:t>desempeño de la entidad, así como también del cumplimiento de la política emitida por</w:t>
      </w:r>
      <w:r w:rsidRPr="00C3098D">
        <w:rPr>
          <w:rFonts w:ascii="Arial" w:hAnsi="Arial" w:cs="Arial"/>
          <w:sz w:val="20"/>
          <w:szCs w:val="20"/>
        </w:rPr>
        <w:br/>
      </w:r>
      <w:r w:rsidRPr="00C3098D">
        <w:rPr>
          <w:rStyle w:val="markedcontent"/>
          <w:rFonts w:ascii="Arial" w:hAnsi="Arial" w:cs="Arial"/>
          <w:sz w:val="20"/>
          <w:szCs w:val="20"/>
        </w:rPr>
        <w:t xml:space="preserve">el Órgano Rector del transporte nacional. </w:t>
      </w:r>
    </w:p>
    <w:p w14:paraId="67400C14" w14:textId="77777777" w:rsidR="008B0A9D" w:rsidRPr="00C3098D" w:rsidRDefault="008B0A9D" w:rsidP="008B0A9D">
      <w:pPr>
        <w:jc w:val="both"/>
        <w:rPr>
          <w:rStyle w:val="markedcontent"/>
          <w:rFonts w:ascii="Arial" w:hAnsi="Arial" w:cs="Arial"/>
          <w:sz w:val="20"/>
          <w:szCs w:val="20"/>
        </w:rPr>
      </w:pPr>
    </w:p>
    <w:p w14:paraId="1F1C5660" w14:textId="77777777"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b/>
          <w:bCs/>
          <w:sz w:val="20"/>
          <w:szCs w:val="20"/>
        </w:rPr>
        <w:t>Procesos Agregadores de Valor</w:t>
      </w:r>
      <w:r w:rsidRPr="00C3098D">
        <w:rPr>
          <w:rStyle w:val="markedcontent"/>
          <w:rFonts w:ascii="Arial" w:hAnsi="Arial" w:cs="Arial"/>
          <w:sz w:val="20"/>
          <w:szCs w:val="20"/>
        </w:rPr>
        <w:t>.</w:t>
      </w:r>
    </w:p>
    <w:p w14:paraId="1D2A6510"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br/>
      </w:r>
      <w:r w:rsidRPr="00C3098D">
        <w:rPr>
          <w:rStyle w:val="markedcontent"/>
          <w:rFonts w:ascii="Arial" w:hAnsi="Arial" w:cs="Arial"/>
          <w:sz w:val="20"/>
          <w:szCs w:val="20"/>
        </w:rPr>
        <w:t>Responsables de generar el portafolio de productos y servicios primarios requeridos</w:t>
      </w:r>
      <w:r w:rsidRPr="00C3098D">
        <w:rPr>
          <w:rFonts w:ascii="Arial" w:hAnsi="Arial" w:cs="Arial"/>
          <w:sz w:val="20"/>
          <w:szCs w:val="20"/>
        </w:rPr>
        <w:br/>
      </w:r>
      <w:r w:rsidRPr="00C3098D">
        <w:rPr>
          <w:rStyle w:val="markedcontent"/>
          <w:rFonts w:ascii="Arial" w:hAnsi="Arial" w:cs="Arial"/>
          <w:sz w:val="20"/>
          <w:szCs w:val="20"/>
        </w:rPr>
        <w:t>por los clientes externos; constituyen la razón de ser de la Organización.</w:t>
      </w:r>
      <w:r w:rsidRPr="00C3098D">
        <w:rPr>
          <w:rFonts w:ascii="Arial" w:hAnsi="Arial" w:cs="Arial"/>
          <w:sz w:val="20"/>
          <w:szCs w:val="20"/>
        </w:rPr>
        <w:br/>
      </w:r>
      <w:r w:rsidRPr="00C3098D">
        <w:rPr>
          <w:rStyle w:val="markedcontent"/>
          <w:rFonts w:ascii="Arial" w:hAnsi="Arial" w:cs="Arial"/>
          <w:sz w:val="20"/>
          <w:szCs w:val="20"/>
        </w:rPr>
        <w:t>Procesos Habilitantes. Se clasifican en procesos de asesoría y procesos de apoyo, están encaminados a generar productos y servicios secundarios en apoyo a la gestión de los procesos gobernantes, agregadores de valor y viabilizan la consecución de objetivos y metas institucionales.</w:t>
      </w:r>
    </w:p>
    <w:p w14:paraId="7E73D586" w14:textId="77777777" w:rsidR="008B0A9D" w:rsidRPr="00C3098D" w:rsidRDefault="008B0A9D" w:rsidP="008B0A9D">
      <w:pPr>
        <w:jc w:val="both"/>
        <w:rPr>
          <w:rFonts w:ascii="Arial" w:hAnsi="Arial" w:cs="Arial"/>
          <w:noProof/>
          <w:sz w:val="20"/>
          <w:szCs w:val="20"/>
        </w:rPr>
      </w:pPr>
    </w:p>
    <w:p w14:paraId="3CD37728" w14:textId="77777777" w:rsidR="008B0A9D" w:rsidRPr="00C3098D" w:rsidRDefault="008B0A9D" w:rsidP="008B0A9D">
      <w:pPr>
        <w:jc w:val="center"/>
        <w:rPr>
          <w:rFonts w:ascii="Arial" w:hAnsi="Arial" w:cs="Arial"/>
          <w:noProof/>
          <w:sz w:val="20"/>
          <w:szCs w:val="20"/>
        </w:rPr>
      </w:pPr>
    </w:p>
    <w:p w14:paraId="178F0E94" w14:textId="77777777" w:rsidR="008B0A9D" w:rsidRPr="00C3098D" w:rsidRDefault="008B0A9D" w:rsidP="008B0A9D">
      <w:pPr>
        <w:jc w:val="both"/>
        <w:rPr>
          <w:rStyle w:val="markedcontent"/>
          <w:rFonts w:ascii="Arial" w:hAnsi="Arial" w:cs="Arial"/>
          <w:b/>
          <w:bCs/>
          <w:sz w:val="20"/>
          <w:szCs w:val="20"/>
        </w:rPr>
      </w:pPr>
      <w:r w:rsidRPr="00C3098D">
        <w:rPr>
          <w:rStyle w:val="markedcontent"/>
          <w:rFonts w:ascii="Arial" w:hAnsi="Arial" w:cs="Arial"/>
          <w:b/>
          <w:bCs/>
          <w:sz w:val="20"/>
          <w:szCs w:val="20"/>
        </w:rPr>
        <w:t>ESTRUCTURA FUNCIONAL</w:t>
      </w:r>
    </w:p>
    <w:p w14:paraId="662EFD75" w14:textId="77777777" w:rsidR="008B0A9D" w:rsidRPr="00C3098D" w:rsidRDefault="008B0A9D" w:rsidP="008B0A9D">
      <w:pPr>
        <w:jc w:val="both"/>
        <w:rPr>
          <w:rStyle w:val="markedcontent"/>
          <w:rFonts w:ascii="Arial" w:hAnsi="Arial" w:cs="Arial"/>
          <w:b/>
          <w:bCs/>
          <w:sz w:val="20"/>
          <w:szCs w:val="20"/>
        </w:rPr>
      </w:pPr>
    </w:p>
    <w:p w14:paraId="33BE6C76" w14:textId="77777777" w:rsidR="008B0A9D" w:rsidRPr="00C3098D" w:rsidRDefault="008B0A9D" w:rsidP="008B0A9D">
      <w:pPr>
        <w:jc w:val="both"/>
        <w:rPr>
          <w:rFonts w:ascii="Arial" w:hAnsi="Arial" w:cs="Arial"/>
          <w:b/>
          <w:bCs/>
          <w:sz w:val="20"/>
          <w:szCs w:val="20"/>
        </w:rPr>
      </w:pPr>
      <w:r w:rsidRPr="00C3098D">
        <w:rPr>
          <w:rStyle w:val="markedcontent"/>
          <w:rFonts w:ascii="Arial" w:hAnsi="Arial" w:cs="Arial"/>
          <w:sz w:val="20"/>
          <w:szCs w:val="20"/>
        </w:rPr>
        <w:t>Con la finalidad de dotarle de funcionalidad a la gestión de la Dirección de Gestión de Transporte Terrestre, Tránsito y Seguridad Vial del GADMCJS, es indispensable contar con una estructura organizada de puestos de los procesos agregadores de valor, habilitantes de apoyo y asesoría. La Dirección contará con dos unidades técnicas:</w:t>
      </w:r>
    </w:p>
    <w:p w14:paraId="2B53C77B" w14:textId="77777777" w:rsidR="008B0A9D" w:rsidRPr="00C3098D" w:rsidRDefault="008B0A9D" w:rsidP="008B0A9D">
      <w:pPr>
        <w:jc w:val="center"/>
        <w:rPr>
          <w:rFonts w:ascii="Arial" w:hAnsi="Arial" w:cs="Arial"/>
          <w:sz w:val="20"/>
          <w:szCs w:val="20"/>
        </w:rPr>
      </w:pPr>
    </w:p>
    <w:p w14:paraId="481880A4" w14:textId="138C345D" w:rsidR="008B0A9D" w:rsidRPr="00C3098D" w:rsidRDefault="00E71C5B" w:rsidP="008D0422">
      <w:pPr>
        <w:numPr>
          <w:ilvl w:val="0"/>
          <w:numId w:val="29"/>
        </w:numPr>
        <w:rPr>
          <w:rFonts w:ascii="Arial" w:hAnsi="Arial" w:cs="Arial"/>
          <w:b/>
          <w:bCs/>
          <w:sz w:val="20"/>
          <w:szCs w:val="20"/>
        </w:rPr>
      </w:pPr>
      <w:r>
        <w:rPr>
          <w:rStyle w:val="markedcontent"/>
          <w:rFonts w:ascii="Arial" w:hAnsi="Arial" w:cs="Arial"/>
          <w:b/>
          <w:bCs/>
          <w:sz w:val="20"/>
          <w:szCs w:val="20"/>
        </w:rPr>
        <w:t>Unidad</w:t>
      </w:r>
      <w:r w:rsidR="008B0A9D" w:rsidRPr="00C3098D">
        <w:rPr>
          <w:rStyle w:val="markedcontent"/>
          <w:rFonts w:ascii="Arial" w:hAnsi="Arial" w:cs="Arial"/>
          <w:b/>
          <w:bCs/>
          <w:sz w:val="20"/>
          <w:szCs w:val="20"/>
        </w:rPr>
        <w:t xml:space="preserve"> de Transporte Terrestre, Tránsito y Seguridad Vial.</w:t>
      </w:r>
    </w:p>
    <w:p w14:paraId="6F0BEDF0" w14:textId="77777777" w:rsidR="008B0A9D" w:rsidRPr="00C3098D" w:rsidRDefault="008B0A9D" w:rsidP="008B0A9D">
      <w:pPr>
        <w:jc w:val="both"/>
        <w:rPr>
          <w:rFonts w:ascii="Arial" w:hAnsi="Arial" w:cs="Arial"/>
          <w:sz w:val="20"/>
          <w:szCs w:val="20"/>
        </w:rPr>
      </w:pPr>
    </w:p>
    <w:p w14:paraId="37B412A3"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Desde esta jefatura se promoverán las tareas de planificación, regulación y control a través de las siguientes áreas:</w:t>
      </w:r>
    </w:p>
    <w:p w14:paraId="123BDA33" w14:textId="77777777" w:rsidR="008B0A9D" w:rsidRPr="00C3098D" w:rsidRDefault="008B0A9D" w:rsidP="008B0A9D">
      <w:pPr>
        <w:jc w:val="both"/>
        <w:rPr>
          <w:rFonts w:ascii="Arial" w:hAnsi="Arial" w:cs="Arial"/>
          <w:sz w:val="20"/>
          <w:szCs w:val="20"/>
        </w:rPr>
      </w:pPr>
    </w:p>
    <w:p w14:paraId="1D2E87FC" w14:textId="77777777" w:rsidR="008B0A9D" w:rsidRPr="00C3098D" w:rsidRDefault="008B0A9D" w:rsidP="008B0A9D">
      <w:pPr>
        <w:jc w:val="both"/>
        <w:rPr>
          <w:rFonts w:ascii="Arial" w:hAnsi="Arial" w:cs="Arial"/>
          <w:sz w:val="20"/>
          <w:szCs w:val="20"/>
        </w:rPr>
      </w:pPr>
      <w:r w:rsidRPr="00C3098D">
        <w:rPr>
          <w:rFonts w:ascii="Arial" w:hAnsi="Arial" w:cs="Arial"/>
          <w:b/>
          <w:bCs/>
          <w:sz w:val="20"/>
          <w:szCs w:val="20"/>
        </w:rPr>
        <w:t>Títulos Habilitantes</w:t>
      </w:r>
      <w:r w:rsidRPr="00C3098D">
        <w:rPr>
          <w:rFonts w:ascii="Arial" w:hAnsi="Arial" w:cs="Arial"/>
          <w:sz w:val="20"/>
          <w:szCs w:val="20"/>
        </w:rPr>
        <w:t>:  Área responsable de emitir los instrumentos legales, en el ámbito de sus competencias, autoriza la prestación de los servicios de transporte terrestre público, comercial y por cuenta propia, de personas o bienes, según el ámbito de servicio de transporte que corresponda, en el área asignada. Se promoverán los proyectos que permitan la administración, el control documental y el otorgamiento de concesiones, permisos de operación, contratos de operación y autorizaciones a los actores del transporte: público, comercial, y cuenta propia.</w:t>
      </w:r>
    </w:p>
    <w:p w14:paraId="1D237D88" w14:textId="77777777" w:rsidR="008B0A9D" w:rsidRPr="00C3098D" w:rsidRDefault="008B0A9D" w:rsidP="008B0A9D">
      <w:pPr>
        <w:jc w:val="both"/>
        <w:rPr>
          <w:rFonts w:ascii="Arial" w:hAnsi="Arial" w:cs="Arial"/>
          <w:sz w:val="20"/>
          <w:szCs w:val="20"/>
        </w:rPr>
      </w:pPr>
    </w:p>
    <w:p w14:paraId="7593799C" w14:textId="77777777" w:rsidR="008B0A9D" w:rsidRPr="00C3098D" w:rsidRDefault="008B0A9D" w:rsidP="008B0A9D">
      <w:pPr>
        <w:jc w:val="both"/>
        <w:rPr>
          <w:rStyle w:val="markedcontent"/>
          <w:rFonts w:ascii="Arial" w:hAnsi="Arial" w:cs="Arial"/>
          <w:sz w:val="20"/>
          <w:szCs w:val="20"/>
        </w:rPr>
      </w:pPr>
      <w:r w:rsidRPr="00C3098D">
        <w:rPr>
          <w:rFonts w:ascii="Arial" w:hAnsi="Arial" w:cs="Arial"/>
          <w:b/>
          <w:bCs/>
          <w:sz w:val="20"/>
          <w:szCs w:val="20"/>
        </w:rPr>
        <w:t xml:space="preserve">Control del Transporte Terrestre: </w:t>
      </w:r>
      <w:r w:rsidRPr="00C3098D">
        <w:rPr>
          <w:rFonts w:ascii="Arial" w:hAnsi="Arial" w:cs="Arial"/>
          <w:sz w:val="20"/>
          <w:szCs w:val="20"/>
        </w:rPr>
        <w:t>Esta área será la encargada de c</w:t>
      </w:r>
      <w:r w:rsidRPr="00C3098D">
        <w:rPr>
          <w:rStyle w:val="markedcontent"/>
          <w:rFonts w:ascii="Arial" w:hAnsi="Arial" w:cs="Arial"/>
          <w:sz w:val="20"/>
          <w:szCs w:val="20"/>
        </w:rPr>
        <w:t xml:space="preserve">ontrolar las actividades de los servicios de transporte terrestre, sean públicos, y comerciales en todas sus formas colectivo o masivo; en el ámbito urbano, rural o combinado e </w:t>
      </w:r>
      <w:proofErr w:type="spellStart"/>
      <w:r w:rsidRPr="00C3098D">
        <w:rPr>
          <w:rStyle w:val="markedcontent"/>
          <w:rFonts w:ascii="Arial" w:hAnsi="Arial" w:cs="Arial"/>
          <w:sz w:val="20"/>
          <w:szCs w:val="20"/>
        </w:rPr>
        <w:t>intracantonal</w:t>
      </w:r>
      <w:proofErr w:type="spellEnd"/>
      <w:r w:rsidRPr="00C3098D">
        <w:rPr>
          <w:rStyle w:val="markedcontent"/>
          <w:rFonts w:ascii="Arial" w:hAnsi="Arial" w:cs="Arial"/>
          <w:sz w:val="20"/>
          <w:szCs w:val="20"/>
        </w:rPr>
        <w:t>, conforme la clasificación de las vías definidas por la entidad rectora del sector y el cumplimiento de la planificación operativa de control del transporte terrestre en el marco de la normativa nacional.</w:t>
      </w:r>
    </w:p>
    <w:p w14:paraId="35AD4025" w14:textId="77777777" w:rsidR="008B0A9D" w:rsidRPr="00C3098D" w:rsidRDefault="008B0A9D" w:rsidP="008B0A9D">
      <w:pPr>
        <w:jc w:val="both"/>
        <w:rPr>
          <w:rStyle w:val="markedcontent"/>
          <w:rFonts w:ascii="Arial" w:hAnsi="Arial" w:cs="Arial"/>
          <w:sz w:val="20"/>
          <w:szCs w:val="20"/>
        </w:rPr>
      </w:pPr>
    </w:p>
    <w:p w14:paraId="5282A9A0" w14:textId="77777777"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sz w:val="20"/>
          <w:szCs w:val="20"/>
        </w:rPr>
        <w:t xml:space="preserve">En este componente será el encargado de administrar terminales de transporte terrestre de pasajeros por carretera, paradas de ruta, terminales de transporte terrestre urbano de pasajeros, parada de bus urbano, centros de transferencias. </w:t>
      </w:r>
    </w:p>
    <w:p w14:paraId="79B24553" w14:textId="77777777" w:rsidR="008B0A9D" w:rsidRPr="00C3098D" w:rsidRDefault="008B0A9D" w:rsidP="008B0A9D">
      <w:pPr>
        <w:jc w:val="both"/>
        <w:rPr>
          <w:rFonts w:ascii="Arial" w:hAnsi="Arial" w:cs="Arial"/>
          <w:sz w:val="20"/>
          <w:szCs w:val="20"/>
        </w:rPr>
      </w:pPr>
    </w:p>
    <w:p w14:paraId="471A7810" w14:textId="77777777" w:rsidR="008B0A9D" w:rsidRPr="00C3098D" w:rsidRDefault="008B0A9D" w:rsidP="008B0A9D">
      <w:pPr>
        <w:jc w:val="both"/>
        <w:rPr>
          <w:rFonts w:ascii="Arial" w:hAnsi="Arial" w:cs="Arial"/>
          <w:b/>
          <w:bCs/>
          <w:sz w:val="20"/>
          <w:szCs w:val="20"/>
        </w:rPr>
      </w:pPr>
      <w:r w:rsidRPr="00C3098D">
        <w:rPr>
          <w:rFonts w:ascii="Arial" w:hAnsi="Arial" w:cs="Arial"/>
          <w:b/>
          <w:bCs/>
          <w:sz w:val="20"/>
          <w:szCs w:val="20"/>
        </w:rPr>
        <w:t xml:space="preserve">Tránsito y Seguridad Vial: </w:t>
      </w:r>
    </w:p>
    <w:p w14:paraId="5D7CE1D7" w14:textId="77777777" w:rsidR="008B0A9D" w:rsidRPr="00C3098D" w:rsidRDefault="008B0A9D" w:rsidP="008B0A9D">
      <w:pPr>
        <w:jc w:val="both"/>
        <w:rPr>
          <w:rStyle w:val="markedcontent"/>
          <w:rFonts w:ascii="Arial" w:hAnsi="Arial" w:cs="Arial"/>
          <w:sz w:val="20"/>
          <w:szCs w:val="20"/>
        </w:rPr>
      </w:pPr>
    </w:p>
    <w:p w14:paraId="1AF0E1C1" w14:textId="0A6D2E43"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sz w:val="20"/>
          <w:szCs w:val="20"/>
        </w:rPr>
        <w:t>Le competen la jerarquización y administración vial. La planificación y la ejecución de</w:t>
      </w:r>
      <w:r w:rsidRPr="00C3098D">
        <w:rPr>
          <w:rFonts w:ascii="Arial" w:hAnsi="Arial" w:cs="Arial"/>
          <w:sz w:val="20"/>
          <w:szCs w:val="20"/>
        </w:rPr>
        <w:br/>
      </w:r>
      <w:r w:rsidRPr="00C3098D">
        <w:rPr>
          <w:rStyle w:val="markedcontent"/>
          <w:rFonts w:ascii="Arial" w:hAnsi="Arial" w:cs="Arial"/>
          <w:sz w:val="20"/>
          <w:szCs w:val="20"/>
        </w:rPr>
        <w:t>la ingeniería vial</w:t>
      </w:r>
      <w:r w:rsidR="008A5E29">
        <w:rPr>
          <w:rStyle w:val="markedcontent"/>
          <w:rFonts w:ascii="Arial" w:hAnsi="Arial" w:cs="Arial"/>
          <w:sz w:val="20"/>
          <w:szCs w:val="20"/>
        </w:rPr>
        <w:t xml:space="preserve">, </w:t>
      </w:r>
      <w:r w:rsidRPr="00C3098D">
        <w:rPr>
          <w:rStyle w:val="markedcontent"/>
          <w:rFonts w:ascii="Arial" w:hAnsi="Arial" w:cs="Arial"/>
          <w:sz w:val="20"/>
          <w:szCs w:val="20"/>
        </w:rPr>
        <w:t>señalización vertical, señalización horizontal y semaforización</w:t>
      </w:r>
      <w:r w:rsidR="008A5E29">
        <w:rPr>
          <w:rStyle w:val="markedcontent"/>
          <w:rFonts w:ascii="Arial" w:hAnsi="Arial" w:cs="Arial"/>
          <w:sz w:val="20"/>
          <w:szCs w:val="20"/>
        </w:rPr>
        <w:t>.</w:t>
      </w:r>
    </w:p>
    <w:p w14:paraId="26116B21" w14:textId="77777777" w:rsidR="008B0A9D" w:rsidRPr="00C3098D" w:rsidRDefault="008B0A9D" w:rsidP="008B0A9D">
      <w:pPr>
        <w:jc w:val="both"/>
        <w:rPr>
          <w:rStyle w:val="markedcontent"/>
          <w:rFonts w:ascii="Arial" w:hAnsi="Arial" w:cs="Arial"/>
          <w:sz w:val="20"/>
          <w:szCs w:val="20"/>
        </w:rPr>
      </w:pPr>
    </w:p>
    <w:p w14:paraId="0923C9E4" w14:textId="3CBBEF11" w:rsidR="008B0A9D" w:rsidRPr="00C3098D" w:rsidRDefault="008A5E29" w:rsidP="008B0A9D">
      <w:pPr>
        <w:jc w:val="both"/>
        <w:rPr>
          <w:rStyle w:val="markedcontent"/>
          <w:rFonts w:ascii="Arial" w:hAnsi="Arial" w:cs="Arial"/>
          <w:sz w:val="20"/>
          <w:szCs w:val="20"/>
        </w:rPr>
      </w:pPr>
      <w:r>
        <w:rPr>
          <w:rStyle w:val="markedcontent"/>
          <w:rFonts w:ascii="Arial" w:hAnsi="Arial" w:cs="Arial"/>
          <w:sz w:val="20"/>
          <w:szCs w:val="20"/>
        </w:rPr>
        <w:t>La S</w:t>
      </w:r>
      <w:r w:rsidR="008B0A9D" w:rsidRPr="00C3098D">
        <w:rPr>
          <w:rStyle w:val="markedcontent"/>
          <w:rFonts w:ascii="Arial" w:hAnsi="Arial" w:cs="Arial"/>
          <w:sz w:val="20"/>
          <w:szCs w:val="20"/>
        </w:rPr>
        <w:t>eguridad Vial,</w:t>
      </w:r>
      <w:r>
        <w:rPr>
          <w:rStyle w:val="markedcontent"/>
          <w:rFonts w:ascii="Arial" w:hAnsi="Arial" w:cs="Arial"/>
          <w:sz w:val="20"/>
          <w:szCs w:val="20"/>
        </w:rPr>
        <w:t xml:space="preserve"> será la competente en adoptar </w:t>
      </w:r>
      <w:r w:rsidRPr="00293E77">
        <w:rPr>
          <w:rStyle w:val="markedcontent"/>
          <w:rFonts w:ascii="Arial" w:hAnsi="Arial" w:cs="Arial"/>
          <w:sz w:val="20"/>
          <w:szCs w:val="20"/>
        </w:rPr>
        <w:t>medidas para reducir el riesgo de lesiones y muertes causadas por el tránsito.</w:t>
      </w:r>
    </w:p>
    <w:p w14:paraId="7946BA90" w14:textId="77777777" w:rsidR="008A5E29" w:rsidRDefault="008A5E29" w:rsidP="008B0A9D">
      <w:pPr>
        <w:jc w:val="both"/>
        <w:rPr>
          <w:rStyle w:val="markedcontent"/>
          <w:rFonts w:ascii="Arial" w:hAnsi="Arial" w:cs="Arial"/>
          <w:sz w:val="20"/>
          <w:szCs w:val="20"/>
        </w:rPr>
      </w:pPr>
    </w:p>
    <w:p w14:paraId="7E8E44A5" w14:textId="10CF3C3D"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sz w:val="20"/>
          <w:szCs w:val="20"/>
        </w:rPr>
        <w:t>Es importante citar que esta unidad deberá elaborar y ejecutar planes de capacitación</w:t>
      </w:r>
      <w:r w:rsidRPr="00C3098D">
        <w:rPr>
          <w:rFonts w:ascii="Arial" w:hAnsi="Arial" w:cs="Arial"/>
          <w:sz w:val="20"/>
          <w:szCs w:val="20"/>
        </w:rPr>
        <w:br/>
      </w:r>
      <w:r w:rsidRPr="00C3098D">
        <w:rPr>
          <w:rStyle w:val="markedcontent"/>
          <w:rFonts w:ascii="Arial" w:hAnsi="Arial" w:cs="Arial"/>
          <w:sz w:val="20"/>
          <w:szCs w:val="20"/>
        </w:rPr>
        <w:t>que se dirigirán a peatones, conductores y grupos vulnerables. Las campañas de</w:t>
      </w:r>
      <w:r w:rsidRPr="00C3098D">
        <w:rPr>
          <w:rFonts w:ascii="Arial" w:hAnsi="Arial" w:cs="Arial"/>
          <w:sz w:val="20"/>
          <w:szCs w:val="20"/>
        </w:rPr>
        <w:br/>
      </w:r>
      <w:r w:rsidRPr="00C3098D">
        <w:rPr>
          <w:rStyle w:val="markedcontent"/>
          <w:rFonts w:ascii="Arial" w:hAnsi="Arial" w:cs="Arial"/>
          <w:sz w:val="20"/>
          <w:szCs w:val="20"/>
        </w:rPr>
        <w:t>difusión y promoción serán además parte de sus actividades y las ejecutará en</w:t>
      </w:r>
      <w:r w:rsidRPr="00C3098D">
        <w:rPr>
          <w:rFonts w:ascii="Arial" w:hAnsi="Arial" w:cs="Arial"/>
          <w:sz w:val="20"/>
          <w:szCs w:val="20"/>
        </w:rPr>
        <w:br/>
      </w:r>
      <w:r w:rsidRPr="00C3098D">
        <w:rPr>
          <w:rStyle w:val="markedcontent"/>
          <w:rFonts w:ascii="Arial" w:hAnsi="Arial" w:cs="Arial"/>
          <w:sz w:val="20"/>
          <w:szCs w:val="20"/>
        </w:rPr>
        <w:t>concordancia con las instituciones involucradas.</w:t>
      </w:r>
    </w:p>
    <w:p w14:paraId="32EC60F5" w14:textId="77777777" w:rsidR="008B0A9D" w:rsidRPr="00C3098D" w:rsidRDefault="008B0A9D" w:rsidP="008B0A9D">
      <w:pPr>
        <w:jc w:val="both"/>
        <w:rPr>
          <w:rStyle w:val="markedcontent"/>
          <w:rFonts w:ascii="Arial" w:hAnsi="Arial" w:cs="Arial"/>
          <w:sz w:val="20"/>
          <w:szCs w:val="20"/>
        </w:rPr>
      </w:pPr>
    </w:p>
    <w:p w14:paraId="315069F3" w14:textId="0C644866" w:rsidR="008B0A9D" w:rsidRPr="00C3098D" w:rsidRDefault="00293E77" w:rsidP="008B0A9D">
      <w:pPr>
        <w:jc w:val="both"/>
        <w:rPr>
          <w:rStyle w:val="markedcontent"/>
          <w:rFonts w:ascii="Arial" w:hAnsi="Arial" w:cs="Arial"/>
          <w:sz w:val="20"/>
          <w:szCs w:val="20"/>
        </w:rPr>
      </w:pPr>
      <w:r>
        <w:rPr>
          <w:rStyle w:val="markedcontent"/>
          <w:rFonts w:ascii="Arial" w:hAnsi="Arial" w:cs="Arial"/>
          <w:sz w:val="20"/>
          <w:szCs w:val="20"/>
        </w:rPr>
        <w:t>E</w:t>
      </w:r>
      <w:r w:rsidR="008B0A9D" w:rsidRPr="00C3098D">
        <w:rPr>
          <w:rStyle w:val="markedcontent"/>
          <w:rFonts w:ascii="Arial" w:hAnsi="Arial" w:cs="Arial"/>
          <w:sz w:val="20"/>
          <w:szCs w:val="20"/>
        </w:rPr>
        <w:t>sta unidad, será la responsable del Parqueo Tarifado, quien se encargará de regular los estacionamientos tarifados en ciertas zonas de la ciudad.</w:t>
      </w:r>
    </w:p>
    <w:p w14:paraId="74FD6C09" w14:textId="77777777" w:rsidR="008B0A9D" w:rsidRPr="00C3098D" w:rsidRDefault="008B0A9D" w:rsidP="008B0A9D">
      <w:pPr>
        <w:jc w:val="both"/>
        <w:rPr>
          <w:rStyle w:val="markedcontent"/>
          <w:rFonts w:ascii="Arial" w:hAnsi="Arial" w:cs="Arial"/>
          <w:sz w:val="20"/>
          <w:szCs w:val="20"/>
        </w:rPr>
      </w:pPr>
    </w:p>
    <w:p w14:paraId="39269087" w14:textId="02B6F7B2" w:rsidR="008B0A9D" w:rsidRPr="00C3098D" w:rsidRDefault="00E71C5B" w:rsidP="008D0422">
      <w:pPr>
        <w:numPr>
          <w:ilvl w:val="0"/>
          <w:numId w:val="29"/>
        </w:numPr>
        <w:rPr>
          <w:rFonts w:ascii="Arial" w:hAnsi="Arial" w:cs="Arial"/>
          <w:b/>
          <w:bCs/>
          <w:sz w:val="20"/>
          <w:szCs w:val="20"/>
        </w:rPr>
      </w:pPr>
      <w:r>
        <w:rPr>
          <w:rStyle w:val="markedcontent"/>
          <w:rFonts w:ascii="Arial" w:hAnsi="Arial" w:cs="Arial"/>
          <w:b/>
          <w:bCs/>
          <w:sz w:val="20"/>
          <w:szCs w:val="20"/>
        </w:rPr>
        <w:t>Unidad</w:t>
      </w:r>
      <w:r w:rsidR="008B0A9D" w:rsidRPr="00C3098D">
        <w:rPr>
          <w:rStyle w:val="markedcontent"/>
          <w:rFonts w:ascii="Arial" w:hAnsi="Arial" w:cs="Arial"/>
          <w:b/>
          <w:bCs/>
          <w:sz w:val="20"/>
          <w:szCs w:val="20"/>
        </w:rPr>
        <w:t xml:space="preserve"> de Matriculación y Revisión Técnica Vehicular.</w:t>
      </w:r>
    </w:p>
    <w:p w14:paraId="17835D3E" w14:textId="77777777" w:rsidR="008B0A9D" w:rsidRPr="00C3098D" w:rsidRDefault="008B0A9D" w:rsidP="008B0A9D">
      <w:pPr>
        <w:jc w:val="both"/>
        <w:rPr>
          <w:rStyle w:val="markedcontent"/>
          <w:rFonts w:ascii="Arial" w:hAnsi="Arial" w:cs="Arial"/>
          <w:sz w:val="20"/>
          <w:szCs w:val="20"/>
        </w:rPr>
      </w:pPr>
    </w:p>
    <w:p w14:paraId="259CD0F7"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br/>
      </w:r>
      <w:r w:rsidRPr="00C3098D">
        <w:rPr>
          <w:rFonts w:ascii="Arial" w:hAnsi="Arial" w:cs="Arial"/>
          <w:b/>
          <w:bCs/>
          <w:sz w:val="20"/>
          <w:szCs w:val="20"/>
        </w:rPr>
        <w:t>Matriculación Vehicular</w:t>
      </w:r>
      <w:r w:rsidRPr="00C3098D">
        <w:rPr>
          <w:rFonts w:ascii="Arial" w:hAnsi="Arial" w:cs="Arial"/>
          <w:sz w:val="20"/>
          <w:szCs w:val="20"/>
        </w:rPr>
        <w:t xml:space="preserve">: Encargada de la emisión de matrículas de vehículos, actualizaciones </w:t>
      </w:r>
      <w:r>
        <w:rPr>
          <w:rFonts w:ascii="Arial" w:hAnsi="Arial" w:cs="Arial"/>
          <w:sz w:val="20"/>
          <w:szCs w:val="20"/>
        </w:rPr>
        <w:t>d</w:t>
      </w:r>
      <w:r w:rsidRPr="00C3098D">
        <w:rPr>
          <w:rFonts w:ascii="Arial" w:hAnsi="Arial" w:cs="Arial"/>
          <w:sz w:val="20"/>
          <w:szCs w:val="20"/>
        </w:rPr>
        <w:t>e datos en la Base Única Nacional de Datos, gestión</w:t>
      </w:r>
      <w:r>
        <w:rPr>
          <w:rFonts w:ascii="Arial" w:hAnsi="Arial" w:cs="Arial"/>
          <w:sz w:val="20"/>
          <w:szCs w:val="20"/>
        </w:rPr>
        <w:t xml:space="preserve"> </w:t>
      </w:r>
      <w:r w:rsidRPr="00C3098D">
        <w:rPr>
          <w:rFonts w:ascii="Arial" w:hAnsi="Arial" w:cs="Arial"/>
          <w:sz w:val="20"/>
          <w:szCs w:val="20"/>
        </w:rPr>
        <w:t>de</w:t>
      </w:r>
      <w:r>
        <w:rPr>
          <w:rFonts w:ascii="Arial" w:hAnsi="Arial" w:cs="Arial"/>
          <w:sz w:val="20"/>
          <w:szCs w:val="20"/>
        </w:rPr>
        <w:t xml:space="preserve"> </w:t>
      </w:r>
      <w:r w:rsidRPr="00C3098D">
        <w:rPr>
          <w:rFonts w:ascii="Arial" w:hAnsi="Arial" w:cs="Arial"/>
          <w:sz w:val="20"/>
          <w:szCs w:val="20"/>
        </w:rPr>
        <w:t>placas, registro de gestores de matriculación y demás procedimientos relacionados; con miras a mejorar la eficacia y eficiencia en los servicios y el control que prestan las entidades encargadas del transporte terrestre, tránsito y seguridad vial</w:t>
      </w:r>
    </w:p>
    <w:p w14:paraId="0C096B7A" w14:textId="77777777" w:rsidR="008B0A9D" w:rsidRPr="00C3098D" w:rsidRDefault="008B0A9D" w:rsidP="008B0A9D">
      <w:pPr>
        <w:jc w:val="both"/>
        <w:rPr>
          <w:rFonts w:ascii="Arial" w:hAnsi="Arial" w:cs="Arial"/>
          <w:sz w:val="20"/>
          <w:szCs w:val="20"/>
        </w:rPr>
      </w:pPr>
    </w:p>
    <w:p w14:paraId="606CCF55" w14:textId="77777777" w:rsidR="008B0A9D" w:rsidRPr="00C3098D" w:rsidRDefault="008B0A9D" w:rsidP="008B0A9D">
      <w:pPr>
        <w:jc w:val="both"/>
        <w:rPr>
          <w:rFonts w:ascii="Arial" w:hAnsi="Arial" w:cs="Arial"/>
          <w:sz w:val="20"/>
          <w:szCs w:val="20"/>
        </w:rPr>
      </w:pPr>
      <w:r w:rsidRPr="00C3098D">
        <w:rPr>
          <w:rFonts w:ascii="Arial" w:hAnsi="Arial" w:cs="Arial"/>
          <w:b/>
          <w:bCs/>
          <w:sz w:val="20"/>
          <w:szCs w:val="20"/>
        </w:rPr>
        <w:t>Área de Revisión Técnica Vehicular</w:t>
      </w:r>
      <w:r w:rsidRPr="00C3098D">
        <w:rPr>
          <w:rFonts w:ascii="Arial" w:hAnsi="Arial" w:cs="Arial"/>
          <w:sz w:val="20"/>
          <w:szCs w:val="20"/>
        </w:rPr>
        <w:t>. Desde esta área se verifican las condiciones técnico mecánico, de seguridad, ambiental, de confort de los vehículos, con el objetivo de garantizar las condiciones mínimas de seguridad de los vehículos, basados en los criterios de diseño y fabricación de los mismos; además, comprobar que cumplan con la normativa técnica que les afecta y que mantienen un nivel de emisiones contaminantes que no supere los límites máximos establecidos en la normativa vigente INEN; Reducir la falla mecánica, las emisiones contaminantes; Mejorar la seguridad vial, la capacidad de operación del vehículo; y, Comprobar la idoneidad de uso.</w:t>
      </w:r>
    </w:p>
    <w:p w14:paraId="495AC991" w14:textId="77777777" w:rsidR="008B0A9D" w:rsidRPr="00C3098D" w:rsidRDefault="008B0A9D" w:rsidP="008B0A9D">
      <w:pPr>
        <w:jc w:val="both"/>
        <w:rPr>
          <w:rFonts w:ascii="Arial" w:hAnsi="Arial" w:cs="Arial"/>
          <w:sz w:val="20"/>
          <w:szCs w:val="20"/>
        </w:rPr>
      </w:pPr>
    </w:p>
    <w:p w14:paraId="3AF3A9C6" w14:textId="26C8AF88" w:rsidR="008B0A9D" w:rsidRPr="00C3098D" w:rsidRDefault="008B0A9D" w:rsidP="008B0A9D">
      <w:pPr>
        <w:jc w:val="both"/>
        <w:rPr>
          <w:rFonts w:ascii="Arial" w:hAnsi="Arial" w:cs="Arial"/>
          <w:sz w:val="20"/>
          <w:szCs w:val="20"/>
        </w:rPr>
      </w:pPr>
      <w:r w:rsidRPr="00C3098D">
        <w:rPr>
          <w:rFonts w:ascii="Arial" w:hAnsi="Arial" w:cs="Arial"/>
          <w:b/>
          <w:bCs/>
          <w:sz w:val="20"/>
          <w:szCs w:val="20"/>
        </w:rPr>
        <w:t>Art. 9</w:t>
      </w:r>
      <w:r w:rsidRPr="00C3098D">
        <w:rPr>
          <w:rFonts w:ascii="Arial" w:hAnsi="Arial" w:cs="Arial"/>
          <w:sz w:val="20"/>
          <w:szCs w:val="20"/>
        </w:rPr>
        <w:t xml:space="preserve">.- </w:t>
      </w:r>
      <w:r w:rsidRPr="00C3098D">
        <w:rPr>
          <w:rStyle w:val="markedcontent"/>
          <w:rFonts w:ascii="Arial" w:hAnsi="Arial" w:cs="Arial"/>
          <w:b/>
          <w:bCs/>
          <w:sz w:val="20"/>
          <w:szCs w:val="20"/>
        </w:rPr>
        <w:t>Fines.-</w:t>
      </w:r>
      <w:r>
        <w:rPr>
          <w:rStyle w:val="markedcontent"/>
          <w:rFonts w:ascii="Arial" w:hAnsi="Arial" w:cs="Arial"/>
          <w:b/>
          <w:bCs/>
          <w:sz w:val="20"/>
          <w:szCs w:val="20"/>
        </w:rPr>
        <w:t xml:space="preserve"> </w:t>
      </w:r>
      <w:r w:rsidRPr="00C3098D">
        <w:rPr>
          <w:rStyle w:val="markedcontent"/>
          <w:rFonts w:ascii="Arial" w:hAnsi="Arial" w:cs="Arial"/>
          <w:sz w:val="20"/>
          <w:szCs w:val="20"/>
        </w:rPr>
        <w:t>En cumplimiento de las funciones, competencias, atribuciones</w:t>
      </w:r>
      <w:r>
        <w:rPr>
          <w:rStyle w:val="markedcontent"/>
          <w:rFonts w:ascii="Arial" w:hAnsi="Arial" w:cs="Arial"/>
          <w:sz w:val="20"/>
          <w:szCs w:val="20"/>
        </w:rPr>
        <w:t xml:space="preserve"> </w:t>
      </w:r>
      <w:r w:rsidRPr="00C3098D">
        <w:rPr>
          <w:rStyle w:val="markedcontent"/>
          <w:rFonts w:ascii="Arial" w:hAnsi="Arial" w:cs="Arial"/>
          <w:sz w:val="20"/>
          <w:szCs w:val="20"/>
        </w:rPr>
        <w:t>y responsabilidades que en materia de Transporte Terrestre</w:t>
      </w:r>
      <w:r w:rsidR="00E01712">
        <w:rPr>
          <w:rStyle w:val="markedcontent"/>
          <w:rFonts w:ascii="Arial" w:hAnsi="Arial" w:cs="Arial"/>
          <w:sz w:val="20"/>
          <w:szCs w:val="20"/>
        </w:rPr>
        <w:t>, Tránsito</w:t>
      </w:r>
      <w:r w:rsidRPr="00C3098D">
        <w:rPr>
          <w:rStyle w:val="markedcontent"/>
          <w:rFonts w:ascii="Arial" w:hAnsi="Arial" w:cs="Arial"/>
          <w:sz w:val="20"/>
          <w:szCs w:val="20"/>
        </w:rPr>
        <w:t xml:space="preserve"> y</w:t>
      </w:r>
      <w:r>
        <w:rPr>
          <w:rStyle w:val="markedcontent"/>
          <w:rFonts w:ascii="Arial" w:hAnsi="Arial" w:cs="Arial"/>
          <w:sz w:val="20"/>
          <w:szCs w:val="20"/>
        </w:rPr>
        <w:t xml:space="preserve"> </w:t>
      </w:r>
      <w:r w:rsidRPr="00C3098D">
        <w:rPr>
          <w:rStyle w:val="markedcontent"/>
          <w:rFonts w:ascii="Arial" w:hAnsi="Arial" w:cs="Arial"/>
          <w:sz w:val="20"/>
          <w:szCs w:val="20"/>
        </w:rPr>
        <w:t xml:space="preserve">Seguridad Vial </w:t>
      </w:r>
      <w:r w:rsidR="00E01712">
        <w:rPr>
          <w:rStyle w:val="markedcontent"/>
          <w:rFonts w:ascii="Arial" w:hAnsi="Arial" w:cs="Arial"/>
          <w:sz w:val="20"/>
          <w:szCs w:val="20"/>
        </w:rPr>
        <w:t>el</w:t>
      </w:r>
      <w:r w:rsidRPr="00C3098D">
        <w:rPr>
          <w:rStyle w:val="markedcontent"/>
          <w:rFonts w:ascii="Arial" w:hAnsi="Arial" w:cs="Arial"/>
          <w:sz w:val="20"/>
          <w:szCs w:val="20"/>
        </w:rPr>
        <w:t xml:space="preserve"> Gobierno Autónomo Descentralizado</w:t>
      </w:r>
      <w:r>
        <w:rPr>
          <w:rStyle w:val="markedcontent"/>
          <w:rFonts w:ascii="Arial" w:hAnsi="Arial" w:cs="Arial"/>
          <w:sz w:val="20"/>
          <w:szCs w:val="20"/>
        </w:rPr>
        <w:t xml:space="preserve"> </w:t>
      </w:r>
      <w:r w:rsidRPr="00C3098D">
        <w:rPr>
          <w:rStyle w:val="markedcontent"/>
          <w:rFonts w:ascii="Arial" w:hAnsi="Arial" w:cs="Arial"/>
          <w:sz w:val="20"/>
          <w:szCs w:val="20"/>
        </w:rPr>
        <w:t>Municipal del Cantón La Joya de los Sachas cre</w:t>
      </w:r>
      <w:r w:rsidR="00E01712">
        <w:rPr>
          <w:rStyle w:val="markedcontent"/>
          <w:rFonts w:ascii="Arial" w:hAnsi="Arial" w:cs="Arial"/>
          <w:sz w:val="20"/>
          <w:szCs w:val="20"/>
        </w:rPr>
        <w:t>o</w:t>
      </w:r>
      <w:r w:rsidRPr="00C3098D">
        <w:rPr>
          <w:rStyle w:val="markedcontent"/>
          <w:rFonts w:ascii="Arial" w:hAnsi="Arial" w:cs="Arial"/>
          <w:sz w:val="20"/>
          <w:szCs w:val="20"/>
        </w:rPr>
        <w:t xml:space="preserve"> la Dirección de Gestión de Transporte Terrestre, Tránsito y Seguridad Vial, que se conocerá por sus siglas DGTTTSV-GADMCJS, la que </w:t>
      </w:r>
      <w:r w:rsidR="00E01712">
        <w:rPr>
          <w:rStyle w:val="markedcontent"/>
          <w:rFonts w:ascii="Arial" w:hAnsi="Arial" w:cs="Arial"/>
          <w:sz w:val="20"/>
          <w:szCs w:val="20"/>
        </w:rPr>
        <w:t>esta</w:t>
      </w:r>
      <w:r w:rsidRPr="00C3098D">
        <w:rPr>
          <w:rStyle w:val="markedcontent"/>
          <w:rFonts w:ascii="Arial" w:hAnsi="Arial" w:cs="Arial"/>
          <w:sz w:val="20"/>
          <w:szCs w:val="20"/>
        </w:rPr>
        <w:t xml:space="preserve"> encarga</w:t>
      </w:r>
      <w:r w:rsidR="00E01712">
        <w:rPr>
          <w:rStyle w:val="markedcontent"/>
          <w:rFonts w:ascii="Arial" w:hAnsi="Arial" w:cs="Arial"/>
          <w:sz w:val="20"/>
          <w:szCs w:val="20"/>
        </w:rPr>
        <w:t>da</w:t>
      </w:r>
      <w:r w:rsidRPr="00C3098D">
        <w:rPr>
          <w:rStyle w:val="markedcontent"/>
          <w:rFonts w:ascii="Arial" w:hAnsi="Arial" w:cs="Arial"/>
          <w:sz w:val="20"/>
          <w:szCs w:val="20"/>
        </w:rPr>
        <w:t xml:space="preserve"> de planificar, regular y controlar el tránsito, transporte terrestre y seguridad vial Intracantonal, urbano y en todo el territorio que comprende su jurisdicción del cantón La Joya de los Sachas, manteniendo coordinación directa con los órganos de tránsito, transporte terrestre y seguridad vial competentes para la correcta aplicación de esta Ordenanza, Leyes Normas y</w:t>
      </w:r>
      <w:r w:rsidR="00293E77">
        <w:rPr>
          <w:rStyle w:val="markedcontent"/>
          <w:rFonts w:ascii="Arial" w:hAnsi="Arial" w:cs="Arial"/>
          <w:sz w:val="20"/>
          <w:szCs w:val="20"/>
        </w:rPr>
        <w:t xml:space="preserve"> </w:t>
      </w:r>
      <w:r w:rsidRPr="00C3098D">
        <w:rPr>
          <w:rStyle w:val="markedcontent"/>
          <w:rFonts w:ascii="Arial" w:hAnsi="Arial" w:cs="Arial"/>
          <w:sz w:val="20"/>
          <w:szCs w:val="20"/>
        </w:rPr>
        <w:t>Reglamentos correlativos.</w:t>
      </w:r>
    </w:p>
    <w:p w14:paraId="30C4F290" w14:textId="77777777" w:rsidR="008B0A9D" w:rsidRPr="00C3098D" w:rsidRDefault="008B0A9D" w:rsidP="008B0A9D">
      <w:pPr>
        <w:jc w:val="both"/>
        <w:rPr>
          <w:rFonts w:ascii="Arial" w:hAnsi="Arial" w:cs="Arial"/>
          <w:sz w:val="20"/>
          <w:szCs w:val="20"/>
        </w:rPr>
      </w:pPr>
    </w:p>
    <w:p w14:paraId="0E9A4BCB" w14:textId="77777777" w:rsidR="008B0A9D" w:rsidRPr="00C3098D" w:rsidRDefault="008B0A9D" w:rsidP="008B0A9D">
      <w:pPr>
        <w:pStyle w:val="Textoindependiente"/>
        <w:spacing w:after="0"/>
        <w:jc w:val="both"/>
        <w:rPr>
          <w:rFonts w:ascii="Arial" w:hAnsi="Arial" w:cs="Arial"/>
          <w:sz w:val="20"/>
          <w:szCs w:val="20"/>
          <w:lang w:val="es-ES" w:eastAsia="es-ES"/>
        </w:rPr>
      </w:pPr>
      <w:r w:rsidRPr="00C3098D">
        <w:rPr>
          <w:rFonts w:ascii="Arial" w:hAnsi="Arial" w:cs="Arial"/>
          <w:b/>
          <w:bCs/>
          <w:sz w:val="20"/>
          <w:szCs w:val="20"/>
          <w:lang w:val="es-ES" w:eastAsia="es-ES"/>
        </w:rPr>
        <w:t xml:space="preserve">Art. 10.- </w:t>
      </w:r>
      <w:proofErr w:type="gramStart"/>
      <w:r w:rsidRPr="00C3098D">
        <w:rPr>
          <w:rFonts w:ascii="Arial" w:hAnsi="Arial" w:cs="Arial"/>
          <w:b/>
          <w:bCs/>
          <w:sz w:val="20"/>
          <w:szCs w:val="20"/>
          <w:lang w:val="es-ES" w:eastAsia="es-ES"/>
        </w:rPr>
        <w:t>Misión</w:t>
      </w:r>
      <w:r w:rsidRPr="00C3098D">
        <w:rPr>
          <w:rFonts w:ascii="Arial" w:hAnsi="Arial" w:cs="Arial"/>
          <w:sz w:val="20"/>
          <w:szCs w:val="20"/>
          <w:lang w:val="es-ES" w:eastAsia="es-ES"/>
        </w:rPr>
        <w:t>.-</w:t>
      </w:r>
      <w:proofErr w:type="gramEnd"/>
      <w:r w:rsidRPr="00C3098D">
        <w:rPr>
          <w:rFonts w:ascii="Arial" w:hAnsi="Arial" w:cs="Arial"/>
          <w:sz w:val="20"/>
          <w:szCs w:val="20"/>
          <w:lang w:val="es-ES" w:eastAsia="es-ES"/>
        </w:rPr>
        <w:t xml:space="preserve"> Planificar, regular y controlar la gestión del Transporte Terrestre, Tránsito y Seguridad Vial en el territorio local y cantonal, a fin de garantizar la libre y segura movilidad terrestre, prestando servicios de calidad que satisfagan la demanda ciudadana; coadyuvando a la preservación del medio ambiente y contribuyendo al desarrollo del cantón </w:t>
      </w:r>
      <w:bookmarkStart w:id="2" w:name="_Hlk131959136"/>
      <w:r w:rsidRPr="00C3098D">
        <w:rPr>
          <w:rFonts w:ascii="Arial" w:hAnsi="Arial" w:cs="Arial"/>
          <w:sz w:val="20"/>
          <w:szCs w:val="20"/>
          <w:lang w:val="es-ES" w:eastAsia="es-ES"/>
        </w:rPr>
        <w:t>La Joya de los Sachas</w:t>
      </w:r>
      <w:bookmarkEnd w:id="2"/>
      <w:r w:rsidRPr="00C3098D">
        <w:rPr>
          <w:rFonts w:ascii="Arial" w:hAnsi="Arial" w:cs="Arial"/>
          <w:sz w:val="20"/>
          <w:szCs w:val="20"/>
          <w:lang w:val="es-ES" w:eastAsia="es-ES"/>
        </w:rPr>
        <w:t>, en el ámbito de su competencia.</w:t>
      </w:r>
    </w:p>
    <w:p w14:paraId="505A572E" w14:textId="77777777" w:rsidR="008B0A9D" w:rsidRPr="00C3098D" w:rsidRDefault="008B0A9D" w:rsidP="008B0A9D">
      <w:pPr>
        <w:pStyle w:val="Textoindependiente"/>
        <w:spacing w:after="0"/>
        <w:jc w:val="both"/>
        <w:rPr>
          <w:rFonts w:ascii="Arial" w:hAnsi="Arial" w:cs="Arial"/>
          <w:sz w:val="20"/>
          <w:szCs w:val="20"/>
          <w:lang w:val="es-ES" w:eastAsia="es-ES"/>
        </w:rPr>
      </w:pPr>
    </w:p>
    <w:p w14:paraId="34CF4E89" w14:textId="77777777" w:rsidR="008B0A9D" w:rsidRPr="00C3098D" w:rsidRDefault="008B0A9D" w:rsidP="008B0A9D">
      <w:pPr>
        <w:pStyle w:val="Textoindependiente"/>
        <w:spacing w:after="0"/>
        <w:jc w:val="both"/>
        <w:rPr>
          <w:rFonts w:ascii="Arial" w:hAnsi="Arial" w:cs="Arial"/>
          <w:sz w:val="20"/>
          <w:szCs w:val="20"/>
          <w:lang w:val="es-ES" w:eastAsia="es-ES"/>
        </w:rPr>
      </w:pPr>
      <w:r w:rsidRPr="00C3098D">
        <w:rPr>
          <w:rFonts w:ascii="Arial" w:hAnsi="Arial" w:cs="Arial"/>
          <w:b/>
          <w:bCs/>
          <w:sz w:val="20"/>
          <w:szCs w:val="20"/>
          <w:lang w:val="es-ES" w:eastAsia="es-ES"/>
        </w:rPr>
        <w:t>Art. 11.-</w:t>
      </w:r>
      <w:proofErr w:type="gramStart"/>
      <w:r w:rsidRPr="00C3098D">
        <w:rPr>
          <w:rFonts w:ascii="Arial" w:hAnsi="Arial" w:cs="Arial"/>
          <w:b/>
          <w:bCs/>
          <w:sz w:val="20"/>
          <w:szCs w:val="20"/>
          <w:lang w:val="es-ES" w:eastAsia="es-ES"/>
        </w:rPr>
        <w:t>Visión</w:t>
      </w:r>
      <w:r w:rsidRPr="00C3098D">
        <w:rPr>
          <w:rFonts w:ascii="Arial" w:hAnsi="Arial" w:cs="Arial"/>
          <w:sz w:val="20"/>
          <w:szCs w:val="20"/>
          <w:lang w:val="es-ES" w:eastAsia="es-ES"/>
        </w:rPr>
        <w:t>.-</w:t>
      </w:r>
      <w:proofErr w:type="gramEnd"/>
      <w:r w:rsidRPr="00C3098D">
        <w:rPr>
          <w:rFonts w:ascii="Arial" w:hAnsi="Arial" w:cs="Arial"/>
          <w:sz w:val="20"/>
          <w:szCs w:val="20"/>
          <w:lang w:val="es-ES" w:eastAsia="es-ES"/>
        </w:rPr>
        <w:t xml:space="preserve"> Ser la entidad municipal modelo de gestión en planificar, regular y controlar en el ejercicio de sus competencias el transporte terrestre, tránsito y seguridad vial por medio de la Dirección de Gestión de Transporte Terrestre Tránsito y Seguridad Vial o quien haga sus veces con la transparencia y cumplimiento eficiente y eficaz de metas e indicadores, que contribuyan a mejorar la movilidad en el cantón La Joya de los Sachas.</w:t>
      </w:r>
    </w:p>
    <w:p w14:paraId="1004BAE9" w14:textId="77777777" w:rsidR="008B0A9D" w:rsidRPr="00C3098D" w:rsidRDefault="008B0A9D" w:rsidP="008B0A9D">
      <w:pPr>
        <w:jc w:val="both"/>
        <w:rPr>
          <w:rFonts w:ascii="Arial" w:hAnsi="Arial" w:cs="Arial"/>
          <w:sz w:val="20"/>
          <w:szCs w:val="20"/>
        </w:rPr>
      </w:pPr>
    </w:p>
    <w:p w14:paraId="208327A8" w14:textId="25BE56B9"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b/>
          <w:bCs/>
          <w:sz w:val="20"/>
          <w:szCs w:val="20"/>
        </w:rPr>
        <w:t xml:space="preserve">Art. 12.- </w:t>
      </w:r>
      <w:proofErr w:type="gramStart"/>
      <w:r w:rsidRPr="00C3098D">
        <w:rPr>
          <w:rStyle w:val="markedcontent"/>
          <w:rFonts w:ascii="Arial" w:hAnsi="Arial" w:cs="Arial"/>
          <w:b/>
          <w:bCs/>
          <w:sz w:val="20"/>
          <w:szCs w:val="20"/>
        </w:rPr>
        <w:t>Conformación.</w:t>
      </w:r>
      <w:r w:rsidRPr="00C3098D">
        <w:rPr>
          <w:rStyle w:val="markedcontent"/>
          <w:rFonts w:ascii="Arial" w:hAnsi="Arial" w:cs="Arial"/>
          <w:sz w:val="20"/>
          <w:szCs w:val="20"/>
        </w:rPr>
        <w:t>-</w:t>
      </w:r>
      <w:proofErr w:type="gramEnd"/>
      <w:r w:rsidRPr="00C3098D">
        <w:rPr>
          <w:rStyle w:val="markedcontent"/>
          <w:rFonts w:ascii="Arial" w:hAnsi="Arial" w:cs="Arial"/>
          <w:sz w:val="20"/>
          <w:szCs w:val="20"/>
        </w:rPr>
        <w:t xml:space="preserve"> La conformación, estructura y funciones de la</w:t>
      </w:r>
      <w:r>
        <w:rPr>
          <w:rStyle w:val="markedcontent"/>
          <w:rFonts w:ascii="Arial" w:hAnsi="Arial" w:cs="Arial"/>
          <w:sz w:val="20"/>
          <w:szCs w:val="20"/>
        </w:rPr>
        <w:t xml:space="preserve"> </w:t>
      </w:r>
      <w:r w:rsidRPr="00C3098D">
        <w:rPr>
          <w:rStyle w:val="markedcontent"/>
          <w:rFonts w:ascii="Arial" w:hAnsi="Arial" w:cs="Arial"/>
          <w:sz w:val="20"/>
          <w:szCs w:val="20"/>
        </w:rPr>
        <w:t>Dirección de Gestión de Transporte Terrestre, Tránsito y Seguridad Vial, estarán</w:t>
      </w:r>
      <w:r>
        <w:rPr>
          <w:rStyle w:val="markedcontent"/>
          <w:rFonts w:ascii="Arial" w:hAnsi="Arial" w:cs="Arial"/>
          <w:sz w:val="20"/>
          <w:szCs w:val="20"/>
        </w:rPr>
        <w:t xml:space="preserve"> </w:t>
      </w:r>
      <w:r w:rsidRPr="00C3098D">
        <w:rPr>
          <w:rStyle w:val="markedcontent"/>
          <w:rFonts w:ascii="Arial" w:hAnsi="Arial" w:cs="Arial"/>
          <w:sz w:val="20"/>
          <w:szCs w:val="20"/>
        </w:rPr>
        <w:t>determinadas en el respectivo</w:t>
      </w:r>
      <w:r>
        <w:rPr>
          <w:rStyle w:val="markedcontent"/>
          <w:rFonts w:ascii="Arial" w:hAnsi="Arial" w:cs="Arial"/>
          <w:sz w:val="20"/>
          <w:szCs w:val="20"/>
        </w:rPr>
        <w:t xml:space="preserve"> </w:t>
      </w:r>
      <w:r w:rsidRPr="00C3098D">
        <w:rPr>
          <w:rStyle w:val="markedcontent"/>
          <w:rFonts w:ascii="Arial" w:hAnsi="Arial" w:cs="Arial"/>
          <w:sz w:val="20"/>
          <w:szCs w:val="20"/>
        </w:rPr>
        <w:t>estatuto orgánico funcional, el mismo que</w:t>
      </w:r>
      <w:r>
        <w:rPr>
          <w:rStyle w:val="markedcontent"/>
          <w:rFonts w:ascii="Arial" w:hAnsi="Arial" w:cs="Arial"/>
          <w:sz w:val="20"/>
          <w:szCs w:val="20"/>
        </w:rPr>
        <w:t xml:space="preserve"> </w:t>
      </w:r>
      <w:r w:rsidR="00061510">
        <w:rPr>
          <w:rStyle w:val="markedcontent"/>
          <w:rFonts w:ascii="Arial" w:hAnsi="Arial" w:cs="Arial"/>
          <w:sz w:val="20"/>
          <w:szCs w:val="20"/>
        </w:rPr>
        <w:t xml:space="preserve">fue </w:t>
      </w:r>
      <w:r w:rsidRPr="00C3098D">
        <w:rPr>
          <w:rStyle w:val="markedcontent"/>
          <w:rFonts w:ascii="Arial" w:hAnsi="Arial" w:cs="Arial"/>
          <w:sz w:val="20"/>
          <w:szCs w:val="20"/>
        </w:rPr>
        <w:t>aprobado por la máxima autoridad y puesto en conocimiento al</w:t>
      </w:r>
      <w:r>
        <w:rPr>
          <w:rStyle w:val="markedcontent"/>
          <w:rFonts w:ascii="Arial" w:hAnsi="Arial" w:cs="Arial"/>
          <w:sz w:val="20"/>
          <w:szCs w:val="20"/>
        </w:rPr>
        <w:t xml:space="preserve"> </w:t>
      </w:r>
      <w:r w:rsidRPr="00C3098D">
        <w:rPr>
          <w:rStyle w:val="markedcontent"/>
          <w:rFonts w:ascii="Arial" w:hAnsi="Arial" w:cs="Arial"/>
          <w:sz w:val="20"/>
          <w:szCs w:val="20"/>
        </w:rPr>
        <w:t>Concejo Municipal del cantón La Joya de los Sachas.</w:t>
      </w:r>
    </w:p>
    <w:p w14:paraId="6295158C" w14:textId="77777777" w:rsidR="008B0A9D" w:rsidRPr="00C3098D" w:rsidRDefault="008B0A9D" w:rsidP="008B0A9D">
      <w:pPr>
        <w:jc w:val="both"/>
        <w:rPr>
          <w:rStyle w:val="markedcontent"/>
          <w:rFonts w:ascii="Arial" w:hAnsi="Arial" w:cs="Arial"/>
          <w:sz w:val="20"/>
          <w:szCs w:val="20"/>
        </w:rPr>
      </w:pPr>
    </w:p>
    <w:p w14:paraId="0C687A92" w14:textId="77777777" w:rsidR="008B0A9D" w:rsidRPr="00C3098D" w:rsidRDefault="008B0A9D" w:rsidP="008B0A9D">
      <w:pPr>
        <w:jc w:val="both"/>
        <w:rPr>
          <w:rFonts w:ascii="Arial" w:hAnsi="Arial" w:cs="Arial"/>
          <w:b/>
          <w:bCs/>
          <w:sz w:val="20"/>
          <w:szCs w:val="20"/>
        </w:rPr>
      </w:pPr>
      <w:r w:rsidRPr="00C3098D">
        <w:rPr>
          <w:rStyle w:val="markedcontent"/>
          <w:rFonts w:ascii="Arial" w:hAnsi="Arial" w:cs="Arial"/>
          <w:b/>
          <w:bCs/>
          <w:sz w:val="20"/>
          <w:szCs w:val="20"/>
        </w:rPr>
        <w:t>Art. 13.- Presupuesto y financiamiento</w:t>
      </w:r>
      <w:r w:rsidRPr="00C3098D">
        <w:rPr>
          <w:rStyle w:val="markedcontent"/>
          <w:rFonts w:ascii="Arial" w:hAnsi="Arial" w:cs="Arial"/>
          <w:sz w:val="20"/>
          <w:szCs w:val="20"/>
        </w:rPr>
        <w:t>. - El Concejo aprobará el presupuesto</w:t>
      </w:r>
      <w:r w:rsidRPr="00C3098D">
        <w:rPr>
          <w:rFonts w:ascii="Arial" w:hAnsi="Arial" w:cs="Arial"/>
          <w:sz w:val="20"/>
          <w:szCs w:val="20"/>
        </w:rPr>
        <w:br/>
      </w:r>
      <w:r w:rsidRPr="00C3098D">
        <w:rPr>
          <w:rStyle w:val="markedcontent"/>
          <w:rFonts w:ascii="Arial" w:hAnsi="Arial" w:cs="Arial"/>
          <w:sz w:val="20"/>
          <w:szCs w:val="20"/>
        </w:rPr>
        <w:t xml:space="preserve">adecuado para la operación de la Dirección de Gestión de Transporte Terrestre, Tránsito y </w:t>
      </w:r>
      <w:r w:rsidRPr="00C3098D">
        <w:rPr>
          <w:rStyle w:val="markedcontent"/>
          <w:rFonts w:ascii="Arial" w:hAnsi="Arial" w:cs="Arial"/>
          <w:sz w:val="20"/>
          <w:szCs w:val="20"/>
        </w:rPr>
        <w:lastRenderedPageBreak/>
        <w:t>Seguridad Vial, el cual tendrá la asignación de ingresos específicos que</w:t>
      </w:r>
      <w:r w:rsidRPr="00C3098D">
        <w:rPr>
          <w:rFonts w:ascii="Arial" w:hAnsi="Arial" w:cs="Arial"/>
          <w:sz w:val="20"/>
          <w:szCs w:val="20"/>
        </w:rPr>
        <w:br/>
      </w:r>
      <w:r w:rsidRPr="00C3098D">
        <w:rPr>
          <w:rStyle w:val="markedcontent"/>
          <w:rFonts w:ascii="Arial" w:hAnsi="Arial" w:cs="Arial"/>
          <w:sz w:val="20"/>
          <w:szCs w:val="20"/>
        </w:rPr>
        <w:t>serán anualmente incluidos en el presupuesto municipal</w:t>
      </w:r>
    </w:p>
    <w:p w14:paraId="1F32FD4C" w14:textId="77777777" w:rsidR="008B0A9D" w:rsidRPr="00C3098D" w:rsidRDefault="008B0A9D" w:rsidP="008B0A9D">
      <w:pPr>
        <w:jc w:val="both"/>
        <w:rPr>
          <w:rFonts w:ascii="Arial" w:hAnsi="Arial" w:cs="Arial"/>
          <w:b/>
          <w:bCs/>
          <w:sz w:val="20"/>
          <w:szCs w:val="20"/>
        </w:rPr>
      </w:pPr>
    </w:p>
    <w:p w14:paraId="022C0050" w14:textId="77777777"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b/>
          <w:bCs/>
          <w:sz w:val="20"/>
          <w:szCs w:val="20"/>
        </w:rPr>
        <w:t>Art. 14.- De su financiamiento</w:t>
      </w:r>
      <w:r w:rsidRPr="00C3098D">
        <w:rPr>
          <w:rStyle w:val="markedcontent"/>
          <w:rFonts w:ascii="Arial" w:hAnsi="Arial" w:cs="Arial"/>
          <w:sz w:val="20"/>
          <w:szCs w:val="20"/>
        </w:rPr>
        <w:t xml:space="preserve">: </w:t>
      </w:r>
    </w:p>
    <w:p w14:paraId="6D14BD46" w14:textId="77777777" w:rsidR="008B0A9D" w:rsidRPr="00C3098D" w:rsidRDefault="008B0A9D" w:rsidP="008B0A9D">
      <w:pPr>
        <w:jc w:val="both"/>
        <w:rPr>
          <w:rStyle w:val="markedcontent"/>
          <w:rFonts w:ascii="Arial" w:hAnsi="Arial" w:cs="Arial"/>
          <w:sz w:val="20"/>
          <w:szCs w:val="20"/>
        </w:rPr>
      </w:pPr>
    </w:p>
    <w:p w14:paraId="68C8DD30" w14:textId="77777777" w:rsidR="00E01712" w:rsidRPr="00C3098D" w:rsidRDefault="00E01712" w:rsidP="00E01712">
      <w:pPr>
        <w:numPr>
          <w:ilvl w:val="0"/>
          <w:numId w:val="5"/>
        </w:numPr>
        <w:jc w:val="both"/>
        <w:rPr>
          <w:rStyle w:val="markedcontent"/>
          <w:rFonts w:ascii="Arial" w:hAnsi="Arial" w:cs="Arial"/>
          <w:sz w:val="20"/>
          <w:szCs w:val="20"/>
        </w:rPr>
      </w:pPr>
      <w:r w:rsidRPr="00C3098D">
        <w:rPr>
          <w:rStyle w:val="markedcontent"/>
          <w:rFonts w:ascii="Arial" w:hAnsi="Arial" w:cs="Arial"/>
          <w:sz w:val="20"/>
          <w:szCs w:val="20"/>
        </w:rPr>
        <w:t>Las que se destinen del presupuesto Municipal.</w:t>
      </w:r>
    </w:p>
    <w:p w14:paraId="7CDA78D7" w14:textId="77777777" w:rsidR="00E01712" w:rsidRPr="00C3098D" w:rsidRDefault="00E01712" w:rsidP="00E01712">
      <w:pPr>
        <w:numPr>
          <w:ilvl w:val="0"/>
          <w:numId w:val="5"/>
        </w:numPr>
        <w:jc w:val="both"/>
        <w:rPr>
          <w:rStyle w:val="markedcontent"/>
          <w:rFonts w:ascii="Arial" w:hAnsi="Arial" w:cs="Arial"/>
          <w:sz w:val="20"/>
          <w:szCs w:val="20"/>
        </w:rPr>
      </w:pPr>
      <w:r w:rsidRPr="00C3098D">
        <w:rPr>
          <w:rStyle w:val="markedcontent"/>
          <w:rFonts w:ascii="Arial" w:hAnsi="Arial" w:cs="Arial"/>
          <w:sz w:val="20"/>
          <w:szCs w:val="20"/>
        </w:rPr>
        <w:t>Las que se transfieran de manera obligatoria por parte del Gobierno</w:t>
      </w:r>
      <w:r w:rsidRPr="00C3098D">
        <w:rPr>
          <w:rFonts w:ascii="Arial" w:hAnsi="Arial" w:cs="Arial"/>
          <w:sz w:val="20"/>
          <w:szCs w:val="20"/>
        </w:rPr>
        <w:br/>
      </w:r>
      <w:r w:rsidRPr="00C3098D">
        <w:rPr>
          <w:rStyle w:val="markedcontent"/>
          <w:rFonts w:ascii="Arial" w:hAnsi="Arial" w:cs="Arial"/>
          <w:sz w:val="20"/>
          <w:szCs w:val="20"/>
        </w:rPr>
        <w:t>Central, como asignación fija y variable.</w:t>
      </w:r>
    </w:p>
    <w:p w14:paraId="645AC5D1" w14:textId="77777777" w:rsidR="00E01712" w:rsidRPr="00C3098D" w:rsidRDefault="00E01712" w:rsidP="00E01712">
      <w:pPr>
        <w:numPr>
          <w:ilvl w:val="0"/>
          <w:numId w:val="5"/>
        </w:numPr>
        <w:jc w:val="both"/>
        <w:rPr>
          <w:rStyle w:val="markedcontent"/>
          <w:rFonts w:ascii="Arial" w:hAnsi="Arial" w:cs="Arial"/>
          <w:b/>
          <w:bCs/>
          <w:sz w:val="20"/>
          <w:szCs w:val="20"/>
        </w:rPr>
      </w:pPr>
      <w:r w:rsidRPr="00C3098D">
        <w:rPr>
          <w:rStyle w:val="markedcontent"/>
          <w:rFonts w:ascii="Arial" w:hAnsi="Arial" w:cs="Arial"/>
          <w:sz w:val="20"/>
          <w:szCs w:val="20"/>
        </w:rPr>
        <w:t>Los ingresos por concepto de otorgamiento de permisos,</w:t>
      </w:r>
      <w:r>
        <w:rPr>
          <w:rStyle w:val="markedcontent"/>
          <w:rFonts w:ascii="Arial" w:hAnsi="Arial" w:cs="Arial"/>
          <w:sz w:val="20"/>
          <w:szCs w:val="20"/>
        </w:rPr>
        <w:t xml:space="preserve"> </w:t>
      </w:r>
      <w:r w:rsidRPr="00C3098D">
        <w:rPr>
          <w:rStyle w:val="markedcontent"/>
          <w:rFonts w:ascii="Arial" w:hAnsi="Arial" w:cs="Arial"/>
          <w:sz w:val="20"/>
          <w:szCs w:val="20"/>
        </w:rPr>
        <w:t>autorizaciones, contrataciones, tasas, tarifas, especies valoradas y</w:t>
      </w:r>
      <w:r>
        <w:rPr>
          <w:rStyle w:val="markedcontent"/>
          <w:rFonts w:ascii="Arial" w:hAnsi="Arial" w:cs="Arial"/>
          <w:sz w:val="20"/>
          <w:szCs w:val="20"/>
        </w:rPr>
        <w:t xml:space="preserve"> </w:t>
      </w:r>
      <w:r w:rsidRPr="00C3098D">
        <w:rPr>
          <w:rStyle w:val="markedcontent"/>
          <w:rFonts w:ascii="Arial" w:hAnsi="Arial" w:cs="Arial"/>
          <w:sz w:val="20"/>
          <w:szCs w:val="20"/>
        </w:rPr>
        <w:t>concesiones relacionadas con el Tránsito, Transporte Terrestre y</w:t>
      </w:r>
      <w:r>
        <w:rPr>
          <w:rStyle w:val="markedcontent"/>
          <w:rFonts w:ascii="Arial" w:hAnsi="Arial" w:cs="Arial"/>
          <w:sz w:val="20"/>
          <w:szCs w:val="20"/>
        </w:rPr>
        <w:t xml:space="preserve"> </w:t>
      </w:r>
      <w:r w:rsidRPr="00C3098D">
        <w:rPr>
          <w:rStyle w:val="markedcontent"/>
          <w:rFonts w:ascii="Arial" w:hAnsi="Arial" w:cs="Arial"/>
          <w:sz w:val="20"/>
          <w:szCs w:val="20"/>
        </w:rPr>
        <w:t>Seguridad Vial en el Cantón La Joya de los Sachas, en referencia a vehículos en operación, operadores activos y otros que por acción de la aplicación</w:t>
      </w:r>
      <w:r w:rsidRPr="00C3098D">
        <w:rPr>
          <w:rFonts w:ascii="Arial" w:hAnsi="Arial" w:cs="Arial"/>
          <w:sz w:val="20"/>
          <w:szCs w:val="20"/>
        </w:rPr>
        <w:br/>
      </w:r>
      <w:r w:rsidRPr="00C3098D">
        <w:rPr>
          <w:rStyle w:val="markedcontent"/>
          <w:rFonts w:ascii="Arial" w:hAnsi="Arial" w:cs="Arial"/>
          <w:sz w:val="20"/>
          <w:szCs w:val="20"/>
        </w:rPr>
        <w:t>de la LOTTTSV, su Reglamento y la ordenanza respectiva se deriven.</w:t>
      </w:r>
    </w:p>
    <w:p w14:paraId="0963CA8E" w14:textId="77777777" w:rsidR="00E01712" w:rsidRPr="00C3098D" w:rsidRDefault="00E01712" w:rsidP="00E01712">
      <w:pPr>
        <w:numPr>
          <w:ilvl w:val="0"/>
          <w:numId w:val="5"/>
        </w:numPr>
        <w:jc w:val="both"/>
        <w:rPr>
          <w:rStyle w:val="markedcontent"/>
          <w:rFonts w:ascii="Arial" w:hAnsi="Arial" w:cs="Arial"/>
          <w:b/>
          <w:bCs/>
          <w:sz w:val="20"/>
          <w:szCs w:val="20"/>
        </w:rPr>
      </w:pPr>
      <w:r w:rsidRPr="00C3098D">
        <w:rPr>
          <w:rStyle w:val="markedcontent"/>
          <w:rFonts w:ascii="Arial" w:hAnsi="Arial" w:cs="Arial"/>
          <w:sz w:val="20"/>
          <w:szCs w:val="20"/>
        </w:rPr>
        <w:t>Las que provengan de las operaciones públicas y privadas de acuerdo</w:t>
      </w:r>
      <w:r w:rsidRPr="00C3098D">
        <w:rPr>
          <w:rFonts w:ascii="Arial" w:hAnsi="Arial" w:cs="Arial"/>
          <w:sz w:val="20"/>
          <w:szCs w:val="20"/>
        </w:rPr>
        <w:br/>
      </w:r>
      <w:r w:rsidRPr="00C3098D">
        <w:rPr>
          <w:rStyle w:val="markedcontent"/>
          <w:rFonts w:ascii="Arial" w:hAnsi="Arial" w:cs="Arial"/>
          <w:sz w:val="20"/>
          <w:szCs w:val="20"/>
        </w:rPr>
        <w:t>con la ley.</w:t>
      </w:r>
    </w:p>
    <w:p w14:paraId="1EADA950" w14:textId="77777777" w:rsidR="008B0A9D" w:rsidRPr="00C3098D" w:rsidRDefault="008B0A9D" w:rsidP="008B0A9D">
      <w:pPr>
        <w:jc w:val="both"/>
        <w:rPr>
          <w:rStyle w:val="markedcontent"/>
          <w:rFonts w:ascii="Arial" w:hAnsi="Arial" w:cs="Arial"/>
          <w:sz w:val="20"/>
          <w:szCs w:val="20"/>
        </w:rPr>
      </w:pPr>
    </w:p>
    <w:p w14:paraId="07451DA2" w14:textId="77777777" w:rsidR="008B0A9D" w:rsidRPr="00C3098D" w:rsidRDefault="008B0A9D" w:rsidP="008B0A9D">
      <w:pPr>
        <w:jc w:val="both"/>
        <w:rPr>
          <w:rStyle w:val="markedcontent"/>
          <w:rFonts w:ascii="Arial" w:hAnsi="Arial" w:cs="Arial"/>
          <w:b/>
          <w:bCs/>
          <w:sz w:val="20"/>
          <w:szCs w:val="20"/>
        </w:rPr>
      </w:pPr>
      <w:r w:rsidRPr="00C3098D">
        <w:rPr>
          <w:rStyle w:val="markedcontent"/>
          <w:rFonts w:ascii="Arial" w:hAnsi="Arial" w:cs="Arial"/>
          <w:b/>
          <w:bCs/>
          <w:sz w:val="20"/>
          <w:szCs w:val="20"/>
        </w:rPr>
        <w:t>Art. 15.- Objetivos:</w:t>
      </w:r>
    </w:p>
    <w:p w14:paraId="018E92D7" w14:textId="77777777" w:rsidR="008B0A9D" w:rsidRPr="00C3098D" w:rsidRDefault="008B0A9D" w:rsidP="008B0A9D">
      <w:pPr>
        <w:jc w:val="both"/>
        <w:rPr>
          <w:rStyle w:val="markedcontent"/>
          <w:rFonts w:ascii="Arial" w:hAnsi="Arial" w:cs="Arial"/>
          <w:sz w:val="20"/>
          <w:szCs w:val="20"/>
        </w:rPr>
      </w:pPr>
    </w:p>
    <w:p w14:paraId="55A4046A" w14:textId="77777777" w:rsidR="008B0A9D" w:rsidRPr="00C3098D" w:rsidRDefault="008B0A9D" w:rsidP="008D0422">
      <w:pPr>
        <w:numPr>
          <w:ilvl w:val="0"/>
          <w:numId w:val="6"/>
        </w:numPr>
        <w:jc w:val="both"/>
        <w:rPr>
          <w:rStyle w:val="markedcontent"/>
          <w:rFonts w:ascii="Arial" w:hAnsi="Arial" w:cs="Arial"/>
          <w:sz w:val="20"/>
          <w:szCs w:val="20"/>
        </w:rPr>
      </w:pPr>
      <w:r w:rsidRPr="00C3098D">
        <w:rPr>
          <w:rStyle w:val="markedcontent"/>
          <w:rFonts w:ascii="Arial" w:hAnsi="Arial" w:cs="Arial"/>
          <w:b/>
          <w:bCs/>
          <w:sz w:val="20"/>
          <w:szCs w:val="20"/>
        </w:rPr>
        <w:t>Objetivo General</w:t>
      </w:r>
      <w:r w:rsidRPr="00C3098D">
        <w:rPr>
          <w:rStyle w:val="markedcontent"/>
          <w:rFonts w:ascii="Arial" w:hAnsi="Arial" w:cs="Arial"/>
          <w:sz w:val="20"/>
          <w:szCs w:val="20"/>
        </w:rPr>
        <w:t>. Contribuir al desarrollo local y nacional a través de</w:t>
      </w:r>
      <w:r w:rsidRPr="00C3098D">
        <w:rPr>
          <w:rFonts w:ascii="Arial" w:hAnsi="Arial" w:cs="Arial"/>
          <w:sz w:val="20"/>
          <w:szCs w:val="20"/>
        </w:rPr>
        <w:br/>
      </w:r>
      <w:r w:rsidRPr="00C3098D">
        <w:rPr>
          <w:rStyle w:val="markedcontent"/>
          <w:rFonts w:ascii="Arial" w:hAnsi="Arial" w:cs="Arial"/>
          <w:sz w:val="20"/>
          <w:szCs w:val="20"/>
        </w:rPr>
        <w:t>regulación, planificación y control del tránsito, transporte terrestre y</w:t>
      </w:r>
      <w:r w:rsidRPr="00C3098D">
        <w:rPr>
          <w:rFonts w:ascii="Arial" w:hAnsi="Arial" w:cs="Arial"/>
          <w:sz w:val="20"/>
          <w:szCs w:val="20"/>
        </w:rPr>
        <w:br/>
      </w:r>
      <w:r w:rsidRPr="00C3098D">
        <w:rPr>
          <w:rStyle w:val="markedcontent"/>
          <w:rFonts w:ascii="Arial" w:hAnsi="Arial" w:cs="Arial"/>
          <w:sz w:val="20"/>
          <w:szCs w:val="20"/>
        </w:rPr>
        <w:t>seguridad vial, mediante la formulación y aplicación de leyes, normas,</w:t>
      </w:r>
      <w:r w:rsidRPr="00C3098D">
        <w:rPr>
          <w:rFonts w:ascii="Arial" w:hAnsi="Arial" w:cs="Arial"/>
          <w:sz w:val="20"/>
          <w:szCs w:val="20"/>
        </w:rPr>
        <w:br/>
      </w:r>
      <w:r w:rsidRPr="00C3098D">
        <w:rPr>
          <w:rStyle w:val="markedcontent"/>
          <w:rFonts w:ascii="Arial" w:hAnsi="Arial" w:cs="Arial"/>
          <w:sz w:val="20"/>
          <w:szCs w:val="20"/>
        </w:rPr>
        <w:t>políticas, planes, programas y proyectos que garanticen la satisfacción de</w:t>
      </w:r>
      <w:r w:rsidRPr="00C3098D">
        <w:rPr>
          <w:rFonts w:ascii="Arial" w:hAnsi="Arial" w:cs="Arial"/>
          <w:sz w:val="20"/>
          <w:szCs w:val="20"/>
        </w:rPr>
        <w:br/>
      </w:r>
      <w:r w:rsidRPr="00C3098D">
        <w:rPr>
          <w:rStyle w:val="markedcontent"/>
          <w:rFonts w:ascii="Arial" w:hAnsi="Arial" w:cs="Arial"/>
          <w:sz w:val="20"/>
          <w:szCs w:val="20"/>
        </w:rPr>
        <w:t>los usuarios.</w:t>
      </w:r>
    </w:p>
    <w:p w14:paraId="104A4D33" w14:textId="77777777" w:rsidR="008B0A9D" w:rsidRPr="00C3098D" w:rsidRDefault="008B0A9D" w:rsidP="008B0A9D">
      <w:pPr>
        <w:ind w:left="720"/>
        <w:jc w:val="both"/>
        <w:rPr>
          <w:rStyle w:val="markedcontent"/>
          <w:rFonts w:ascii="Arial" w:hAnsi="Arial" w:cs="Arial"/>
          <w:sz w:val="20"/>
          <w:szCs w:val="20"/>
        </w:rPr>
      </w:pPr>
    </w:p>
    <w:p w14:paraId="0D8051AE" w14:textId="77777777" w:rsidR="008B0A9D" w:rsidRPr="00C3098D" w:rsidRDefault="008B0A9D" w:rsidP="008D0422">
      <w:pPr>
        <w:numPr>
          <w:ilvl w:val="0"/>
          <w:numId w:val="6"/>
        </w:numPr>
        <w:jc w:val="both"/>
        <w:rPr>
          <w:rStyle w:val="markedcontent"/>
          <w:rFonts w:ascii="Arial" w:hAnsi="Arial" w:cs="Arial"/>
          <w:sz w:val="20"/>
          <w:szCs w:val="20"/>
        </w:rPr>
      </w:pPr>
      <w:r w:rsidRPr="00C3098D">
        <w:rPr>
          <w:rStyle w:val="markedcontent"/>
          <w:rFonts w:ascii="Arial" w:hAnsi="Arial" w:cs="Arial"/>
          <w:b/>
          <w:bCs/>
          <w:sz w:val="20"/>
          <w:szCs w:val="20"/>
        </w:rPr>
        <w:t>Objetivos Específicos</w:t>
      </w:r>
      <w:r w:rsidRPr="00C3098D">
        <w:rPr>
          <w:rStyle w:val="markedcontent"/>
          <w:rFonts w:ascii="Arial" w:hAnsi="Arial" w:cs="Arial"/>
          <w:sz w:val="20"/>
          <w:szCs w:val="20"/>
        </w:rPr>
        <w:t>.</w:t>
      </w:r>
    </w:p>
    <w:p w14:paraId="0ECA43E0" w14:textId="77777777" w:rsidR="008B0A9D" w:rsidRPr="00C3098D" w:rsidRDefault="008B0A9D" w:rsidP="008B0A9D">
      <w:pPr>
        <w:jc w:val="both"/>
        <w:rPr>
          <w:rStyle w:val="markedcontent"/>
          <w:rFonts w:ascii="Arial" w:hAnsi="Arial" w:cs="Arial"/>
          <w:b/>
          <w:bCs/>
          <w:sz w:val="20"/>
          <w:szCs w:val="20"/>
        </w:rPr>
      </w:pPr>
    </w:p>
    <w:p w14:paraId="009A9CAE" w14:textId="77777777" w:rsidR="008B0A9D" w:rsidRPr="00C3098D" w:rsidRDefault="008B0A9D" w:rsidP="008D0422">
      <w:pPr>
        <w:numPr>
          <w:ilvl w:val="0"/>
          <w:numId w:val="7"/>
        </w:numPr>
        <w:jc w:val="both"/>
        <w:rPr>
          <w:rStyle w:val="markedcontent"/>
          <w:rFonts w:ascii="Arial" w:hAnsi="Arial" w:cs="Arial"/>
          <w:sz w:val="20"/>
          <w:szCs w:val="20"/>
        </w:rPr>
      </w:pPr>
      <w:r w:rsidRPr="00C3098D">
        <w:rPr>
          <w:rStyle w:val="markedcontent"/>
          <w:rFonts w:ascii="Arial" w:hAnsi="Arial" w:cs="Arial"/>
          <w:sz w:val="20"/>
          <w:szCs w:val="20"/>
        </w:rPr>
        <w:t>Desarrollar regulaciones que permitan una gestión óptima y un control</w:t>
      </w:r>
      <w:r w:rsidRPr="00C3098D">
        <w:rPr>
          <w:rFonts w:ascii="Arial" w:hAnsi="Arial" w:cs="Arial"/>
          <w:sz w:val="20"/>
          <w:szCs w:val="20"/>
        </w:rPr>
        <w:br/>
      </w:r>
      <w:r w:rsidRPr="00C3098D">
        <w:rPr>
          <w:rStyle w:val="markedcontent"/>
          <w:rFonts w:ascii="Arial" w:hAnsi="Arial" w:cs="Arial"/>
          <w:sz w:val="20"/>
          <w:szCs w:val="20"/>
        </w:rPr>
        <w:t>eficiente del tránsito, transporte terrestre y seguridad vial, a fin de</w:t>
      </w:r>
      <w:r w:rsidRPr="00C3098D">
        <w:rPr>
          <w:rFonts w:ascii="Arial" w:hAnsi="Arial" w:cs="Arial"/>
          <w:sz w:val="20"/>
          <w:szCs w:val="20"/>
        </w:rPr>
        <w:br/>
      </w:r>
      <w:r w:rsidRPr="00C3098D">
        <w:rPr>
          <w:rStyle w:val="markedcontent"/>
          <w:rFonts w:ascii="Arial" w:hAnsi="Arial" w:cs="Arial"/>
          <w:sz w:val="20"/>
          <w:szCs w:val="20"/>
        </w:rPr>
        <w:t>asegurar el libre tránsito y seguridad de personas y bienes en el cantón La Joya de los Sachas y la movilidad y accesibilidad actuales y futuras de sus habitantes.</w:t>
      </w:r>
    </w:p>
    <w:p w14:paraId="46796A72" w14:textId="2B9CF520" w:rsidR="008B0A9D" w:rsidRPr="00C3098D" w:rsidRDefault="008E202A" w:rsidP="008D0422">
      <w:pPr>
        <w:numPr>
          <w:ilvl w:val="0"/>
          <w:numId w:val="7"/>
        </w:numPr>
        <w:jc w:val="both"/>
        <w:rPr>
          <w:rStyle w:val="markedcontent"/>
          <w:rFonts w:ascii="Arial" w:hAnsi="Arial" w:cs="Arial"/>
          <w:b/>
          <w:bCs/>
          <w:sz w:val="20"/>
          <w:szCs w:val="20"/>
        </w:rPr>
      </w:pPr>
      <w:r>
        <w:rPr>
          <w:rStyle w:val="markedcontent"/>
          <w:rFonts w:ascii="Arial" w:hAnsi="Arial" w:cs="Arial"/>
          <w:sz w:val="20"/>
          <w:szCs w:val="20"/>
        </w:rPr>
        <w:t>Propender a reducir</w:t>
      </w:r>
      <w:r w:rsidR="008B0A9D" w:rsidRPr="00C3098D">
        <w:rPr>
          <w:rStyle w:val="markedcontent"/>
          <w:rFonts w:ascii="Arial" w:hAnsi="Arial" w:cs="Arial"/>
          <w:sz w:val="20"/>
          <w:szCs w:val="20"/>
        </w:rPr>
        <w:t xml:space="preserve"> los índices de mortalidad ocasionados por siniestros de tránsito</w:t>
      </w:r>
      <w:r w:rsidR="008B0A9D" w:rsidRPr="00C3098D">
        <w:rPr>
          <w:rFonts w:ascii="Arial" w:hAnsi="Arial" w:cs="Arial"/>
          <w:sz w:val="20"/>
          <w:szCs w:val="20"/>
        </w:rPr>
        <w:br/>
      </w:r>
      <w:r w:rsidR="008B0A9D" w:rsidRPr="00C3098D">
        <w:rPr>
          <w:rStyle w:val="markedcontent"/>
          <w:rFonts w:ascii="Arial" w:hAnsi="Arial" w:cs="Arial"/>
          <w:sz w:val="20"/>
          <w:szCs w:val="20"/>
        </w:rPr>
        <w:t>en vías y carreteras a nivel local y cantonal a través del fortalecimiento</w:t>
      </w:r>
      <w:r w:rsidR="008B0A9D" w:rsidRPr="00C3098D">
        <w:rPr>
          <w:rFonts w:ascii="Arial" w:hAnsi="Arial" w:cs="Arial"/>
          <w:sz w:val="20"/>
          <w:szCs w:val="20"/>
        </w:rPr>
        <w:br/>
      </w:r>
      <w:r w:rsidR="008B0A9D" w:rsidRPr="00C3098D">
        <w:rPr>
          <w:rStyle w:val="markedcontent"/>
          <w:rFonts w:ascii="Arial" w:hAnsi="Arial" w:cs="Arial"/>
          <w:sz w:val="20"/>
          <w:szCs w:val="20"/>
        </w:rPr>
        <w:t>de la seguridad vial.</w:t>
      </w:r>
    </w:p>
    <w:p w14:paraId="3AF569D6" w14:textId="77777777" w:rsidR="008B0A9D" w:rsidRPr="00C3098D" w:rsidRDefault="008B0A9D" w:rsidP="008D0422">
      <w:pPr>
        <w:numPr>
          <w:ilvl w:val="0"/>
          <w:numId w:val="7"/>
        </w:numPr>
        <w:jc w:val="both"/>
        <w:rPr>
          <w:rStyle w:val="markedcontent"/>
          <w:rFonts w:ascii="Arial" w:hAnsi="Arial" w:cs="Arial"/>
          <w:b/>
          <w:bCs/>
          <w:sz w:val="20"/>
          <w:szCs w:val="20"/>
        </w:rPr>
      </w:pPr>
      <w:r w:rsidRPr="00C3098D">
        <w:rPr>
          <w:rStyle w:val="markedcontent"/>
          <w:rFonts w:ascii="Arial" w:hAnsi="Arial" w:cs="Arial"/>
          <w:sz w:val="20"/>
          <w:szCs w:val="20"/>
        </w:rPr>
        <w:t>Contribuir al proceso de desarrollo local y fortalecimiento en materia</w:t>
      </w:r>
      <w:r w:rsidRPr="00C3098D">
        <w:rPr>
          <w:rFonts w:ascii="Arial" w:hAnsi="Arial" w:cs="Arial"/>
          <w:sz w:val="20"/>
          <w:szCs w:val="20"/>
        </w:rPr>
        <w:br/>
      </w:r>
      <w:r w:rsidRPr="00C3098D">
        <w:rPr>
          <w:rStyle w:val="markedcontent"/>
          <w:rFonts w:ascii="Arial" w:hAnsi="Arial" w:cs="Arial"/>
          <w:sz w:val="20"/>
          <w:szCs w:val="20"/>
        </w:rPr>
        <w:t>de tránsito, transporte terrestre y seguridad vial a través de la aplicación</w:t>
      </w:r>
      <w:r w:rsidRPr="00C3098D">
        <w:rPr>
          <w:rFonts w:ascii="Arial" w:hAnsi="Arial" w:cs="Arial"/>
          <w:sz w:val="20"/>
          <w:szCs w:val="20"/>
        </w:rPr>
        <w:br/>
      </w:r>
      <w:r w:rsidRPr="00C3098D">
        <w:rPr>
          <w:rStyle w:val="markedcontent"/>
          <w:rFonts w:ascii="Arial" w:hAnsi="Arial" w:cs="Arial"/>
          <w:sz w:val="20"/>
          <w:szCs w:val="20"/>
        </w:rPr>
        <w:t>de sistemas de control y cumplimiento de las competencias.</w:t>
      </w:r>
    </w:p>
    <w:p w14:paraId="73EA148D" w14:textId="04BFD2C1" w:rsidR="008B0A9D" w:rsidRPr="00C3098D" w:rsidRDefault="008B0A9D" w:rsidP="008D0422">
      <w:pPr>
        <w:numPr>
          <w:ilvl w:val="0"/>
          <w:numId w:val="7"/>
        </w:numPr>
        <w:jc w:val="both"/>
        <w:rPr>
          <w:rStyle w:val="markedcontent"/>
          <w:rFonts w:ascii="Arial" w:hAnsi="Arial" w:cs="Arial"/>
          <w:b/>
          <w:bCs/>
          <w:sz w:val="20"/>
          <w:szCs w:val="20"/>
        </w:rPr>
      </w:pPr>
      <w:r w:rsidRPr="00C3098D">
        <w:rPr>
          <w:rStyle w:val="markedcontent"/>
          <w:rFonts w:ascii="Arial" w:hAnsi="Arial" w:cs="Arial"/>
          <w:sz w:val="20"/>
          <w:szCs w:val="20"/>
        </w:rPr>
        <w:t>Implementar sistemas de planificación y control administrativo –</w:t>
      </w:r>
      <w:r w:rsidRPr="00C3098D">
        <w:rPr>
          <w:rFonts w:ascii="Arial" w:hAnsi="Arial" w:cs="Arial"/>
          <w:sz w:val="20"/>
          <w:szCs w:val="20"/>
        </w:rPr>
        <w:br/>
      </w:r>
      <w:r w:rsidRPr="00C3098D">
        <w:rPr>
          <w:rStyle w:val="markedcontent"/>
          <w:rFonts w:ascii="Arial" w:hAnsi="Arial" w:cs="Arial"/>
          <w:sz w:val="20"/>
          <w:szCs w:val="20"/>
        </w:rPr>
        <w:t>operativo del tránsito, transporte terrestre y seguridad vial, a través de</w:t>
      </w:r>
      <w:r w:rsidRPr="00C3098D">
        <w:rPr>
          <w:rFonts w:ascii="Arial" w:hAnsi="Arial" w:cs="Arial"/>
          <w:sz w:val="20"/>
          <w:szCs w:val="20"/>
        </w:rPr>
        <w:br/>
      </w:r>
      <w:r w:rsidRPr="00C3098D">
        <w:rPr>
          <w:rStyle w:val="markedcontent"/>
          <w:rFonts w:ascii="Arial" w:hAnsi="Arial" w:cs="Arial"/>
          <w:sz w:val="20"/>
          <w:szCs w:val="20"/>
        </w:rPr>
        <w:t>articulación interinstitucional, que permitan cumplir la misión de la</w:t>
      </w:r>
      <w:r w:rsidRPr="00C3098D">
        <w:rPr>
          <w:rFonts w:ascii="Arial" w:hAnsi="Arial" w:cs="Arial"/>
          <w:sz w:val="20"/>
          <w:szCs w:val="20"/>
        </w:rPr>
        <w:br/>
      </w:r>
      <w:r w:rsidRPr="00C3098D">
        <w:rPr>
          <w:rStyle w:val="markedcontent"/>
          <w:rFonts w:ascii="Arial" w:hAnsi="Arial" w:cs="Arial"/>
          <w:sz w:val="20"/>
          <w:szCs w:val="20"/>
        </w:rPr>
        <w:t>Dirección de</w:t>
      </w:r>
      <w:r w:rsidR="00DE12B0">
        <w:rPr>
          <w:rStyle w:val="markedcontent"/>
          <w:rFonts w:ascii="Arial" w:hAnsi="Arial" w:cs="Arial"/>
          <w:sz w:val="20"/>
          <w:szCs w:val="20"/>
        </w:rPr>
        <w:t xml:space="preserve"> Gestión de T</w:t>
      </w:r>
      <w:r w:rsidRPr="00C3098D">
        <w:rPr>
          <w:rStyle w:val="markedcontent"/>
          <w:rFonts w:ascii="Arial" w:hAnsi="Arial" w:cs="Arial"/>
          <w:sz w:val="20"/>
          <w:szCs w:val="20"/>
        </w:rPr>
        <w:t>ransporte Terrestre</w:t>
      </w:r>
      <w:r w:rsidR="00DE12B0">
        <w:rPr>
          <w:rStyle w:val="markedcontent"/>
          <w:rFonts w:ascii="Arial" w:hAnsi="Arial" w:cs="Arial"/>
          <w:sz w:val="20"/>
          <w:szCs w:val="20"/>
        </w:rPr>
        <w:t>, Tránsito</w:t>
      </w:r>
      <w:r w:rsidRPr="00C3098D">
        <w:rPr>
          <w:rStyle w:val="markedcontent"/>
          <w:rFonts w:ascii="Arial" w:hAnsi="Arial" w:cs="Arial"/>
          <w:sz w:val="20"/>
          <w:szCs w:val="20"/>
        </w:rPr>
        <w:t xml:space="preserve"> y Seguridad Vial.</w:t>
      </w:r>
    </w:p>
    <w:p w14:paraId="76234EF2" w14:textId="77777777" w:rsidR="008B0A9D" w:rsidRPr="00C3098D" w:rsidRDefault="008B0A9D" w:rsidP="008B0A9D">
      <w:pPr>
        <w:jc w:val="both"/>
        <w:rPr>
          <w:rStyle w:val="markedcontent"/>
          <w:rFonts w:ascii="Arial" w:hAnsi="Arial" w:cs="Arial"/>
          <w:sz w:val="20"/>
          <w:szCs w:val="20"/>
        </w:rPr>
      </w:pPr>
    </w:p>
    <w:p w14:paraId="43987F24" w14:textId="77777777"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b/>
          <w:bCs/>
          <w:sz w:val="20"/>
          <w:szCs w:val="20"/>
        </w:rPr>
        <w:t xml:space="preserve">Art. 16.- Principios de Actuación </w:t>
      </w:r>
      <w:proofErr w:type="gramStart"/>
      <w:r w:rsidRPr="00C3098D">
        <w:rPr>
          <w:rStyle w:val="markedcontent"/>
          <w:rFonts w:ascii="Arial" w:hAnsi="Arial" w:cs="Arial"/>
          <w:b/>
          <w:bCs/>
          <w:sz w:val="20"/>
          <w:szCs w:val="20"/>
        </w:rPr>
        <w:t>Institucional</w:t>
      </w:r>
      <w:r w:rsidRPr="00C3098D">
        <w:rPr>
          <w:rStyle w:val="markedcontent"/>
          <w:rFonts w:ascii="Arial" w:hAnsi="Arial" w:cs="Arial"/>
          <w:sz w:val="20"/>
          <w:szCs w:val="20"/>
        </w:rPr>
        <w:t>.-</w:t>
      </w:r>
      <w:proofErr w:type="gramEnd"/>
      <w:r w:rsidRPr="00C3098D">
        <w:rPr>
          <w:rStyle w:val="markedcontent"/>
          <w:rFonts w:ascii="Arial" w:hAnsi="Arial" w:cs="Arial"/>
          <w:sz w:val="20"/>
          <w:szCs w:val="20"/>
        </w:rPr>
        <w:t xml:space="preserve"> El Gobierno Autónomo</w:t>
      </w:r>
      <w:r w:rsidRPr="00C3098D">
        <w:rPr>
          <w:rFonts w:ascii="Arial" w:hAnsi="Arial" w:cs="Arial"/>
          <w:sz w:val="20"/>
          <w:szCs w:val="20"/>
        </w:rPr>
        <w:br/>
      </w:r>
      <w:r w:rsidRPr="00C3098D">
        <w:rPr>
          <w:rStyle w:val="markedcontent"/>
          <w:rFonts w:ascii="Arial" w:hAnsi="Arial" w:cs="Arial"/>
          <w:sz w:val="20"/>
          <w:szCs w:val="20"/>
        </w:rPr>
        <w:t>Descentralizado Municipal del Cantón La Joya de los Sachas, actuará bajo los siguientes principios:</w:t>
      </w:r>
    </w:p>
    <w:p w14:paraId="4C527134" w14:textId="77777777" w:rsidR="008B0A9D" w:rsidRPr="00C3098D" w:rsidRDefault="008B0A9D" w:rsidP="008B0A9D">
      <w:pPr>
        <w:jc w:val="both"/>
        <w:rPr>
          <w:rStyle w:val="markedcontent"/>
          <w:rFonts w:ascii="Arial" w:hAnsi="Arial" w:cs="Arial"/>
          <w:sz w:val="20"/>
          <w:szCs w:val="20"/>
        </w:rPr>
      </w:pPr>
    </w:p>
    <w:p w14:paraId="11CDABAA" w14:textId="77777777" w:rsidR="008B0A9D" w:rsidRPr="00C3098D" w:rsidRDefault="008B0A9D" w:rsidP="008D0422">
      <w:pPr>
        <w:numPr>
          <w:ilvl w:val="0"/>
          <w:numId w:val="8"/>
        </w:numPr>
        <w:jc w:val="both"/>
        <w:rPr>
          <w:rStyle w:val="markedcontent"/>
          <w:rFonts w:ascii="Arial" w:hAnsi="Arial" w:cs="Arial"/>
          <w:sz w:val="20"/>
          <w:szCs w:val="20"/>
        </w:rPr>
      </w:pPr>
      <w:r w:rsidRPr="00C3098D">
        <w:rPr>
          <w:rStyle w:val="markedcontent"/>
          <w:rFonts w:ascii="Arial" w:hAnsi="Arial" w:cs="Arial"/>
          <w:b/>
          <w:bCs/>
          <w:sz w:val="20"/>
          <w:szCs w:val="20"/>
        </w:rPr>
        <w:t>Servicio:</w:t>
      </w:r>
      <w:r w:rsidRPr="00C3098D">
        <w:rPr>
          <w:rStyle w:val="markedcontent"/>
          <w:rFonts w:ascii="Arial" w:hAnsi="Arial" w:cs="Arial"/>
          <w:sz w:val="20"/>
          <w:szCs w:val="20"/>
        </w:rPr>
        <w:t xml:space="preserve"> Tratar los sistemas de transporte público y privado, como</w:t>
      </w:r>
      <w:r w:rsidRPr="00C3098D">
        <w:rPr>
          <w:rFonts w:ascii="Arial" w:hAnsi="Arial" w:cs="Arial"/>
          <w:sz w:val="20"/>
          <w:szCs w:val="20"/>
        </w:rPr>
        <w:br/>
      </w:r>
      <w:r w:rsidRPr="00C3098D">
        <w:rPr>
          <w:rStyle w:val="markedcontent"/>
          <w:rFonts w:ascii="Arial" w:hAnsi="Arial" w:cs="Arial"/>
          <w:sz w:val="20"/>
          <w:szCs w:val="20"/>
        </w:rPr>
        <w:t>servicios vitales para el desarrollo de la ciudad y del cantón La Joya de los Sachas.</w:t>
      </w:r>
    </w:p>
    <w:p w14:paraId="1A3F4F15" w14:textId="77777777" w:rsidR="008B0A9D" w:rsidRPr="00C3098D" w:rsidRDefault="008B0A9D" w:rsidP="008D0422">
      <w:pPr>
        <w:numPr>
          <w:ilvl w:val="0"/>
          <w:numId w:val="8"/>
        </w:numPr>
        <w:jc w:val="both"/>
        <w:rPr>
          <w:rStyle w:val="markedcontent"/>
          <w:rFonts w:ascii="Arial" w:hAnsi="Arial" w:cs="Arial"/>
          <w:sz w:val="20"/>
          <w:szCs w:val="20"/>
        </w:rPr>
      </w:pPr>
      <w:r w:rsidRPr="00C3098D">
        <w:rPr>
          <w:rStyle w:val="markedcontent"/>
          <w:rFonts w:ascii="Arial" w:hAnsi="Arial" w:cs="Arial"/>
          <w:b/>
          <w:bCs/>
          <w:sz w:val="20"/>
          <w:szCs w:val="20"/>
        </w:rPr>
        <w:t>Equidad y Respeto</w:t>
      </w:r>
      <w:r w:rsidRPr="00C3098D">
        <w:rPr>
          <w:rStyle w:val="markedcontent"/>
          <w:rFonts w:ascii="Arial" w:hAnsi="Arial" w:cs="Arial"/>
          <w:sz w:val="20"/>
          <w:szCs w:val="20"/>
        </w:rPr>
        <w:t>: Considerar el tránsito de vehículos, con seguridad</w:t>
      </w:r>
      <w:r w:rsidRPr="00C3098D">
        <w:rPr>
          <w:rFonts w:ascii="Arial" w:hAnsi="Arial" w:cs="Arial"/>
          <w:sz w:val="20"/>
          <w:szCs w:val="20"/>
        </w:rPr>
        <w:br/>
      </w:r>
      <w:r w:rsidRPr="00C3098D">
        <w:rPr>
          <w:rStyle w:val="markedcontent"/>
          <w:rFonts w:ascii="Arial" w:hAnsi="Arial" w:cs="Arial"/>
          <w:sz w:val="20"/>
          <w:szCs w:val="20"/>
        </w:rPr>
        <w:t>para peatones, conductores, usuarios y disminuir los desacuerdos y</w:t>
      </w:r>
      <w:r w:rsidRPr="00C3098D">
        <w:rPr>
          <w:rFonts w:ascii="Arial" w:hAnsi="Arial" w:cs="Arial"/>
          <w:sz w:val="20"/>
          <w:szCs w:val="20"/>
        </w:rPr>
        <w:br/>
      </w:r>
      <w:proofErr w:type="gramStart"/>
      <w:r w:rsidRPr="00C3098D">
        <w:rPr>
          <w:rStyle w:val="markedcontent"/>
          <w:rFonts w:ascii="Arial" w:hAnsi="Arial" w:cs="Arial"/>
          <w:sz w:val="20"/>
          <w:szCs w:val="20"/>
        </w:rPr>
        <w:t>fricciones urbanos</w:t>
      </w:r>
      <w:proofErr w:type="gramEnd"/>
      <w:r w:rsidRPr="00C3098D">
        <w:rPr>
          <w:rStyle w:val="markedcontent"/>
          <w:rFonts w:ascii="Arial" w:hAnsi="Arial" w:cs="Arial"/>
          <w:sz w:val="20"/>
          <w:szCs w:val="20"/>
        </w:rPr>
        <w:t>, generados por su circulación y falta de accesos,</w:t>
      </w:r>
      <w:r w:rsidRPr="00C3098D">
        <w:rPr>
          <w:rFonts w:ascii="Arial" w:hAnsi="Arial" w:cs="Arial"/>
          <w:sz w:val="20"/>
          <w:szCs w:val="20"/>
        </w:rPr>
        <w:br/>
      </w:r>
      <w:r w:rsidRPr="00C3098D">
        <w:rPr>
          <w:rStyle w:val="markedcontent"/>
          <w:rFonts w:ascii="Arial" w:hAnsi="Arial" w:cs="Arial"/>
          <w:sz w:val="20"/>
          <w:szCs w:val="20"/>
        </w:rPr>
        <w:t>garantizando un parque automotor en óptimo estado; y,</w:t>
      </w:r>
    </w:p>
    <w:p w14:paraId="09C9A68F" w14:textId="77777777" w:rsidR="008B0A9D" w:rsidRPr="00C3098D" w:rsidRDefault="008B0A9D" w:rsidP="008D0422">
      <w:pPr>
        <w:numPr>
          <w:ilvl w:val="0"/>
          <w:numId w:val="8"/>
        </w:numPr>
        <w:jc w:val="both"/>
        <w:rPr>
          <w:rStyle w:val="markedcontent"/>
          <w:rFonts w:ascii="Arial" w:hAnsi="Arial" w:cs="Arial"/>
          <w:sz w:val="20"/>
          <w:szCs w:val="20"/>
        </w:rPr>
      </w:pPr>
      <w:r w:rsidRPr="00C3098D">
        <w:rPr>
          <w:rStyle w:val="markedcontent"/>
          <w:rFonts w:ascii="Arial" w:hAnsi="Arial" w:cs="Arial"/>
          <w:b/>
          <w:bCs/>
          <w:sz w:val="20"/>
          <w:szCs w:val="20"/>
        </w:rPr>
        <w:t>Transparencia</w:t>
      </w:r>
      <w:r w:rsidRPr="00C3098D">
        <w:rPr>
          <w:rStyle w:val="markedcontent"/>
          <w:rFonts w:ascii="Arial" w:hAnsi="Arial" w:cs="Arial"/>
          <w:sz w:val="20"/>
          <w:szCs w:val="20"/>
        </w:rPr>
        <w:t>: Actuar siempre con fundamento técnico, económico-</w:t>
      </w:r>
      <w:r w:rsidRPr="00C3098D">
        <w:rPr>
          <w:rFonts w:ascii="Arial" w:hAnsi="Arial" w:cs="Arial"/>
          <w:sz w:val="20"/>
          <w:szCs w:val="20"/>
        </w:rPr>
        <w:br/>
      </w:r>
      <w:r w:rsidRPr="00C3098D">
        <w:rPr>
          <w:rStyle w:val="markedcontent"/>
          <w:rFonts w:ascii="Arial" w:hAnsi="Arial" w:cs="Arial"/>
          <w:sz w:val="20"/>
          <w:szCs w:val="20"/>
        </w:rPr>
        <w:t>financiero, social y ambiental.</w:t>
      </w:r>
    </w:p>
    <w:p w14:paraId="18076BD5" w14:textId="77777777" w:rsidR="008B0A9D" w:rsidRPr="00C3098D" w:rsidRDefault="008B0A9D" w:rsidP="008B0A9D">
      <w:pPr>
        <w:jc w:val="both"/>
        <w:rPr>
          <w:rStyle w:val="markedcontent"/>
          <w:rFonts w:ascii="Arial" w:hAnsi="Arial" w:cs="Arial"/>
          <w:sz w:val="20"/>
          <w:szCs w:val="20"/>
        </w:rPr>
      </w:pPr>
    </w:p>
    <w:p w14:paraId="6FC08079" w14:textId="77777777" w:rsidR="008B0A9D" w:rsidRPr="00C3098D" w:rsidRDefault="008B0A9D" w:rsidP="008B0A9D">
      <w:pPr>
        <w:jc w:val="center"/>
        <w:rPr>
          <w:rFonts w:ascii="Arial" w:hAnsi="Arial" w:cs="Arial"/>
          <w:b/>
          <w:bCs/>
          <w:sz w:val="20"/>
          <w:szCs w:val="20"/>
        </w:rPr>
      </w:pPr>
      <w:r w:rsidRPr="00C3098D">
        <w:rPr>
          <w:rStyle w:val="markedcontent"/>
          <w:rFonts w:ascii="Arial" w:hAnsi="Arial" w:cs="Arial"/>
          <w:sz w:val="20"/>
          <w:szCs w:val="20"/>
        </w:rPr>
        <w:t xml:space="preserve"> </w:t>
      </w:r>
      <w:r w:rsidRPr="00C3098D">
        <w:rPr>
          <w:rFonts w:ascii="Arial" w:hAnsi="Arial" w:cs="Arial"/>
          <w:b/>
          <w:bCs/>
          <w:sz w:val="20"/>
          <w:szCs w:val="20"/>
        </w:rPr>
        <w:t>TÍTULO IV</w:t>
      </w:r>
    </w:p>
    <w:p w14:paraId="470DA7B4" w14:textId="7AB4469C" w:rsidR="008B0A9D" w:rsidRPr="00C3098D" w:rsidRDefault="008B0A9D" w:rsidP="008B0A9D">
      <w:pPr>
        <w:jc w:val="center"/>
        <w:rPr>
          <w:rFonts w:ascii="Arial" w:hAnsi="Arial" w:cs="Arial"/>
          <w:b/>
          <w:bCs/>
          <w:sz w:val="20"/>
          <w:szCs w:val="20"/>
        </w:rPr>
      </w:pPr>
      <w:r w:rsidRPr="00C3098D">
        <w:rPr>
          <w:rFonts w:ascii="Arial" w:hAnsi="Arial" w:cs="Arial"/>
          <w:b/>
          <w:bCs/>
          <w:sz w:val="20"/>
          <w:szCs w:val="20"/>
        </w:rPr>
        <w:t xml:space="preserve">DE LAS </w:t>
      </w:r>
      <w:r w:rsidR="00F34A9D">
        <w:rPr>
          <w:rFonts w:ascii="Arial" w:hAnsi="Arial" w:cs="Arial"/>
          <w:b/>
          <w:bCs/>
          <w:sz w:val="20"/>
          <w:szCs w:val="20"/>
        </w:rPr>
        <w:t>COMPETENCIAS Y ATRIBUICIONES</w:t>
      </w:r>
    </w:p>
    <w:p w14:paraId="71E78712" w14:textId="77777777" w:rsidR="008B0A9D" w:rsidRPr="00C3098D" w:rsidRDefault="008B0A9D" w:rsidP="008B0A9D">
      <w:pPr>
        <w:jc w:val="both"/>
        <w:rPr>
          <w:rFonts w:ascii="Arial" w:hAnsi="Arial" w:cs="Arial"/>
          <w:b/>
          <w:bCs/>
          <w:sz w:val="20"/>
          <w:szCs w:val="20"/>
        </w:rPr>
      </w:pPr>
    </w:p>
    <w:p w14:paraId="5A359FD8" w14:textId="77777777" w:rsidR="008B0A9D" w:rsidRPr="00C3098D" w:rsidRDefault="008B0A9D" w:rsidP="008B0A9D">
      <w:pPr>
        <w:jc w:val="center"/>
        <w:rPr>
          <w:rFonts w:ascii="Arial" w:hAnsi="Arial" w:cs="Arial"/>
          <w:b/>
          <w:bCs/>
          <w:sz w:val="20"/>
          <w:szCs w:val="20"/>
        </w:rPr>
      </w:pPr>
      <w:r w:rsidRPr="00C3098D">
        <w:rPr>
          <w:rFonts w:ascii="Arial" w:hAnsi="Arial" w:cs="Arial"/>
          <w:b/>
          <w:bCs/>
          <w:sz w:val="20"/>
          <w:szCs w:val="20"/>
        </w:rPr>
        <w:t>CAPITULO I</w:t>
      </w:r>
    </w:p>
    <w:p w14:paraId="546CC40C" w14:textId="77777777" w:rsidR="00B1078A" w:rsidRDefault="00B1078A" w:rsidP="008B0A9D">
      <w:pPr>
        <w:jc w:val="center"/>
        <w:rPr>
          <w:rFonts w:ascii="Arial" w:hAnsi="Arial" w:cs="Arial"/>
          <w:b/>
          <w:bCs/>
          <w:sz w:val="20"/>
          <w:szCs w:val="20"/>
        </w:rPr>
      </w:pPr>
    </w:p>
    <w:p w14:paraId="7317361D" w14:textId="0827AFFF" w:rsidR="00B1078A" w:rsidRPr="00B1078A" w:rsidRDefault="00F34A9D" w:rsidP="00B1078A">
      <w:pPr>
        <w:jc w:val="center"/>
        <w:rPr>
          <w:rFonts w:ascii="Arial" w:hAnsi="Arial" w:cs="Arial"/>
          <w:b/>
          <w:bCs/>
        </w:rPr>
      </w:pPr>
      <w:r>
        <w:rPr>
          <w:rFonts w:ascii="Arial" w:hAnsi="Arial" w:cs="Arial"/>
          <w:b/>
          <w:bCs/>
        </w:rPr>
        <w:lastRenderedPageBreak/>
        <w:t>COMPETENCIAS</w:t>
      </w:r>
    </w:p>
    <w:p w14:paraId="5C83E667" w14:textId="77777777" w:rsidR="00B1078A" w:rsidRPr="00EE43A5" w:rsidRDefault="00B1078A" w:rsidP="00B1078A">
      <w:pPr>
        <w:jc w:val="center"/>
        <w:rPr>
          <w:rFonts w:ascii="Arial" w:hAnsi="Arial" w:cs="Arial"/>
        </w:rPr>
      </w:pPr>
    </w:p>
    <w:p w14:paraId="4B2ADE99" w14:textId="1CA1632F" w:rsidR="00B1078A" w:rsidRPr="00014643" w:rsidRDefault="00B1078A" w:rsidP="00B1078A">
      <w:pPr>
        <w:jc w:val="both"/>
        <w:rPr>
          <w:rFonts w:ascii="Arial" w:hAnsi="Arial" w:cs="Arial"/>
          <w:sz w:val="20"/>
          <w:szCs w:val="20"/>
        </w:rPr>
      </w:pPr>
      <w:r w:rsidRPr="00014643">
        <w:rPr>
          <w:rFonts w:ascii="Arial" w:hAnsi="Arial" w:cs="Arial"/>
          <w:sz w:val="20"/>
          <w:szCs w:val="20"/>
        </w:rPr>
        <w:t xml:space="preserve">Art. 17.- </w:t>
      </w:r>
      <w:r w:rsidR="00527A70">
        <w:rPr>
          <w:rFonts w:ascii="Arial" w:hAnsi="Arial" w:cs="Arial"/>
          <w:sz w:val="20"/>
          <w:szCs w:val="20"/>
        </w:rPr>
        <w:t>El</w:t>
      </w:r>
      <w:r w:rsidRPr="00F34A9D">
        <w:rPr>
          <w:rFonts w:ascii="Arial" w:hAnsi="Arial" w:cs="Arial"/>
          <w:sz w:val="20"/>
          <w:szCs w:val="20"/>
        </w:rPr>
        <w:t xml:space="preserve"> Gobierno Autónomo Descentralizado Municipal del Cantón La Joya de los Sachas, para el cumplimiento de las competencias en materia de Transporte Terrestre, Tránsito y Seguridad Vial, </w:t>
      </w:r>
      <w:r w:rsidR="00F34A9D" w:rsidRPr="00F34A9D">
        <w:rPr>
          <w:rStyle w:val="markedcontent"/>
          <w:rFonts w:ascii="Arial" w:hAnsi="Arial" w:cs="Arial"/>
          <w:sz w:val="20"/>
          <w:szCs w:val="20"/>
        </w:rPr>
        <w:t xml:space="preserve">tendrá las atribuciones que se encuentran contempladas en la Constitución de la República del Ecuador, en el Código Orgánico de Organización Territorial, Autonomía y Descentralización (COOTAD), Resoluciones del Consejo Nacional de Competencias (CNC), Resoluciones de la Agencia Nacional de Tránsito (ANT), y todas aquellas que le sean entregadas por la Municipalidad y sus respectivas ordenanzas, además de las que establece el artículo 30.5 de la Ley Orgánica de Transporte Terrestre, Tránsito y Seguridad Vial, de acuerdo a su competencia </w:t>
      </w:r>
      <w:r w:rsidRPr="00F34A9D">
        <w:rPr>
          <w:rFonts w:ascii="Arial" w:hAnsi="Arial" w:cs="Arial"/>
          <w:sz w:val="20"/>
          <w:szCs w:val="20"/>
        </w:rPr>
        <w:t>le corresponde:</w:t>
      </w:r>
    </w:p>
    <w:p w14:paraId="46AA83F9" w14:textId="77777777" w:rsidR="00B1078A" w:rsidRPr="00014643" w:rsidRDefault="00B1078A" w:rsidP="00B1078A">
      <w:pPr>
        <w:jc w:val="both"/>
        <w:rPr>
          <w:rFonts w:ascii="Arial" w:hAnsi="Arial" w:cs="Arial"/>
          <w:sz w:val="20"/>
          <w:szCs w:val="20"/>
        </w:rPr>
      </w:pPr>
    </w:p>
    <w:p w14:paraId="2F9D0C0C" w14:textId="66DEEA0D"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 xml:space="preserve">a) Cumplir y hacer cumplir la Constitución, los convenios internacionales de la materia, </w:t>
      </w:r>
      <w:r>
        <w:rPr>
          <w:rFonts w:ascii="Arial" w:hAnsi="Arial" w:cs="Arial"/>
          <w:color w:val="000000"/>
          <w:sz w:val="20"/>
          <w:szCs w:val="20"/>
        </w:rPr>
        <w:t>La Ley Orgánica de Transporte Terrestre, Tránsito y Seguridad Vial, su Reglamento de Aplicación, l</w:t>
      </w:r>
      <w:r w:rsidRPr="00730158">
        <w:rPr>
          <w:rFonts w:ascii="Arial" w:hAnsi="Arial" w:cs="Arial"/>
          <w:color w:val="000000"/>
          <w:sz w:val="20"/>
          <w:szCs w:val="20"/>
        </w:rPr>
        <w:t>a</w:t>
      </w:r>
      <w:r>
        <w:rPr>
          <w:rFonts w:ascii="Arial" w:hAnsi="Arial" w:cs="Arial"/>
          <w:color w:val="000000"/>
          <w:sz w:val="20"/>
          <w:szCs w:val="20"/>
        </w:rPr>
        <w:t>s</w:t>
      </w:r>
      <w:r w:rsidRPr="00730158">
        <w:rPr>
          <w:rFonts w:ascii="Arial" w:hAnsi="Arial" w:cs="Arial"/>
          <w:color w:val="000000"/>
          <w:sz w:val="20"/>
          <w:szCs w:val="20"/>
        </w:rPr>
        <w:t xml:space="preserve"> normativa</w:t>
      </w:r>
      <w:r>
        <w:rPr>
          <w:rFonts w:ascii="Arial" w:hAnsi="Arial" w:cs="Arial"/>
          <w:color w:val="000000"/>
          <w:sz w:val="20"/>
          <w:szCs w:val="20"/>
        </w:rPr>
        <w:t>s</w:t>
      </w:r>
      <w:r w:rsidRPr="00730158">
        <w:rPr>
          <w:rFonts w:ascii="Arial" w:hAnsi="Arial" w:cs="Arial"/>
          <w:color w:val="000000"/>
          <w:sz w:val="20"/>
          <w:szCs w:val="20"/>
        </w:rPr>
        <w:t xml:space="preserve"> del Ministerio rector del Transporte y la Agencia Nacional de Regulación y Control del Transporte Terrestre, Tránsito y Seguridad Vial, así como la</w:t>
      </w:r>
      <w:r>
        <w:rPr>
          <w:rFonts w:ascii="Arial" w:hAnsi="Arial" w:cs="Arial"/>
          <w:color w:val="000000"/>
          <w:sz w:val="20"/>
          <w:szCs w:val="20"/>
        </w:rPr>
        <w:t>s</w:t>
      </w:r>
      <w:r w:rsidRPr="00730158">
        <w:rPr>
          <w:rFonts w:ascii="Arial" w:hAnsi="Arial" w:cs="Arial"/>
          <w:color w:val="000000"/>
          <w:sz w:val="20"/>
          <w:szCs w:val="20"/>
        </w:rPr>
        <w:t xml:space="preserve"> </w:t>
      </w:r>
      <w:r>
        <w:rPr>
          <w:rFonts w:ascii="Arial" w:hAnsi="Arial" w:cs="Arial"/>
          <w:color w:val="000000"/>
          <w:sz w:val="20"/>
          <w:szCs w:val="20"/>
        </w:rPr>
        <w:t xml:space="preserve">ordenanzas </w:t>
      </w:r>
      <w:r w:rsidRPr="00730158">
        <w:rPr>
          <w:rFonts w:ascii="Arial" w:hAnsi="Arial" w:cs="Arial"/>
          <w:color w:val="000000"/>
          <w:sz w:val="20"/>
          <w:szCs w:val="20"/>
        </w:rPr>
        <w:t xml:space="preserve">que expida </w:t>
      </w:r>
      <w:proofErr w:type="gramStart"/>
      <w:r>
        <w:rPr>
          <w:rFonts w:ascii="Arial" w:hAnsi="Arial" w:cs="Arial"/>
          <w:color w:val="000000"/>
          <w:sz w:val="20"/>
          <w:szCs w:val="20"/>
        </w:rPr>
        <w:t xml:space="preserve">el </w:t>
      </w:r>
      <w:r w:rsidRPr="00730158">
        <w:rPr>
          <w:rFonts w:ascii="Arial" w:hAnsi="Arial" w:cs="Arial"/>
          <w:color w:val="000000"/>
          <w:sz w:val="20"/>
          <w:szCs w:val="20"/>
        </w:rPr>
        <w:t xml:space="preserve"> Gobierno</w:t>
      </w:r>
      <w:proofErr w:type="gramEnd"/>
      <w:r w:rsidRPr="00730158">
        <w:rPr>
          <w:rFonts w:ascii="Arial" w:hAnsi="Arial" w:cs="Arial"/>
          <w:color w:val="000000"/>
          <w:sz w:val="20"/>
          <w:szCs w:val="20"/>
        </w:rPr>
        <w:t xml:space="preserve"> Autónomo Descentralizado</w:t>
      </w:r>
      <w:r>
        <w:rPr>
          <w:rFonts w:ascii="Arial" w:hAnsi="Arial" w:cs="Arial"/>
          <w:color w:val="000000"/>
          <w:sz w:val="20"/>
          <w:szCs w:val="20"/>
        </w:rPr>
        <w:t xml:space="preserve"> Municipal del Cantón La Joya de los Sachas;</w:t>
      </w:r>
    </w:p>
    <w:p w14:paraId="60BFD808" w14:textId="28826174"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b) Hacer cumplir el plan o planes de transporte terrestre, tránsito y seguridad vial elaborados y autorizados por el organismo rector y supervisar su cumplimiento, en coordinación con la Agencia Nacional de Regulación y Control del Transporte Terrestre, Tránsito y Seguridad Vial y</w:t>
      </w:r>
      <w:r w:rsidRPr="00F34A9D">
        <w:rPr>
          <w:rFonts w:ascii="Arial" w:hAnsi="Arial" w:cs="Arial"/>
          <w:color w:val="000000"/>
          <w:sz w:val="20"/>
          <w:szCs w:val="20"/>
        </w:rPr>
        <w:t xml:space="preserve"> </w:t>
      </w:r>
      <w:proofErr w:type="gramStart"/>
      <w:r>
        <w:rPr>
          <w:rFonts w:ascii="Arial" w:hAnsi="Arial" w:cs="Arial"/>
          <w:color w:val="000000"/>
          <w:sz w:val="20"/>
          <w:szCs w:val="20"/>
        </w:rPr>
        <w:t xml:space="preserve">el </w:t>
      </w:r>
      <w:r w:rsidRPr="00730158">
        <w:rPr>
          <w:rFonts w:ascii="Arial" w:hAnsi="Arial" w:cs="Arial"/>
          <w:color w:val="000000"/>
          <w:sz w:val="20"/>
          <w:szCs w:val="20"/>
        </w:rPr>
        <w:t xml:space="preserve"> Gobierno</w:t>
      </w:r>
      <w:proofErr w:type="gramEnd"/>
      <w:r w:rsidRPr="00730158">
        <w:rPr>
          <w:rFonts w:ascii="Arial" w:hAnsi="Arial" w:cs="Arial"/>
          <w:color w:val="000000"/>
          <w:sz w:val="20"/>
          <w:szCs w:val="20"/>
        </w:rPr>
        <w:t xml:space="preserve"> Autónomo Descentralizado</w:t>
      </w:r>
      <w:r>
        <w:rPr>
          <w:rFonts w:ascii="Arial" w:hAnsi="Arial" w:cs="Arial"/>
          <w:color w:val="000000"/>
          <w:sz w:val="20"/>
          <w:szCs w:val="20"/>
        </w:rPr>
        <w:t xml:space="preserve"> Municipal del Cantón La Joya de los Sachas</w:t>
      </w:r>
      <w:r w:rsidRPr="00730158">
        <w:rPr>
          <w:rFonts w:ascii="Arial" w:hAnsi="Arial" w:cs="Arial"/>
          <w:color w:val="000000"/>
          <w:sz w:val="20"/>
          <w:szCs w:val="20"/>
        </w:rPr>
        <w:t>;</w:t>
      </w:r>
    </w:p>
    <w:p w14:paraId="3ACF8798"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 xml:space="preserve">c) Planificar, regular y controlar las actividades y operaciones de transporte terrestre, tránsito y seguridad vial, los servicios de transporte público de pasajeros y bienes, transporte comercial y toda forma de transporte colectivo y/o masivo, en el ámbito </w:t>
      </w:r>
      <w:proofErr w:type="spellStart"/>
      <w:r w:rsidRPr="00730158">
        <w:rPr>
          <w:rFonts w:ascii="Arial" w:hAnsi="Arial" w:cs="Arial"/>
          <w:color w:val="000000"/>
          <w:sz w:val="20"/>
          <w:szCs w:val="20"/>
        </w:rPr>
        <w:t>intracantonal</w:t>
      </w:r>
      <w:proofErr w:type="spellEnd"/>
      <w:r w:rsidRPr="00730158">
        <w:rPr>
          <w:rFonts w:ascii="Arial" w:hAnsi="Arial" w:cs="Arial"/>
          <w:color w:val="000000"/>
          <w:sz w:val="20"/>
          <w:szCs w:val="20"/>
        </w:rPr>
        <w:t>, conforme la clasificación de las vías definidas por el Ministerio del sector;</w:t>
      </w:r>
    </w:p>
    <w:p w14:paraId="4691A025"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d) Planificar, regular y controlar el uso de la vía pública y de los corredores viales en áreas urbanas y rurales del cantón;</w:t>
      </w:r>
    </w:p>
    <w:p w14:paraId="5BB981AF"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e) Decidir sobre las vías internas de su ciudad y sus accesos, de conformidad con las políticas del ministerio sectorial;</w:t>
      </w:r>
    </w:p>
    <w:p w14:paraId="76B0F308"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 xml:space="preserve">f) Construir terminales terrestres, centros de transferencia de transporte público </w:t>
      </w:r>
      <w:proofErr w:type="spellStart"/>
      <w:r w:rsidRPr="00730158">
        <w:rPr>
          <w:rFonts w:ascii="Arial" w:hAnsi="Arial" w:cs="Arial"/>
          <w:color w:val="000000"/>
          <w:sz w:val="20"/>
          <w:szCs w:val="20"/>
        </w:rPr>
        <w:t>intercantonal</w:t>
      </w:r>
      <w:proofErr w:type="spellEnd"/>
      <w:r w:rsidRPr="00730158">
        <w:rPr>
          <w:rFonts w:ascii="Arial" w:hAnsi="Arial" w:cs="Arial"/>
          <w:color w:val="000000"/>
          <w:sz w:val="20"/>
          <w:szCs w:val="20"/>
        </w:rPr>
        <w:t>, centros de transferencia de mercadería, alimentos y trazado de vías rápidas, de transporte masivo o colectivo;</w:t>
      </w:r>
    </w:p>
    <w:p w14:paraId="7D687FA6"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g) Declarar de utilidad pública, con fines de expropiación, los bienes indispensables destinados a la construcción de la infraestructura del transporte terrestre, tránsito y seguridad vial, en el ámbito cantonal;</w:t>
      </w:r>
    </w:p>
    <w:p w14:paraId="2CF60C5A"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h) Regular la fijación de tarifas de los servicios de transporte terrestre, en sus diferentes modalidades de servicio en su jurisdicción, según los análisis técnicos de los costos reales de operación. El Ministerio del sector establecerá el marco referencial correspondiente;</w:t>
      </w:r>
    </w:p>
    <w:p w14:paraId="764494B6"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i) Aprobar las normas de regulación y control de transporte terrestre y tránsito y seguridad vial dentro de la zona urbana y rural de su jurisdicción ubicada dentro de la red vial estatal;</w:t>
      </w:r>
    </w:p>
    <w:p w14:paraId="4009F6EA"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j) Autorizar, concesionar o implementar los centros de revisión y control técnico vehicular, a fin de controlar el estado mecánico, los elementos de seguridad, la emisión de gases y el ruido, con origen en medios de transporte terrestre;</w:t>
      </w:r>
    </w:p>
    <w:p w14:paraId="59523EF5"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k) Supervisar la gestión operativa y técnica y sancionar a las operadoras de transporte terrestre y las entidades prestadoras de servicios de transporte que tengan el permiso de operación dentro de sus circunscripciones territoriales;</w:t>
      </w:r>
    </w:p>
    <w:p w14:paraId="43460F93"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l) Promover, ejecutar y mantener campañas masivas, programas y proyectos de educación de manera continua en temas relacionados con la convivencia vial, tránsito y seguridad vial dentro del cantón;</w:t>
      </w:r>
    </w:p>
    <w:p w14:paraId="71D05AAF"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m) Regular y suscribir los títulos habilitantes de servicios de transporte terrestre, que operen dentro de sus circunscripciones territoriales;</w:t>
      </w:r>
    </w:p>
    <w:p w14:paraId="6133D512"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n) Suscribir acuerdos y convenios de cooperación técnica y ayuda económica con organismos nacionales o internacionales, que no supongan erogación no contemplada en la proforma presupuestaria aprobada;</w:t>
      </w:r>
    </w:p>
    <w:p w14:paraId="1C820A27"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 xml:space="preserve">o) Regular los títulos habilitantes que regirán luego de una fusión y/o escisión, según el caso, de las empresas operadoras de transporte terrestre y prestador de servicios de transporte en el ámbito </w:t>
      </w:r>
      <w:proofErr w:type="spellStart"/>
      <w:r w:rsidRPr="00730158">
        <w:rPr>
          <w:rFonts w:ascii="Arial" w:hAnsi="Arial" w:cs="Arial"/>
          <w:color w:val="000000"/>
          <w:sz w:val="20"/>
          <w:szCs w:val="20"/>
        </w:rPr>
        <w:t>intracantonal</w:t>
      </w:r>
      <w:proofErr w:type="spellEnd"/>
      <w:r w:rsidRPr="00730158">
        <w:rPr>
          <w:rFonts w:ascii="Arial" w:hAnsi="Arial" w:cs="Arial"/>
          <w:color w:val="000000"/>
          <w:sz w:val="20"/>
          <w:szCs w:val="20"/>
        </w:rPr>
        <w:t>;</w:t>
      </w:r>
    </w:p>
    <w:p w14:paraId="43CC4240"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 xml:space="preserve">p) Emitir títulos habilitantes para la operación de servicios de transporte terrestre a las operadoras de transporte debidamente constituidas a nivel </w:t>
      </w:r>
      <w:proofErr w:type="spellStart"/>
      <w:r w:rsidRPr="00730158">
        <w:rPr>
          <w:rFonts w:ascii="Arial" w:hAnsi="Arial" w:cs="Arial"/>
          <w:color w:val="000000"/>
          <w:sz w:val="20"/>
          <w:szCs w:val="20"/>
        </w:rPr>
        <w:t>intracantonal</w:t>
      </w:r>
      <w:proofErr w:type="spellEnd"/>
      <w:r w:rsidRPr="00730158">
        <w:rPr>
          <w:rFonts w:ascii="Arial" w:hAnsi="Arial" w:cs="Arial"/>
          <w:color w:val="000000"/>
          <w:sz w:val="20"/>
          <w:szCs w:val="20"/>
        </w:rPr>
        <w:t>;</w:t>
      </w:r>
    </w:p>
    <w:p w14:paraId="0E16610D"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lastRenderedPageBreak/>
        <w:t>q) Implementar auditorías de seguridad vial sobre obras y actuaciones viales fiscalizando el cumplimiento de los estudios dentro de su jurisdicción, de acuerdo con la normativa legal vigente y aquella dictada por la Agencia Nacional de Regulación y Control del Transporte Terrestre, Tránsito y Seguridad Vial;</w:t>
      </w:r>
    </w:p>
    <w:p w14:paraId="0B95F45C"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r) Autorizar, en el ámbito de sus atribuciones, pruebas y competencias deportivas que se realicen utilizando, en todo el recorrido o parte del mismo, las vías públicas de su jurisdicción en coordinación con el organismo deportivo correspondiente y la Agencia Nacional de Regulación y Control del Transporte Terrestre, Tránsito y Seguridad Vial;</w:t>
      </w:r>
    </w:p>
    <w:p w14:paraId="12CC2F96"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s) Aprobar los informes de factibilidad para la creación de nuevos títulos habilitantes en el ámbito de su competencia;</w:t>
      </w:r>
    </w:p>
    <w:p w14:paraId="3E4A4FE1"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t) Aprobar los informes previos emitidos por el departamento técnico para la constitución jurídica de toda compañía o cooperativa en el ámbito de su competencia, según los parámetros que se establezcan en las ordenanzas respectivas;</w:t>
      </w:r>
    </w:p>
    <w:p w14:paraId="43E74208"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u) Establecer políticas públicas territoriales y normativa en favor de la seguridad vial y el medio ambiente, justificados en criterios técnicos y de seguridad, en cumplimiento de los requisitos mínimos legales;</w:t>
      </w:r>
    </w:p>
    <w:p w14:paraId="19DCF7D6"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v) Expedir las ordenanzas necesarias que permitan planificar, regular, gestionar y controlar la competencia de tránsito, transporte terrestre y seguridad vial, de acuerdo con su modelo de gestión previo informe favorable de la Agencia Nacional de Regulación y Control del Transporte Terrestre, Tránsito y Seguridad Vial;</w:t>
      </w:r>
    </w:p>
    <w:p w14:paraId="4D1C98CB" w14:textId="77777777" w:rsidR="00F34A9D" w:rsidRPr="00730158" w:rsidRDefault="00F34A9D" w:rsidP="00F34A9D">
      <w:pPr>
        <w:autoSpaceDE w:val="0"/>
        <w:autoSpaceDN w:val="0"/>
        <w:adjustRightInd w:val="0"/>
        <w:jc w:val="both"/>
        <w:rPr>
          <w:rFonts w:ascii="Arial" w:hAnsi="Arial" w:cs="Arial"/>
          <w:color w:val="000000"/>
          <w:sz w:val="20"/>
          <w:szCs w:val="20"/>
        </w:rPr>
      </w:pPr>
      <w:r w:rsidRPr="00730158">
        <w:rPr>
          <w:rFonts w:ascii="Arial" w:hAnsi="Arial" w:cs="Arial"/>
          <w:color w:val="000000"/>
          <w:sz w:val="20"/>
          <w:szCs w:val="20"/>
        </w:rPr>
        <w:t>w) Promover, el marco de sus programas de educación, cultura y ciudadanía ambiental, o los que hagan sus veces, acciones de comunicación y sensibilización ambiental sobre la movilidad activa como medios de transporte sostenibles eficientes y que contribuyen a la preservación del ambiente; y,</w:t>
      </w:r>
    </w:p>
    <w:p w14:paraId="5D1E8B98" w14:textId="77777777" w:rsidR="00F34A9D" w:rsidRPr="00730158" w:rsidRDefault="00F34A9D" w:rsidP="00F34A9D">
      <w:pPr>
        <w:jc w:val="both"/>
        <w:rPr>
          <w:rFonts w:ascii="Arial" w:hAnsi="Arial" w:cs="Arial"/>
          <w:sz w:val="20"/>
          <w:szCs w:val="20"/>
        </w:rPr>
      </w:pPr>
      <w:r w:rsidRPr="00730158">
        <w:rPr>
          <w:rFonts w:ascii="Arial" w:hAnsi="Arial" w:cs="Arial"/>
          <w:color w:val="000000"/>
          <w:sz w:val="20"/>
          <w:szCs w:val="20"/>
        </w:rPr>
        <w:t>x) Las demás contempladas en la Ley, ordenanzas y reglamentos.</w:t>
      </w:r>
    </w:p>
    <w:p w14:paraId="64257C3D" w14:textId="78A38E4A" w:rsidR="00B1078A" w:rsidRPr="00014643" w:rsidRDefault="00B1078A" w:rsidP="00F34A9D">
      <w:pPr>
        <w:ind w:left="720"/>
        <w:jc w:val="both"/>
        <w:rPr>
          <w:rFonts w:ascii="Arial" w:hAnsi="Arial" w:cs="Arial"/>
          <w:sz w:val="20"/>
          <w:szCs w:val="20"/>
        </w:rPr>
      </w:pPr>
    </w:p>
    <w:p w14:paraId="0D3EB40C" w14:textId="2FAF2EA3" w:rsidR="00B1078A" w:rsidRPr="00014643" w:rsidRDefault="00B1078A" w:rsidP="00B1078A">
      <w:pPr>
        <w:jc w:val="both"/>
        <w:rPr>
          <w:rFonts w:ascii="Arial" w:hAnsi="Arial" w:cs="Arial"/>
          <w:sz w:val="20"/>
          <w:szCs w:val="20"/>
        </w:rPr>
      </w:pPr>
      <w:r w:rsidRPr="00014643">
        <w:rPr>
          <w:rFonts w:ascii="Arial" w:hAnsi="Arial" w:cs="Arial"/>
          <w:sz w:val="20"/>
          <w:szCs w:val="20"/>
        </w:rPr>
        <w:t xml:space="preserve">Art. 18.- Al Alcalde o Alcaldesa, le corresponde aprobar y otorgar los Títulos Habilitantes de </w:t>
      </w:r>
      <w:r w:rsidR="00527A70">
        <w:rPr>
          <w:rFonts w:ascii="Arial" w:hAnsi="Arial" w:cs="Arial"/>
          <w:sz w:val="20"/>
          <w:szCs w:val="20"/>
        </w:rPr>
        <w:t xml:space="preserve">Informe Previo de </w:t>
      </w:r>
      <w:r w:rsidRPr="00014643">
        <w:rPr>
          <w:rFonts w:ascii="Arial" w:hAnsi="Arial" w:cs="Arial"/>
          <w:sz w:val="20"/>
          <w:szCs w:val="20"/>
        </w:rPr>
        <w:t xml:space="preserve">Constitución Jurídica, Concesión de Permiso de Operación, Renovación de Permiso de Operación, Reforma de Estatuto, Incremento de Cupo, Cambio de Socio, Cambio de Socio y Titularidad del Vehículo, Cambio de Socio y Habilitación de Vehículo, Habilitación de Vehículo y Deshabilitación de Vehículo, </w:t>
      </w:r>
      <w:r w:rsidR="00527A70">
        <w:rPr>
          <w:rFonts w:ascii="Arial" w:hAnsi="Arial" w:cs="Arial"/>
          <w:sz w:val="20"/>
          <w:szCs w:val="20"/>
        </w:rPr>
        <w:t>modificación de rutas y frecuen</w:t>
      </w:r>
      <w:r w:rsidR="000B060D">
        <w:rPr>
          <w:rFonts w:ascii="Arial" w:hAnsi="Arial" w:cs="Arial"/>
          <w:sz w:val="20"/>
          <w:szCs w:val="20"/>
        </w:rPr>
        <w:t>c</w:t>
      </w:r>
      <w:r w:rsidR="00527A70">
        <w:rPr>
          <w:rFonts w:ascii="Arial" w:hAnsi="Arial" w:cs="Arial"/>
          <w:sz w:val="20"/>
          <w:szCs w:val="20"/>
        </w:rPr>
        <w:t xml:space="preserve">ias, concesiones, alargues de rutas y frecuencias </w:t>
      </w:r>
      <w:r w:rsidRPr="00014643">
        <w:rPr>
          <w:rFonts w:ascii="Arial" w:hAnsi="Arial" w:cs="Arial"/>
          <w:sz w:val="20"/>
          <w:szCs w:val="20"/>
        </w:rPr>
        <w:t xml:space="preserve">en las modalidades de Transporte Público Intracantonal, Transporte Comercial en Taxis Convencionales y Ejecutivos, Transporte Comercial de Carga Liviana y Transporte Comercial Escolar e Institucional, </w:t>
      </w:r>
      <w:r w:rsidR="00E01712">
        <w:rPr>
          <w:rFonts w:ascii="Arial" w:hAnsi="Arial" w:cs="Arial"/>
          <w:sz w:val="20"/>
          <w:szCs w:val="20"/>
        </w:rPr>
        <w:t xml:space="preserve">Transporte Comercial Excepcional de </w:t>
      </w:r>
      <w:proofErr w:type="spellStart"/>
      <w:r w:rsidR="00E01712">
        <w:rPr>
          <w:rFonts w:ascii="Arial" w:hAnsi="Arial" w:cs="Arial"/>
          <w:sz w:val="20"/>
          <w:szCs w:val="20"/>
        </w:rPr>
        <w:t>Tricimotos</w:t>
      </w:r>
      <w:proofErr w:type="spellEnd"/>
      <w:r w:rsidR="00E01712">
        <w:rPr>
          <w:rFonts w:ascii="Arial" w:hAnsi="Arial" w:cs="Arial"/>
          <w:sz w:val="20"/>
          <w:szCs w:val="20"/>
        </w:rPr>
        <w:t xml:space="preserve"> </w:t>
      </w:r>
      <w:r w:rsidRPr="00014643">
        <w:rPr>
          <w:rFonts w:ascii="Arial" w:hAnsi="Arial" w:cs="Arial"/>
          <w:sz w:val="20"/>
          <w:szCs w:val="20"/>
        </w:rPr>
        <w:t>en el ámbito de su jurisdicción y competencia respectiva.</w:t>
      </w:r>
    </w:p>
    <w:p w14:paraId="398DE915" w14:textId="77777777" w:rsidR="00B1078A" w:rsidRPr="00014643" w:rsidRDefault="00B1078A" w:rsidP="00B1078A">
      <w:pPr>
        <w:jc w:val="both"/>
        <w:rPr>
          <w:rFonts w:ascii="Arial" w:hAnsi="Arial" w:cs="Arial"/>
          <w:sz w:val="20"/>
          <w:szCs w:val="20"/>
        </w:rPr>
      </w:pPr>
    </w:p>
    <w:p w14:paraId="47FA1424" w14:textId="7C9AE67A" w:rsidR="00527A70" w:rsidRDefault="00B1078A" w:rsidP="00B1078A">
      <w:pPr>
        <w:pStyle w:val="Prrafodelista"/>
        <w:ind w:left="0"/>
        <w:jc w:val="both"/>
        <w:rPr>
          <w:rFonts w:ascii="Arial" w:hAnsi="Arial" w:cs="Arial"/>
          <w:sz w:val="20"/>
          <w:szCs w:val="20"/>
        </w:rPr>
      </w:pPr>
      <w:r w:rsidRPr="00014643">
        <w:rPr>
          <w:rFonts w:ascii="Arial" w:hAnsi="Arial" w:cs="Arial"/>
          <w:sz w:val="20"/>
          <w:szCs w:val="20"/>
        </w:rPr>
        <w:t xml:space="preserve">Art. 19.- </w:t>
      </w:r>
      <w:r w:rsidR="00527A70">
        <w:rPr>
          <w:rFonts w:ascii="Arial" w:hAnsi="Arial" w:cs="Arial"/>
          <w:sz w:val="20"/>
          <w:szCs w:val="20"/>
        </w:rPr>
        <w:t xml:space="preserve">Al analista </w:t>
      </w:r>
      <w:r w:rsidR="000B060D">
        <w:rPr>
          <w:rFonts w:ascii="Arial" w:hAnsi="Arial" w:cs="Arial"/>
          <w:sz w:val="20"/>
          <w:szCs w:val="20"/>
        </w:rPr>
        <w:t>Jurídico</w:t>
      </w:r>
      <w:r w:rsidR="00527A70">
        <w:rPr>
          <w:rFonts w:ascii="Arial" w:hAnsi="Arial" w:cs="Arial"/>
          <w:sz w:val="20"/>
          <w:szCs w:val="20"/>
        </w:rPr>
        <w:t xml:space="preserve"> de la DGTTTSV</w:t>
      </w:r>
      <w:r w:rsidR="00527A70" w:rsidRPr="00527A70">
        <w:rPr>
          <w:rFonts w:ascii="Arial" w:hAnsi="Arial" w:cs="Arial"/>
          <w:sz w:val="20"/>
          <w:szCs w:val="20"/>
        </w:rPr>
        <w:t xml:space="preserve">, le compete </w:t>
      </w:r>
      <w:r w:rsidR="00E01712">
        <w:rPr>
          <w:rFonts w:ascii="Arial" w:hAnsi="Arial" w:cs="Arial"/>
          <w:sz w:val="20"/>
          <w:szCs w:val="20"/>
        </w:rPr>
        <w:t>emitir</w:t>
      </w:r>
      <w:r w:rsidR="00527A70" w:rsidRPr="00527A70">
        <w:rPr>
          <w:rFonts w:ascii="Arial" w:hAnsi="Arial" w:cs="Arial"/>
          <w:sz w:val="20"/>
          <w:szCs w:val="20"/>
          <w:lang w:val="es-ES_tradnl"/>
        </w:rPr>
        <w:t xml:space="preserve"> el informe jurídico y obligatorios para la constitución jurídica de las compañías y cooperativas</w:t>
      </w:r>
    </w:p>
    <w:p w14:paraId="7439C0FA" w14:textId="77777777" w:rsidR="00527A70" w:rsidRDefault="00527A70" w:rsidP="00B1078A">
      <w:pPr>
        <w:pStyle w:val="Prrafodelista"/>
        <w:ind w:left="0"/>
        <w:jc w:val="both"/>
        <w:rPr>
          <w:rFonts w:ascii="Arial" w:hAnsi="Arial" w:cs="Arial"/>
          <w:sz w:val="20"/>
          <w:szCs w:val="20"/>
          <w:lang w:val="es-ES_tradnl"/>
        </w:rPr>
      </w:pPr>
    </w:p>
    <w:p w14:paraId="0831CCFA" w14:textId="2137E867" w:rsidR="00B1078A" w:rsidRPr="00014643" w:rsidRDefault="00B1078A" w:rsidP="00B1078A">
      <w:pPr>
        <w:jc w:val="both"/>
        <w:rPr>
          <w:rFonts w:ascii="Arial" w:hAnsi="Arial" w:cs="Arial"/>
          <w:sz w:val="20"/>
          <w:szCs w:val="20"/>
        </w:rPr>
      </w:pPr>
      <w:r w:rsidRPr="00014643">
        <w:rPr>
          <w:rFonts w:ascii="Arial" w:hAnsi="Arial" w:cs="Arial"/>
          <w:sz w:val="20"/>
          <w:szCs w:val="20"/>
        </w:rPr>
        <w:t>Art. 20.- A la Dirección de Gestión de Transporte Terrestre, Tránsito y Seguridad Vial, del Gobierno Autónomo Descentralizado Municipal del Cantón La Joya de los Sachas, le compete lo siguiente:</w:t>
      </w:r>
    </w:p>
    <w:p w14:paraId="79914E3C" w14:textId="77777777" w:rsidR="00B1078A" w:rsidRPr="00014643" w:rsidRDefault="00B1078A" w:rsidP="00B1078A">
      <w:pPr>
        <w:jc w:val="both"/>
        <w:rPr>
          <w:rFonts w:ascii="Arial" w:hAnsi="Arial" w:cs="Arial"/>
          <w:sz w:val="20"/>
          <w:szCs w:val="20"/>
        </w:rPr>
      </w:pPr>
    </w:p>
    <w:p w14:paraId="59C2EB33" w14:textId="77777777" w:rsidR="00996CBF" w:rsidRPr="00014643" w:rsidRDefault="00996CBF" w:rsidP="00996CBF">
      <w:pPr>
        <w:jc w:val="both"/>
        <w:rPr>
          <w:rFonts w:ascii="Arial" w:hAnsi="Arial" w:cs="Arial"/>
          <w:sz w:val="20"/>
          <w:szCs w:val="20"/>
        </w:rPr>
      </w:pPr>
    </w:p>
    <w:p w14:paraId="25C5EC5B"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Proponer ante el Concejo Cantonal, proyectos de normas y regulaciones que permitan asegurar la correcta administración de las actividades y servicios de Tránsito y Transporte Terrestre, dentro del cantón La Joya de los Sachas.</w:t>
      </w:r>
    </w:p>
    <w:p w14:paraId="350916F5"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Coordinar el cumplimiento de las resoluciones, regulaciones, normas de tránsito y transporte terrestre y seguridad vial, y esta ordenanza.</w:t>
      </w:r>
    </w:p>
    <w:p w14:paraId="38C27BD0" w14:textId="77777777" w:rsidR="00996CBF" w:rsidRPr="00014643" w:rsidRDefault="00996CBF" w:rsidP="00996CBF">
      <w:pPr>
        <w:widowControl w:val="0"/>
        <w:numPr>
          <w:ilvl w:val="0"/>
          <w:numId w:val="4"/>
        </w:numPr>
        <w:shd w:val="clear" w:color="auto" w:fill="FFFFFF"/>
        <w:tabs>
          <w:tab w:val="left" w:pos="292"/>
        </w:tabs>
        <w:autoSpaceDE w:val="0"/>
        <w:autoSpaceDN w:val="0"/>
        <w:adjustRightInd w:val="0"/>
        <w:ind w:right="7"/>
        <w:jc w:val="both"/>
        <w:rPr>
          <w:rFonts w:ascii="Arial" w:hAnsi="Arial" w:cs="Arial"/>
          <w:spacing w:val="-17"/>
          <w:sz w:val="20"/>
          <w:szCs w:val="20"/>
          <w:lang w:val="es-ES_tradnl"/>
        </w:rPr>
      </w:pPr>
      <w:r w:rsidRPr="00014643">
        <w:rPr>
          <w:rFonts w:ascii="Arial" w:hAnsi="Arial" w:cs="Arial"/>
          <w:sz w:val="20"/>
          <w:szCs w:val="20"/>
          <w:lang w:val="es-ES_tradnl"/>
        </w:rPr>
        <w:t>Administrar y alimentar los sistemas de información de transporte y seguridad vial.</w:t>
      </w:r>
    </w:p>
    <w:p w14:paraId="1814A6FE" w14:textId="74281943" w:rsidR="00996CBF" w:rsidRPr="00014643" w:rsidRDefault="00996CBF" w:rsidP="00996CBF">
      <w:pPr>
        <w:widowControl w:val="0"/>
        <w:numPr>
          <w:ilvl w:val="0"/>
          <w:numId w:val="4"/>
        </w:numPr>
        <w:shd w:val="clear" w:color="auto" w:fill="FFFFFF"/>
        <w:tabs>
          <w:tab w:val="left" w:pos="292"/>
        </w:tabs>
        <w:autoSpaceDE w:val="0"/>
        <w:autoSpaceDN w:val="0"/>
        <w:adjustRightInd w:val="0"/>
        <w:ind w:right="11"/>
        <w:jc w:val="both"/>
        <w:rPr>
          <w:rFonts w:ascii="Arial" w:hAnsi="Arial" w:cs="Arial"/>
          <w:spacing w:val="-2"/>
          <w:sz w:val="20"/>
          <w:szCs w:val="20"/>
          <w:lang w:val="es-ES_tradnl"/>
        </w:rPr>
      </w:pPr>
      <w:r w:rsidRPr="00014643">
        <w:rPr>
          <w:rFonts w:ascii="Arial" w:hAnsi="Arial" w:cs="Arial"/>
          <w:sz w:val="20"/>
          <w:szCs w:val="20"/>
          <w:lang w:val="es-ES_tradnl"/>
        </w:rPr>
        <w:t>Recaudar directamente los valores causados por tasas de matriculación, revisión técnica vehicular, impuestos de rodaje, recargos por calendarización, multas e infracciones; y, títulos habilitantes en materia de transporte terrestre en el ámbito de sus competencias.</w:t>
      </w:r>
    </w:p>
    <w:p w14:paraId="6B571C3D" w14:textId="77777777" w:rsidR="00996CBF" w:rsidRPr="00014643" w:rsidRDefault="00996CBF" w:rsidP="00996CBF">
      <w:pPr>
        <w:widowControl w:val="0"/>
        <w:numPr>
          <w:ilvl w:val="0"/>
          <w:numId w:val="4"/>
        </w:numPr>
        <w:shd w:val="clear" w:color="auto" w:fill="FFFFFF"/>
        <w:tabs>
          <w:tab w:val="left" w:pos="292"/>
        </w:tabs>
        <w:autoSpaceDE w:val="0"/>
        <w:autoSpaceDN w:val="0"/>
        <w:adjustRightInd w:val="0"/>
        <w:ind w:right="14"/>
        <w:jc w:val="both"/>
        <w:rPr>
          <w:rFonts w:ascii="Arial" w:hAnsi="Arial" w:cs="Arial"/>
          <w:spacing w:val="-6"/>
          <w:sz w:val="20"/>
          <w:szCs w:val="20"/>
          <w:lang w:val="es-ES_tradnl"/>
        </w:rPr>
      </w:pPr>
      <w:r w:rsidRPr="00014643">
        <w:rPr>
          <w:rFonts w:ascii="Arial" w:hAnsi="Arial" w:cs="Arial"/>
          <w:sz w:val="20"/>
          <w:szCs w:val="20"/>
          <w:lang w:val="es-ES_tradnl"/>
        </w:rPr>
        <w:t>Administrar la infraestructura de transporte terrestre, tales como terminales terrestres y puertos secos, según los estándares de funcionamiento emitidos desde el ente rector.</w:t>
      </w:r>
    </w:p>
    <w:p w14:paraId="07E33252" w14:textId="4714B8D2" w:rsidR="00996CBF" w:rsidRPr="00014643" w:rsidRDefault="00996CBF" w:rsidP="00996CBF">
      <w:pPr>
        <w:widowControl w:val="0"/>
        <w:numPr>
          <w:ilvl w:val="0"/>
          <w:numId w:val="4"/>
        </w:numPr>
        <w:shd w:val="clear" w:color="auto" w:fill="FFFFFF"/>
        <w:tabs>
          <w:tab w:val="left" w:pos="292"/>
        </w:tabs>
        <w:autoSpaceDE w:val="0"/>
        <w:autoSpaceDN w:val="0"/>
        <w:adjustRightInd w:val="0"/>
        <w:ind w:right="14"/>
        <w:jc w:val="both"/>
        <w:rPr>
          <w:rFonts w:ascii="Arial" w:hAnsi="Arial" w:cs="Arial"/>
          <w:spacing w:val="-2"/>
          <w:sz w:val="20"/>
          <w:szCs w:val="20"/>
          <w:lang w:val="es-ES_tradnl"/>
        </w:rPr>
      </w:pPr>
      <w:r w:rsidRPr="00014643">
        <w:rPr>
          <w:rFonts w:ascii="Arial" w:hAnsi="Arial" w:cs="Arial"/>
          <w:sz w:val="20"/>
          <w:szCs w:val="20"/>
          <w:lang w:val="es-ES_tradnl"/>
        </w:rPr>
        <w:t>Realizar en sus respectivas circunscripciones territoriales campañas regulares de prevención de siniestros de tránsito, de concientización de hábitos riesgosos y uso de transporte público, entre otras.</w:t>
      </w:r>
    </w:p>
    <w:p w14:paraId="320E2578" w14:textId="77777777" w:rsidR="00996CBF" w:rsidRPr="00014643" w:rsidRDefault="00996CBF" w:rsidP="00996CBF">
      <w:pPr>
        <w:widowControl w:val="0"/>
        <w:numPr>
          <w:ilvl w:val="0"/>
          <w:numId w:val="4"/>
        </w:numPr>
        <w:shd w:val="clear" w:color="auto" w:fill="FFFFFF"/>
        <w:tabs>
          <w:tab w:val="left" w:pos="292"/>
        </w:tabs>
        <w:autoSpaceDE w:val="0"/>
        <w:autoSpaceDN w:val="0"/>
        <w:adjustRightInd w:val="0"/>
        <w:ind w:right="18"/>
        <w:jc w:val="both"/>
        <w:rPr>
          <w:rFonts w:ascii="Arial" w:hAnsi="Arial" w:cs="Arial"/>
          <w:spacing w:val="-4"/>
          <w:sz w:val="20"/>
          <w:szCs w:val="20"/>
          <w:lang w:val="es-ES_tradnl"/>
        </w:rPr>
      </w:pPr>
      <w:r w:rsidRPr="00014643">
        <w:rPr>
          <w:rFonts w:ascii="Arial" w:hAnsi="Arial" w:cs="Arial"/>
          <w:sz w:val="20"/>
          <w:szCs w:val="20"/>
          <w:lang w:val="es-ES_tradnl"/>
        </w:rPr>
        <w:t xml:space="preserve">Administrar los centros de monitoreo y equipos de rescate, de sus respectivas </w:t>
      </w:r>
      <w:r w:rsidRPr="00014643">
        <w:rPr>
          <w:rFonts w:ascii="Arial" w:hAnsi="Arial" w:cs="Arial"/>
          <w:sz w:val="20"/>
          <w:szCs w:val="20"/>
          <w:lang w:val="es-ES_tradnl"/>
        </w:rPr>
        <w:lastRenderedPageBreak/>
        <w:t>circunscripciones territoriales.</w:t>
      </w:r>
    </w:p>
    <w:p w14:paraId="63C0307A"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lang w:val="es-ES_tradnl"/>
        </w:rPr>
        <w:t>Ejecutar y administrar los planes de tránsito, transporte terrestre y seguridad vial.</w:t>
      </w:r>
    </w:p>
    <w:p w14:paraId="5F10A7E3"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Formular y operativizar los planes maestros de tránsito, transporte terrestre y seguridad vial a nivel cantonal, en concordancia con las directrices de desarrollo nacional y cantonal.</w:t>
      </w:r>
    </w:p>
    <w:p w14:paraId="1D059B10"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Proponer políticas, elaborar planes y regulaciones respecto al funcionamiento del sistema de tránsito y transporte terrestre del cantón y su infraestructura.</w:t>
      </w:r>
    </w:p>
    <w:p w14:paraId="7B1A885B"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Coordinar interinstitucionalmente en planificación, regulación e implementación de los planes maestros de transporte terrestre, tránsito y seguridad vial, tomando en cuenta las diferentes iniciativas encaminadas en el mejoramiento del sistema de transportación cantonal.</w:t>
      </w:r>
    </w:p>
    <w:p w14:paraId="43EDF934"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Proponer alternativas tarifarias en las distintas modalidades y prestaciones del servicio de transporte.</w:t>
      </w:r>
    </w:p>
    <w:p w14:paraId="1B7E1A55" w14:textId="7A28D249"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Asumir en forma eficiente y eficaz, las funciones</w:t>
      </w:r>
      <w:r w:rsidR="00EF404C">
        <w:rPr>
          <w:rFonts w:ascii="Arial" w:hAnsi="Arial" w:cs="Arial"/>
          <w:sz w:val="20"/>
          <w:szCs w:val="20"/>
        </w:rPr>
        <w:t xml:space="preserve"> atribuidas a través de la presente ordenanza, resoluciones administrativas y demás normativas que establezca el Gad Municipal, </w:t>
      </w:r>
      <w:r w:rsidRPr="00014643">
        <w:rPr>
          <w:rFonts w:ascii="Arial" w:hAnsi="Arial" w:cs="Arial"/>
          <w:sz w:val="20"/>
          <w:szCs w:val="20"/>
        </w:rPr>
        <w:t>en los ámbitos de transporte terrestre, tránsito y seguridad vial.</w:t>
      </w:r>
    </w:p>
    <w:p w14:paraId="4FC4EB92"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Elaborar planes operativos con la participación en concordancia con las diferentes direcciones institucionales.</w:t>
      </w:r>
    </w:p>
    <w:p w14:paraId="508E1ED3"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Brindar un servicio completo, eficiente y responsable en el otorgamiento de títulos habilitantes tanto de tránsito como de transporte terrestre; y,</w:t>
      </w:r>
    </w:p>
    <w:p w14:paraId="774155DF" w14:textId="77777777" w:rsidR="00996CBF" w:rsidRPr="00014643" w:rsidRDefault="00996CBF" w:rsidP="00996CBF">
      <w:pPr>
        <w:pStyle w:val="Prrafodelista"/>
        <w:numPr>
          <w:ilvl w:val="0"/>
          <w:numId w:val="4"/>
        </w:numPr>
        <w:jc w:val="both"/>
        <w:rPr>
          <w:rFonts w:ascii="Arial" w:hAnsi="Arial" w:cs="Arial"/>
          <w:sz w:val="20"/>
          <w:szCs w:val="20"/>
        </w:rPr>
      </w:pPr>
      <w:r w:rsidRPr="00014643">
        <w:rPr>
          <w:rFonts w:ascii="Arial" w:hAnsi="Arial" w:cs="Arial"/>
          <w:sz w:val="20"/>
          <w:szCs w:val="20"/>
        </w:rPr>
        <w:t>Gestionar el mantenimiento y actualización de la señalización de tránsito en forma adecuada y en concordancia con las disposiciones reglamentarias a nivel nacional.</w:t>
      </w:r>
    </w:p>
    <w:p w14:paraId="20884852" w14:textId="77777777" w:rsidR="00996CBF" w:rsidRPr="00014643" w:rsidRDefault="00996CBF" w:rsidP="00996CBF">
      <w:pPr>
        <w:pStyle w:val="Prrafodelista"/>
        <w:ind w:left="0"/>
        <w:jc w:val="both"/>
        <w:rPr>
          <w:rFonts w:ascii="Arial" w:hAnsi="Arial" w:cs="Arial"/>
          <w:sz w:val="20"/>
          <w:szCs w:val="20"/>
        </w:rPr>
      </w:pPr>
    </w:p>
    <w:p w14:paraId="274B3274" w14:textId="325EA09F" w:rsidR="00996CBF" w:rsidRPr="00014643" w:rsidRDefault="00996CBF" w:rsidP="00996CBF">
      <w:pPr>
        <w:pStyle w:val="Prrafodelista"/>
        <w:ind w:left="0"/>
        <w:jc w:val="both"/>
        <w:rPr>
          <w:rFonts w:ascii="Arial" w:hAnsi="Arial" w:cs="Arial"/>
          <w:spacing w:val="-2"/>
          <w:sz w:val="20"/>
          <w:szCs w:val="20"/>
          <w:lang w:val="es-ES_tradnl"/>
        </w:rPr>
      </w:pPr>
      <w:r w:rsidRPr="00014643">
        <w:rPr>
          <w:rFonts w:ascii="Arial" w:hAnsi="Arial" w:cs="Arial"/>
          <w:sz w:val="20"/>
          <w:szCs w:val="20"/>
        </w:rPr>
        <w:t xml:space="preserve">Art. 21.- De conformidad con el inciso final del Art. 6 de la resolución </w:t>
      </w:r>
      <w:r w:rsidRPr="00014643">
        <w:rPr>
          <w:rFonts w:ascii="Arial" w:hAnsi="Arial" w:cs="Arial"/>
          <w:bCs/>
          <w:spacing w:val="-3"/>
          <w:sz w:val="20"/>
          <w:szCs w:val="20"/>
          <w:lang w:val="es-ES_tradnl"/>
        </w:rPr>
        <w:t xml:space="preserve">No. 006-CNC-2012 de </w:t>
      </w:r>
      <w:r w:rsidRPr="00014643">
        <w:rPr>
          <w:rFonts w:ascii="Arial" w:hAnsi="Arial" w:cs="Arial"/>
          <w:sz w:val="20"/>
          <w:szCs w:val="20"/>
          <w:lang w:val="es-ES_tradnl"/>
        </w:rPr>
        <w:t xml:space="preserve">26 de abril de 2012, publicada en el Suplemento del Registro Oficial No. 712 de 29 de mayo del 2012, la </w:t>
      </w:r>
      <w:r w:rsidRPr="00014643">
        <w:rPr>
          <w:rFonts w:ascii="Arial" w:hAnsi="Arial" w:cs="Arial"/>
          <w:sz w:val="20"/>
          <w:szCs w:val="20"/>
        </w:rPr>
        <w:t>Dirección de Gestión de Transporte Terrestre, Tránsito y Seguridad Vial, del Gobierno Autónomo Descentralizado Municipal del Cantón La Joya de los Sachas</w:t>
      </w:r>
      <w:r w:rsidRPr="00014643">
        <w:rPr>
          <w:rFonts w:ascii="Arial" w:hAnsi="Arial" w:cs="Arial"/>
          <w:sz w:val="20"/>
          <w:szCs w:val="20"/>
          <w:lang w:val="es-ES_tradnl"/>
        </w:rPr>
        <w:t xml:space="preserve"> no ejercerá el control operativo del tránsito en la vía pública.</w:t>
      </w:r>
    </w:p>
    <w:p w14:paraId="719CE03C" w14:textId="77777777" w:rsidR="00B1078A" w:rsidRDefault="00B1078A" w:rsidP="008B0A9D">
      <w:pPr>
        <w:jc w:val="center"/>
        <w:rPr>
          <w:rFonts w:ascii="Arial" w:hAnsi="Arial" w:cs="Arial"/>
          <w:b/>
          <w:bCs/>
          <w:sz w:val="20"/>
          <w:szCs w:val="20"/>
        </w:rPr>
      </w:pPr>
    </w:p>
    <w:p w14:paraId="6C8E06D6" w14:textId="77777777" w:rsidR="008B0A9D" w:rsidRPr="00C3098D" w:rsidRDefault="008B0A9D" w:rsidP="008B0A9D">
      <w:pPr>
        <w:jc w:val="both"/>
        <w:rPr>
          <w:rStyle w:val="markedcontent"/>
          <w:rFonts w:ascii="Arial" w:hAnsi="Arial" w:cs="Arial"/>
          <w:sz w:val="20"/>
          <w:szCs w:val="20"/>
        </w:rPr>
      </w:pPr>
    </w:p>
    <w:p w14:paraId="1FA939F4"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TÍTULO V</w:t>
      </w:r>
    </w:p>
    <w:p w14:paraId="3A210302" w14:textId="77777777" w:rsidR="008B0A9D" w:rsidRPr="00C3098D" w:rsidRDefault="008B0A9D" w:rsidP="008B0A9D">
      <w:pPr>
        <w:jc w:val="center"/>
        <w:rPr>
          <w:rStyle w:val="markedcontent"/>
          <w:rFonts w:ascii="Arial" w:hAnsi="Arial" w:cs="Arial"/>
          <w:b/>
          <w:bCs/>
          <w:sz w:val="20"/>
          <w:szCs w:val="20"/>
        </w:rPr>
      </w:pPr>
    </w:p>
    <w:p w14:paraId="1F7D3480"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CAPITULO I</w:t>
      </w:r>
    </w:p>
    <w:p w14:paraId="2153E500"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DE LA PLANIFICACIÓN, REGULACIÓN Y CONTROL</w:t>
      </w:r>
    </w:p>
    <w:p w14:paraId="2A84E3F4" w14:textId="77777777" w:rsidR="008B0A9D" w:rsidRPr="00C3098D" w:rsidRDefault="008B0A9D" w:rsidP="008B0A9D">
      <w:pPr>
        <w:jc w:val="both"/>
        <w:rPr>
          <w:rFonts w:ascii="Arial" w:hAnsi="Arial" w:cs="Arial"/>
          <w:b/>
          <w:bCs/>
          <w:sz w:val="20"/>
          <w:szCs w:val="20"/>
        </w:rPr>
      </w:pPr>
    </w:p>
    <w:p w14:paraId="4729CEE6" w14:textId="6FF4A661" w:rsidR="008B0A9D" w:rsidRPr="00C3098D" w:rsidRDefault="008B0A9D" w:rsidP="008B0A9D">
      <w:pPr>
        <w:jc w:val="both"/>
        <w:rPr>
          <w:rStyle w:val="markedcontent"/>
          <w:rFonts w:ascii="Arial" w:hAnsi="Arial" w:cs="Arial"/>
          <w:sz w:val="20"/>
          <w:szCs w:val="20"/>
        </w:rPr>
      </w:pPr>
      <w:r w:rsidRPr="00C3098D">
        <w:rPr>
          <w:rFonts w:ascii="Arial" w:hAnsi="Arial" w:cs="Arial"/>
          <w:b/>
          <w:bCs/>
          <w:sz w:val="20"/>
          <w:szCs w:val="20"/>
        </w:rPr>
        <w:t xml:space="preserve">Art. </w:t>
      </w:r>
      <w:r w:rsidR="00F34A9D">
        <w:rPr>
          <w:rFonts w:ascii="Arial" w:hAnsi="Arial" w:cs="Arial"/>
          <w:b/>
          <w:bCs/>
          <w:sz w:val="20"/>
          <w:szCs w:val="20"/>
        </w:rPr>
        <w:t>22</w:t>
      </w:r>
      <w:r w:rsidRPr="00C3098D">
        <w:rPr>
          <w:rFonts w:ascii="Arial" w:hAnsi="Arial" w:cs="Arial"/>
          <w:b/>
          <w:bCs/>
          <w:sz w:val="20"/>
          <w:szCs w:val="20"/>
        </w:rPr>
        <w:t xml:space="preserve">.- </w:t>
      </w:r>
      <w:proofErr w:type="gramStart"/>
      <w:r w:rsidRPr="00C3098D">
        <w:rPr>
          <w:rStyle w:val="markedcontent"/>
          <w:rFonts w:ascii="Arial" w:hAnsi="Arial" w:cs="Arial"/>
          <w:b/>
          <w:bCs/>
          <w:sz w:val="20"/>
          <w:szCs w:val="20"/>
        </w:rPr>
        <w:t>Planificación.-</w:t>
      </w:r>
      <w:proofErr w:type="gramEnd"/>
      <w:r w:rsidRPr="00C3098D">
        <w:rPr>
          <w:rStyle w:val="markedcontent"/>
          <w:rFonts w:ascii="Arial" w:hAnsi="Arial" w:cs="Arial"/>
          <w:sz w:val="20"/>
          <w:szCs w:val="20"/>
        </w:rPr>
        <w:t xml:space="preserve"> En el marco de la competencia de tránsito,</w:t>
      </w:r>
      <w:r w:rsidRPr="00C3098D">
        <w:rPr>
          <w:rFonts w:ascii="Arial" w:hAnsi="Arial" w:cs="Arial"/>
          <w:sz w:val="20"/>
          <w:szCs w:val="20"/>
        </w:rPr>
        <w:br/>
      </w:r>
      <w:r w:rsidRPr="00C3098D">
        <w:rPr>
          <w:rStyle w:val="markedcontent"/>
          <w:rFonts w:ascii="Arial" w:hAnsi="Arial" w:cs="Arial"/>
          <w:sz w:val="20"/>
          <w:szCs w:val="20"/>
        </w:rPr>
        <w:t xml:space="preserve">transporte terrestre y seguridad vial, corresponde como </w:t>
      </w:r>
      <w:r w:rsidR="00F34A9D" w:rsidRPr="00014643">
        <w:rPr>
          <w:rFonts w:ascii="Arial" w:hAnsi="Arial" w:cs="Arial"/>
          <w:sz w:val="20"/>
          <w:szCs w:val="20"/>
        </w:rPr>
        <w:t>Gobierno Autónomo Descentralizado Municipal del Cantón La Joya de los Sachas</w:t>
      </w:r>
      <w:r w:rsidRPr="00C3098D">
        <w:rPr>
          <w:rStyle w:val="markedcontent"/>
          <w:rFonts w:ascii="Arial" w:hAnsi="Arial" w:cs="Arial"/>
          <w:sz w:val="20"/>
          <w:szCs w:val="20"/>
        </w:rPr>
        <w:t>:</w:t>
      </w:r>
    </w:p>
    <w:p w14:paraId="29F31D6E" w14:textId="77777777" w:rsidR="008B0A9D" w:rsidRPr="00C3098D" w:rsidRDefault="008B0A9D" w:rsidP="008B0A9D">
      <w:pPr>
        <w:jc w:val="both"/>
        <w:rPr>
          <w:rStyle w:val="markedcontent"/>
          <w:rFonts w:ascii="Arial" w:hAnsi="Arial" w:cs="Arial"/>
          <w:sz w:val="20"/>
          <w:szCs w:val="20"/>
        </w:rPr>
      </w:pPr>
    </w:p>
    <w:p w14:paraId="6EBCD090" w14:textId="77777777" w:rsidR="008B0A9D" w:rsidRPr="00C3098D" w:rsidRDefault="008B0A9D" w:rsidP="008D0422">
      <w:pPr>
        <w:numPr>
          <w:ilvl w:val="0"/>
          <w:numId w:val="10"/>
        </w:numPr>
        <w:jc w:val="both"/>
        <w:rPr>
          <w:rStyle w:val="markedcontent"/>
          <w:rFonts w:ascii="Arial" w:hAnsi="Arial" w:cs="Arial"/>
          <w:sz w:val="20"/>
          <w:szCs w:val="20"/>
        </w:rPr>
      </w:pPr>
      <w:r w:rsidRPr="00C3098D">
        <w:rPr>
          <w:rStyle w:val="markedcontent"/>
          <w:rFonts w:ascii="Arial" w:hAnsi="Arial" w:cs="Arial"/>
          <w:sz w:val="20"/>
          <w:szCs w:val="20"/>
        </w:rPr>
        <w:t>Formular un plan de administración del tránsito, un plan operativo de</w:t>
      </w:r>
      <w:r w:rsidRPr="00C3098D">
        <w:rPr>
          <w:rFonts w:ascii="Arial" w:hAnsi="Arial" w:cs="Arial"/>
          <w:sz w:val="20"/>
          <w:szCs w:val="20"/>
        </w:rPr>
        <w:br/>
      </w:r>
      <w:r w:rsidRPr="00C3098D">
        <w:rPr>
          <w:rStyle w:val="markedcontent"/>
          <w:rFonts w:ascii="Arial" w:hAnsi="Arial" w:cs="Arial"/>
          <w:sz w:val="20"/>
          <w:szCs w:val="20"/>
        </w:rPr>
        <w:t>tránsito, un plan maestro de transporte terrestre y un plan maestro de</w:t>
      </w:r>
      <w:r w:rsidRPr="00C3098D">
        <w:rPr>
          <w:rFonts w:ascii="Arial" w:hAnsi="Arial" w:cs="Arial"/>
          <w:sz w:val="20"/>
          <w:szCs w:val="20"/>
        </w:rPr>
        <w:br/>
      </w:r>
      <w:r w:rsidRPr="00C3098D">
        <w:rPr>
          <w:rStyle w:val="markedcontent"/>
          <w:rFonts w:ascii="Arial" w:hAnsi="Arial" w:cs="Arial"/>
          <w:sz w:val="20"/>
          <w:szCs w:val="20"/>
        </w:rPr>
        <w:t>seguridad vial;</w:t>
      </w:r>
    </w:p>
    <w:p w14:paraId="5C9A08B7" w14:textId="77777777" w:rsidR="008B0A9D" w:rsidRPr="00C3098D" w:rsidRDefault="008B0A9D" w:rsidP="008D0422">
      <w:pPr>
        <w:numPr>
          <w:ilvl w:val="0"/>
          <w:numId w:val="10"/>
        </w:numPr>
        <w:jc w:val="both"/>
        <w:rPr>
          <w:rStyle w:val="markedcontent"/>
          <w:rFonts w:ascii="Arial" w:hAnsi="Arial" w:cs="Arial"/>
          <w:sz w:val="20"/>
          <w:szCs w:val="20"/>
        </w:rPr>
      </w:pPr>
      <w:r w:rsidRPr="00C3098D">
        <w:rPr>
          <w:rStyle w:val="markedcontent"/>
          <w:rFonts w:ascii="Arial" w:hAnsi="Arial" w:cs="Arial"/>
          <w:sz w:val="20"/>
          <w:szCs w:val="20"/>
        </w:rPr>
        <w:t>Articular planes de administración del tránsito cantonal con la</w:t>
      </w:r>
      <w:r w:rsidRPr="00C3098D">
        <w:rPr>
          <w:rFonts w:ascii="Arial" w:hAnsi="Arial" w:cs="Arial"/>
          <w:sz w:val="20"/>
          <w:szCs w:val="20"/>
        </w:rPr>
        <w:br/>
      </w:r>
      <w:r w:rsidRPr="00C3098D">
        <w:rPr>
          <w:rStyle w:val="markedcontent"/>
          <w:rFonts w:ascii="Arial" w:hAnsi="Arial" w:cs="Arial"/>
          <w:sz w:val="20"/>
          <w:szCs w:val="20"/>
        </w:rPr>
        <w:t>planificación nacional de tránsito, transporte terrestre y seguridad vial;</w:t>
      </w:r>
    </w:p>
    <w:p w14:paraId="1C4D3D9B" w14:textId="77777777" w:rsidR="008B0A9D" w:rsidRPr="00C3098D" w:rsidRDefault="008B0A9D" w:rsidP="008D0422">
      <w:pPr>
        <w:numPr>
          <w:ilvl w:val="0"/>
          <w:numId w:val="10"/>
        </w:numPr>
        <w:jc w:val="both"/>
        <w:rPr>
          <w:rStyle w:val="markedcontent"/>
          <w:rFonts w:ascii="Arial" w:hAnsi="Arial" w:cs="Arial"/>
          <w:sz w:val="20"/>
          <w:szCs w:val="20"/>
        </w:rPr>
      </w:pPr>
      <w:r w:rsidRPr="00C3098D">
        <w:rPr>
          <w:rStyle w:val="markedcontent"/>
          <w:rFonts w:ascii="Arial" w:hAnsi="Arial" w:cs="Arial"/>
          <w:sz w:val="20"/>
          <w:szCs w:val="20"/>
        </w:rPr>
        <w:t>Definir un modelo de gestión para la prestación de los servicios</w:t>
      </w:r>
      <w:r w:rsidRPr="00C3098D">
        <w:rPr>
          <w:rFonts w:ascii="Arial" w:hAnsi="Arial" w:cs="Arial"/>
          <w:sz w:val="20"/>
          <w:szCs w:val="20"/>
        </w:rPr>
        <w:br/>
      </w:r>
      <w:r w:rsidRPr="00C3098D">
        <w:rPr>
          <w:rStyle w:val="markedcontent"/>
          <w:rFonts w:ascii="Arial" w:hAnsi="Arial" w:cs="Arial"/>
          <w:sz w:val="20"/>
          <w:szCs w:val="20"/>
        </w:rPr>
        <w:t>públicos asociados a la competencia de conformidad con la ley,</w:t>
      </w:r>
      <w:r w:rsidRPr="00C3098D">
        <w:rPr>
          <w:rFonts w:ascii="Arial" w:hAnsi="Arial" w:cs="Arial"/>
          <w:sz w:val="20"/>
          <w:szCs w:val="20"/>
        </w:rPr>
        <w:br/>
      </w:r>
      <w:r w:rsidRPr="00C3098D">
        <w:rPr>
          <w:rStyle w:val="markedcontent"/>
          <w:rFonts w:ascii="Arial" w:hAnsi="Arial" w:cs="Arial"/>
          <w:sz w:val="20"/>
          <w:szCs w:val="20"/>
        </w:rPr>
        <w:t>para lo cual podrán delegar total o parcialmente la gestión a los</w:t>
      </w:r>
      <w:r w:rsidRPr="00C3098D">
        <w:rPr>
          <w:rFonts w:ascii="Arial" w:hAnsi="Arial" w:cs="Arial"/>
          <w:sz w:val="20"/>
          <w:szCs w:val="20"/>
        </w:rPr>
        <w:br/>
      </w:r>
      <w:r w:rsidRPr="00C3098D">
        <w:rPr>
          <w:rStyle w:val="markedcontent"/>
          <w:rFonts w:ascii="Arial" w:hAnsi="Arial" w:cs="Arial"/>
          <w:sz w:val="20"/>
          <w:szCs w:val="20"/>
        </w:rPr>
        <w:t>organismos que la venían ejerciendo.</w:t>
      </w:r>
    </w:p>
    <w:p w14:paraId="5A413714" w14:textId="77777777" w:rsidR="008B0A9D" w:rsidRPr="00C3098D" w:rsidRDefault="008B0A9D" w:rsidP="008D0422">
      <w:pPr>
        <w:numPr>
          <w:ilvl w:val="0"/>
          <w:numId w:val="10"/>
        </w:numPr>
        <w:jc w:val="both"/>
        <w:rPr>
          <w:rStyle w:val="markedcontent"/>
          <w:rFonts w:ascii="Arial" w:hAnsi="Arial" w:cs="Arial"/>
          <w:sz w:val="20"/>
          <w:szCs w:val="20"/>
        </w:rPr>
      </w:pPr>
      <w:r w:rsidRPr="00C3098D">
        <w:rPr>
          <w:rStyle w:val="markedcontent"/>
          <w:rFonts w:ascii="Arial" w:hAnsi="Arial" w:cs="Arial"/>
          <w:sz w:val="20"/>
          <w:szCs w:val="20"/>
        </w:rPr>
        <w:t>Realizar en sus respectivas circunscripciones territoriales campañas</w:t>
      </w:r>
      <w:r w:rsidRPr="00C3098D">
        <w:rPr>
          <w:rFonts w:ascii="Arial" w:hAnsi="Arial" w:cs="Arial"/>
          <w:sz w:val="20"/>
          <w:szCs w:val="20"/>
        </w:rPr>
        <w:br/>
      </w:r>
      <w:r w:rsidRPr="00C3098D">
        <w:rPr>
          <w:rStyle w:val="markedcontent"/>
          <w:rFonts w:ascii="Arial" w:hAnsi="Arial" w:cs="Arial"/>
          <w:sz w:val="20"/>
          <w:szCs w:val="20"/>
        </w:rPr>
        <w:t>regulares de prevención de accidentes, de difusión y promoción del</w:t>
      </w:r>
      <w:r w:rsidRPr="00C3098D">
        <w:rPr>
          <w:rFonts w:ascii="Arial" w:hAnsi="Arial" w:cs="Arial"/>
          <w:sz w:val="20"/>
          <w:szCs w:val="20"/>
        </w:rPr>
        <w:br/>
      </w:r>
      <w:r w:rsidRPr="00C3098D">
        <w:rPr>
          <w:rStyle w:val="markedcontent"/>
          <w:rFonts w:ascii="Arial" w:hAnsi="Arial" w:cs="Arial"/>
          <w:sz w:val="20"/>
          <w:szCs w:val="20"/>
        </w:rPr>
        <w:t>SPPAT, de concientización de hábitos riesgosos y uso de transporte</w:t>
      </w:r>
      <w:r w:rsidRPr="00C3098D">
        <w:rPr>
          <w:rFonts w:ascii="Arial" w:hAnsi="Arial" w:cs="Arial"/>
          <w:sz w:val="20"/>
          <w:szCs w:val="20"/>
        </w:rPr>
        <w:br/>
      </w:r>
      <w:r w:rsidRPr="00C3098D">
        <w:rPr>
          <w:rStyle w:val="markedcontent"/>
          <w:rFonts w:ascii="Arial" w:hAnsi="Arial" w:cs="Arial"/>
          <w:sz w:val="20"/>
          <w:szCs w:val="20"/>
        </w:rPr>
        <w:t>público, entre otras;</w:t>
      </w:r>
    </w:p>
    <w:p w14:paraId="12EAD6F4" w14:textId="77777777" w:rsidR="008B0A9D" w:rsidRPr="00C3098D" w:rsidRDefault="008B0A9D" w:rsidP="008B0A9D">
      <w:pPr>
        <w:jc w:val="both"/>
        <w:rPr>
          <w:rFonts w:ascii="Arial" w:hAnsi="Arial" w:cs="Arial"/>
          <w:b/>
          <w:bCs/>
          <w:sz w:val="20"/>
          <w:szCs w:val="20"/>
        </w:rPr>
      </w:pPr>
    </w:p>
    <w:p w14:paraId="56451C91" w14:textId="40AF7364" w:rsidR="008B0A9D" w:rsidRPr="00C3098D" w:rsidRDefault="008B0A9D" w:rsidP="008B0A9D">
      <w:pPr>
        <w:jc w:val="both"/>
        <w:rPr>
          <w:rStyle w:val="markedcontent"/>
          <w:rFonts w:ascii="Arial" w:hAnsi="Arial" w:cs="Arial"/>
          <w:sz w:val="20"/>
          <w:szCs w:val="20"/>
        </w:rPr>
      </w:pPr>
      <w:r w:rsidRPr="00C3098D">
        <w:rPr>
          <w:rFonts w:ascii="Arial" w:hAnsi="Arial" w:cs="Arial"/>
          <w:b/>
          <w:bCs/>
          <w:sz w:val="20"/>
          <w:szCs w:val="20"/>
        </w:rPr>
        <w:t>Art. 2</w:t>
      </w:r>
      <w:r w:rsidR="00F34A9D">
        <w:rPr>
          <w:rFonts w:ascii="Arial" w:hAnsi="Arial" w:cs="Arial"/>
          <w:b/>
          <w:bCs/>
          <w:sz w:val="20"/>
          <w:szCs w:val="20"/>
        </w:rPr>
        <w:t>3</w:t>
      </w:r>
      <w:r w:rsidRPr="00C3098D">
        <w:rPr>
          <w:rFonts w:ascii="Arial" w:hAnsi="Arial" w:cs="Arial"/>
          <w:b/>
          <w:bCs/>
          <w:sz w:val="20"/>
          <w:szCs w:val="20"/>
        </w:rPr>
        <w:t xml:space="preserve">.- </w:t>
      </w:r>
      <w:r w:rsidRPr="00C3098D">
        <w:rPr>
          <w:rStyle w:val="markedcontent"/>
          <w:rFonts w:ascii="Arial" w:hAnsi="Arial" w:cs="Arial"/>
          <w:b/>
          <w:bCs/>
          <w:sz w:val="20"/>
          <w:szCs w:val="20"/>
        </w:rPr>
        <w:t xml:space="preserve">Regulación. - </w:t>
      </w:r>
      <w:r w:rsidRPr="00C3098D">
        <w:rPr>
          <w:rStyle w:val="markedcontent"/>
          <w:rFonts w:ascii="Arial" w:hAnsi="Arial" w:cs="Arial"/>
          <w:sz w:val="20"/>
          <w:szCs w:val="20"/>
        </w:rPr>
        <w:t>En el marco de la competencia de tránsito, transporte</w:t>
      </w:r>
      <w:r w:rsidRPr="00C3098D">
        <w:rPr>
          <w:rFonts w:ascii="Arial" w:hAnsi="Arial" w:cs="Arial"/>
          <w:sz w:val="20"/>
          <w:szCs w:val="20"/>
        </w:rPr>
        <w:br/>
      </w:r>
      <w:r w:rsidRPr="00C3098D">
        <w:rPr>
          <w:rStyle w:val="markedcontent"/>
          <w:rFonts w:ascii="Arial" w:hAnsi="Arial" w:cs="Arial"/>
          <w:sz w:val="20"/>
          <w:szCs w:val="20"/>
        </w:rPr>
        <w:t xml:space="preserve">terrestre y seguridad vial, corresponde como </w:t>
      </w:r>
      <w:r w:rsidR="00F34A9D" w:rsidRPr="00014643">
        <w:rPr>
          <w:rFonts w:ascii="Arial" w:hAnsi="Arial" w:cs="Arial"/>
          <w:sz w:val="20"/>
          <w:szCs w:val="20"/>
        </w:rPr>
        <w:t>Gobierno Autónomo Descentralizado Municipal del Cantón La Joya de los Sachas</w:t>
      </w:r>
      <w:r w:rsidRPr="00C3098D">
        <w:rPr>
          <w:rStyle w:val="markedcontent"/>
          <w:rFonts w:ascii="Arial" w:hAnsi="Arial" w:cs="Arial"/>
          <w:sz w:val="20"/>
          <w:szCs w:val="20"/>
        </w:rPr>
        <w:t>, al amparo de la regulación nacional, emitir</w:t>
      </w:r>
      <w:r w:rsidRPr="00C3098D">
        <w:rPr>
          <w:rFonts w:ascii="Arial" w:hAnsi="Arial" w:cs="Arial"/>
          <w:sz w:val="20"/>
          <w:szCs w:val="20"/>
        </w:rPr>
        <w:br/>
      </w:r>
      <w:r w:rsidRPr="00C3098D">
        <w:rPr>
          <w:rStyle w:val="markedcontent"/>
          <w:rFonts w:ascii="Arial" w:hAnsi="Arial" w:cs="Arial"/>
          <w:sz w:val="20"/>
          <w:szCs w:val="20"/>
        </w:rPr>
        <w:t>normativa técnica local para:</w:t>
      </w:r>
    </w:p>
    <w:p w14:paraId="3465BCEB" w14:textId="77777777" w:rsidR="008B0A9D" w:rsidRPr="00C3098D" w:rsidRDefault="008B0A9D" w:rsidP="008B0A9D">
      <w:pPr>
        <w:jc w:val="both"/>
        <w:rPr>
          <w:rStyle w:val="markedcontent"/>
          <w:rFonts w:ascii="Arial" w:hAnsi="Arial" w:cs="Arial"/>
          <w:sz w:val="20"/>
          <w:szCs w:val="20"/>
        </w:rPr>
      </w:pPr>
    </w:p>
    <w:p w14:paraId="3E0D5FD5"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Regular el tránsito, transporte terrestre y seguridad vial;</w:t>
      </w:r>
    </w:p>
    <w:p w14:paraId="22224DC4"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lastRenderedPageBreak/>
        <w:t>Definir el procedimiento para los operativos de control de tránsito;</w:t>
      </w:r>
    </w:p>
    <w:p w14:paraId="190E1473"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Homologar la señalización vial, de acuerdo con los estándares</w:t>
      </w:r>
      <w:r w:rsidRPr="00C3098D">
        <w:rPr>
          <w:rFonts w:ascii="Arial" w:hAnsi="Arial" w:cs="Arial"/>
          <w:sz w:val="20"/>
          <w:szCs w:val="20"/>
        </w:rPr>
        <w:br/>
      </w:r>
      <w:r w:rsidRPr="00C3098D">
        <w:rPr>
          <w:rStyle w:val="markedcontent"/>
          <w:rFonts w:ascii="Arial" w:hAnsi="Arial" w:cs="Arial"/>
          <w:sz w:val="20"/>
          <w:szCs w:val="20"/>
        </w:rPr>
        <w:t>nacionales;</w:t>
      </w:r>
    </w:p>
    <w:p w14:paraId="4C3334C0"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Normar el uso del espacio público y vías;</w:t>
      </w:r>
    </w:p>
    <w:p w14:paraId="637B93B2"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Regular la semaforización y la señalética en su circunscripción</w:t>
      </w:r>
      <w:r w:rsidRPr="00C3098D">
        <w:rPr>
          <w:rFonts w:ascii="Arial" w:hAnsi="Arial" w:cs="Arial"/>
          <w:sz w:val="20"/>
          <w:szCs w:val="20"/>
        </w:rPr>
        <w:br/>
      </w:r>
      <w:r w:rsidRPr="00C3098D">
        <w:rPr>
          <w:rStyle w:val="markedcontent"/>
          <w:rFonts w:ascii="Arial" w:hAnsi="Arial" w:cs="Arial"/>
          <w:sz w:val="20"/>
          <w:szCs w:val="20"/>
        </w:rPr>
        <w:t>territorial;</w:t>
      </w:r>
    </w:p>
    <w:p w14:paraId="16DE0DBA"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Jerarquizar las vías en su circunscripción territorial;</w:t>
      </w:r>
    </w:p>
    <w:p w14:paraId="5FC147EC"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Regular la fijación de tarifas de los servicios de transporte terrestre en</w:t>
      </w:r>
      <w:r w:rsidRPr="00C3098D">
        <w:rPr>
          <w:rFonts w:ascii="Arial" w:hAnsi="Arial" w:cs="Arial"/>
          <w:sz w:val="20"/>
          <w:szCs w:val="20"/>
        </w:rPr>
        <w:br/>
      </w:r>
      <w:r w:rsidRPr="00C3098D">
        <w:rPr>
          <w:rStyle w:val="markedcontent"/>
          <w:rFonts w:ascii="Arial" w:hAnsi="Arial" w:cs="Arial"/>
          <w:sz w:val="20"/>
          <w:szCs w:val="20"/>
        </w:rPr>
        <w:t>sus diferentes modalidades de servicio de acuerdo a la política</w:t>
      </w:r>
      <w:r w:rsidRPr="00C3098D">
        <w:rPr>
          <w:rFonts w:ascii="Arial" w:hAnsi="Arial" w:cs="Arial"/>
          <w:sz w:val="20"/>
          <w:szCs w:val="20"/>
        </w:rPr>
        <w:br/>
      </w:r>
      <w:r w:rsidRPr="00C3098D">
        <w:rPr>
          <w:rStyle w:val="markedcontent"/>
          <w:rFonts w:ascii="Arial" w:hAnsi="Arial" w:cs="Arial"/>
          <w:sz w:val="20"/>
          <w:szCs w:val="20"/>
        </w:rPr>
        <w:t>tarifaria nacional emitida por el ministerio rector;</w:t>
      </w:r>
    </w:p>
    <w:p w14:paraId="14F12126"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Establecer estándares locales para la operación de transporte</w:t>
      </w:r>
      <w:r w:rsidRPr="00C3098D">
        <w:rPr>
          <w:rFonts w:ascii="Arial" w:hAnsi="Arial" w:cs="Arial"/>
          <w:sz w:val="20"/>
          <w:szCs w:val="20"/>
        </w:rPr>
        <w:br/>
      </w:r>
      <w:r w:rsidRPr="00C3098D">
        <w:rPr>
          <w:rStyle w:val="markedcontent"/>
          <w:rFonts w:ascii="Arial" w:hAnsi="Arial" w:cs="Arial"/>
          <w:sz w:val="20"/>
          <w:szCs w:val="20"/>
        </w:rPr>
        <w:t>terrestre;</w:t>
      </w:r>
    </w:p>
    <w:p w14:paraId="01915E50"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probar homologar medios y sistemas de transporte terrestre;</w:t>
      </w:r>
    </w:p>
    <w:p w14:paraId="40DBDCAF"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Emitir los informes previos y obligatorios para la constitución jurídica de</w:t>
      </w:r>
      <w:r w:rsidRPr="00C3098D">
        <w:rPr>
          <w:rFonts w:ascii="Arial" w:hAnsi="Arial" w:cs="Arial"/>
          <w:sz w:val="20"/>
          <w:szCs w:val="20"/>
        </w:rPr>
        <w:br/>
      </w:r>
      <w:r w:rsidRPr="00C3098D">
        <w:rPr>
          <w:rStyle w:val="markedcontent"/>
          <w:rFonts w:ascii="Arial" w:hAnsi="Arial" w:cs="Arial"/>
          <w:sz w:val="20"/>
          <w:szCs w:val="20"/>
        </w:rPr>
        <w:t>las compañías y cooperativas en el ámbito de sus competencias.</w:t>
      </w:r>
    </w:p>
    <w:p w14:paraId="4DADF333"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Emitir, suscribir y renovar los contratos de operación de transporte</w:t>
      </w:r>
      <w:r w:rsidRPr="00C3098D">
        <w:rPr>
          <w:rFonts w:ascii="Arial" w:hAnsi="Arial" w:cs="Arial"/>
          <w:sz w:val="20"/>
          <w:szCs w:val="20"/>
        </w:rPr>
        <w:br/>
      </w:r>
      <w:r w:rsidRPr="00C3098D">
        <w:rPr>
          <w:rStyle w:val="markedcontent"/>
          <w:rFonts w:ascii="Arial" w:hAnsi="Arial" w:cs="Arial"/>
          <w:sz w:val="20"/>
          <w:szCs w:val="20"/>
        </w:rPr>
        <w:t xml:space="preserve">público, urbano e </w:t>
      </w:r>
      <w:proofErr w:type="spellStart"/>
      <w:r w:rsidRPr="00C3098D">
        <w:rPr>
          <w:rStyle w:val="markedcontent"/>
          <w:rFonts w:ascii="Arial" w:hAnsi="Arial" w:cs="Arial"/>
          <w:sz w:val="20"/>
          <w:szCs w:val="20"/>
        </w:rPr>
        <w:t>intracantonal</w:t>
      </w:r>
      <w:proofErr w:type="spellEnd"/>
      <w:r w:rsidRPr="00C3098D">
        <w:rPr>
          <w:rStyle w:val="markedcontent"/>
          <w:rFonts w:ascii="Arial" w:hAnsi="Arial" w:cs="Arial"/>
          <w:sz w:val="20"/>
          <w:szCs w:val="20"/>
        </w:rPr>
        <w:t>; permisos de operación comercial y autorizar la operación del servicio de transporte por cuenta propia, en el ámbito de su circunscripción territorial;</w:t>
      </w:r>
    </w:p>
    <w:p w14:paraId="2557D7BA"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Administrar y alimentar los sistemas de información de transporte y</w:t>
      </w:r>
      <w:r w:rsidRPr="00C3098D">
        <w:rPr>
          <w:rFonts w:ascii="Arial" w:hAnsi="Arial" w:cs="Arial"/>
          <w:sz w:val="20"/>
          <w:szCs w:val="20"/>
        </w:rPr>
        <w:br/>
      </w:r>
      <w:r w:rsidRPr="00C3098D">
        <w:rPr>
          <w:rStyle w:val="markedcontent"/>
          <w:rFonts w:ascii="Arial" w:hAnsi="Arial" w:cs="Arial"/>
          <w:sz w:val="20"/>
          <w:szCs w:val="20"/>
        </w:rPr>
        <w:t>seguridad vial;</w:t>
      </w:r>
    </w:p>
    <w:p w14:paraId="35FBB923"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Recaudar directamente los valores causados por multas e</w:t>
      </w:r>
      <w:r w:rsidRPr="00C3098D">
        <w:rPr>
          <w:rFonts w:ascii="Arial" w:hAnsi="Arial" w:cs="Arial"/>
          <w:sz w:val="20"/>
          <w:szCs w:val="20"/>
        </w:rPr>
        <w:br/>
      </w:r>
      <w:r w:rsidRPr="00C3098D">
        <w:rPr>
          <w:rStyle w:val="markedcontent"/>
          <w:rFonts w:ascii="Arial" w:hAnsi="Arial" w:cs="Arial"/>
          <w:sz w:val="20"/>
          <w:szCs w:val="20"/>
        </w:rPr>
        <w:t>infracciones, en materia de transporte terrestre en el ámbito de sus</w:t>
      </w:r>
      <w:r w:rsidRPr="00C3098D">
        <w:rPr>
          <w:rFonts w:ascii="Arial" w:hAnsi="Arial" w:cs="Arial"/>
          <w:sz w:val="20"/>
          <w:szCs w:val="20"/>
        </w:rPr>
        <w:br/>
      </w:r>
      <w:r w:rsidRPr="00C3098D">
        <w:rPr>
          <w:rStyle w:val="markedcontent"/>
          <w:rFonts w:ascii="Arial" w:hAnsi="Arial" w:cs="Arial"/>
          <w:sz w:val="20"/>
          <w:szCs w:val="20"/>
        </w:rPr>
        <w:t>competencias;</w:t>
      </w:r>
    </w:p>
    <w:p w14:paraId="14FA40E5" w14:textId="77777777" w:rsidR="008B0A9D" w:rsidRPr="00C3098D" w:rsidRDefault="008B0A9D" w:rsidP="008D0422">
      <w:pPr>
        <w:numPr>
          <w:ilvl w:val="0"/>
          <w:numId w:val="11"/>
        </w:numPr>
        <w:jc w:val="both"/>
        <w:rPr>
          <w:rStyle w:val="markedcontent"/>
          <w:rFonts w:ascii="Arial" w:hAnsi="Arial" w:cs="Arial"/>
          <w:sz w:val="20"/>
          <w:szCs w:val="20"/>
        </w:rPr>
      </w:pPr>
      <w:r w:rsidRPr="00C3098D">
        <w:rPr>
          <w:rStyle w:val="markedcontent"/>
          <w:rFonts w:ascii="Arial" w:hAnsi="Arial" w:cs="Arial"/>
          <w:sz w:val="20"/>
          <w:szCs w:val="20"/>
        </w:rPr>
        <w:t>Administrar la infraestructura de transporte terrestre, tales como</w:t>
      </w:r>
      <w:r w:rsidRPr="00C3098D">
        <w:rPr>
          <w:rFonts w:ascii="Arial" w:hAnsi="Arial" w:cs="Arial"/>
          <w:sz w:val="20"/>
          <w:szCs w:val="20"/>
        </w:rPr>
        <w:br/>
      </w:r>
      <w:r w:rsidRPr="00C3098D">
        <w:rPr>
          <w:rStyle w:val="markedcontent"/>
          <w:rFonts w:ascii="Arial" w:hAnsi="Arial" w:cs="Arial"/>
          <w:sz w:val="20"/>
          <w:szCs w:val="20"/>
        </w:rPr>
        <w:t>terminales terrestres y puertos secos, según los estándares de</w:t>
      </w:r>
      <w:r w:rsidRPr="00C3098D">
        <w:rPr>
          <w:rFonts w:ascii="Arial" w:hAnsi="Arial" w:cs="Arial"/>
          <w:sz w:val="20"/>
          <w:szCs w:val="20"/>
        </w:rPr>
        <w:br/>
      </w:r>
      <w:proofErr w:type="gramStart"/>
      <w:r w:rsidRPr="00C3098D">
        <w:rPr>
          <w:rStyle w:val="markedcontent"/>
          <w:rFonts w:ascii="Arial" w:hAnsi="Arial" w:cs="Arial"/>
          <w:sz w:val="20"/>
          <w:szCs w:val="20"/>
        </w:rPr>
        <w:t>funcionamiento emitidos</w:t>
      </w:r>
      <w:proofErr w:type="gramEnd"/>
      <w:r w:rsidRPr="00C3098D">
        <w:rPr>
          <w:rStyle w:val="markedcontent"/>
          <w:rFonts w:ascii="Arial" w:hAnsi="Arial" w:cs="Arial"/>
          <w:sz w:val="20"/>
          <w:szCs w:val="20"/>
        </w:rPr>
        <w:t xml:space="preserve"> desde el ente rector;</w:t>
      </w:r>
    </w:p>
    <w:p w14:paraId="5F98481D" w14:textId="77777777" w:rsidR="008B0A9D" w:rsidRPr="00C3098D" w:rsidRDefault="008B0A9D" w:rsidP="008B0A9D">
      <w:pPr>
        <w:jc w:val="both"/>
        <w:rPr>
          <w:rStyle w:val="markedcontent"/>
          <w:rFonts w:ascii="Arial" w:hAnsi="Arial" w:cs="Arial"/>
          <w:sz w:val="20"/>
          <w:szCs w:val="20"/>
        </w:rPr>
      </w:pPr>
    </w:p>
    <w:p w14:paraId="70135FD7" w14:textId="0C175FBF"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b/>
          <w:bCs/>
          <w:sz w:val="20"/>
          <w:szCs w:val="20"/>
        </w:rPr>
        <w:t>Art. 2</w:t>
      </w:r>
      <w:r w:rsidR="00F34A9D">
        <w:rPr>
          <w:rStyle w:val="markedcontent"/>
          <w:rFonts w:ascii="Arial" w:hAnsi="Arial" w:cs="Arial"/>
          <w:b/>
          <w:bCs/>
          <w:sz w:val="20"/>
          <w:szCs w:val="20"/>
        </w:rPr>
        <w:t>4</w:t>
      </w:r>
      <w:r w:rsidRPr="00C3098D">
        <w:rPr>
          <w:rStyle w:val="markedcontent"/>
          <w:rFonts w:ascii="Arial" w:hAnsi="Arial" w:cs="Arial"/>
          <w:b/>
          <w:bCs/>
          <w:sz w:val="20"/>
          <w:szCs w:val="20"/>
        </w:rPr>
        <w:t xml:space="preserve">.- </w:t>
      </w:r>
      <w:proofErr w:type="gramStart"/>
      <w:r w:rsidRPr="00C3098D">
        <w:rPr>
          <w:rStyle w:val="markedcontent"/>
          <w:rFonts w:ascii="Arial" w:hAnsi="Arial" w:cs="Arial"/>
          <w:b/>
          <w:bCs/>
          <w:sz w:val="20"/>
          <w:szCs w:val="20"/>
        </w:rPr>
        <w:t>Control</w:t>
      </w:r>
      <w:r w:rsidRPr="00C3098D">
        <w:rPr>
          <w:rStyle w:val="markedcontent"/>
          <w:rFonts w:ascii="Arial" w:hAnsi="Arial" w:cs="Arial"/>
          <w:sz w:val="20"/>
          <w:szCs w:val="20"/>
        </w:rPr>
        <w:t>.-</w:t>
      </w:r>
      <w:proofErr w:type="gramEnd"/>
      <w:r w:rsidRPr="00C3098D">
        <w:rPr>
          <w:rStyle w:val="markedcontent"/>
          <w:rFonts w:ascii="Arial" w:hAnsi="Arial" w:cs="Arial"/>
          <w:sz w:val="20"/>
          <w:szCs w:val="20"/>
        </w:rPr>
        <w:t xml:space="preserve"> En el marco de la competencia de tránsito, transporte</w:t>
      </w:r>
      <w:r w:rsidRPr="00C3098D">
        <w:rPr>
          <w:rFonts w:ascii="Arial" w:hAnsi="Arial" w:cs="Arial"/>
          <w:sz w:val="20"/>
          <w:szCs w:val="20"/>
        </w:rPr>
        <w:br/>
      </w:r>
      <w:r w:rsidRPr="00C3098D">
        <w:rPr>
          <w:rStyle w:val="markedcontent"/>
          <w:rFonts w:ascii="Arial" w:hAnsi="Arial" w:cs="Arial"/>
          <w:sz w:val="20"/>
          <w:szCs w:val="20"/>
        </w:rPr>
        <w:t xml:space="preserve">terrestre y seguridad vial, corresponde como </w:t>
      </w:r>
      <w:r w:rsidR="00F34A9D" w:rsidRPr="00014643">
        <w:rPr>
          <w:rFonts w:ascii="Arial" w:hAnsi="Arial" w:cs="Arial"/>
          <w:sz w:val="20"/>
          <w:szCs w:val="20"/>
        </w:rPr>
        <w:t>Gobierno Autónomo Descentralizado Municipal del Cantón La Joya de los Sachas</w:t>
      </w:r>
      <w:r w:rsidRPr="00C3098D">
        <w:rPr>
          <w:rStyle w:val="markedcontent"/>
          <w:rFonts w:ascii="Arial" w:hAnsi="Arial" w:cs="Arial"/>
          <w:sz w:val="20"/>
          <w:szCs w:val="20"/>
        </w:rPr>
        <w:t>, las siguientes acciones de control:</w:t>
      </w:r>
    </w:p>
    <w:p w14:paraId="3250BD1B" w14:textId="77777777" w:rsidR="008B0A9D" w:rsidRPr="00C3098D" w:rsidRDefault="008B0A9D" w:rsidP="008B0A9D">
      <w:pPr>
        <w:jc w:val="both"/>
        <w:rPr>
          <w:rStyle w:val="markedcontent"/>
          <w:rFonts w:ascii="Arial" w:hAnsi="Arial" w:cs="Arial"/>
          <w:sz w:val="20"/>
          <w:szCs w:val="20"/>
        </w:rPr>
      </w:pPr>
    </w:p>
    <w:p w14:paraId="5E739457" w14:textId="77777777" w:rsidR="008B0A9D" w:rsidRPr="00C3098D" w:rsidRDefault="008B0A9D" w:rsidP="008D0422">
      <w:pPr>
        <w:numPr>
          <w:ilvl w:val="0"/>
          <w:numId w:val="12"/>
        </w:numPr>
        <w:jc w:val="both"/>
        <w:rPr>
          <w:rStyle w:val="markedcontent"/>
          <w:rFonts w:ascii="Arial" w:hAnsi="Arial" w:cs="Arial"/>
          <w:sz w:val="20"/>
          <w:szCs w:val="20"/>
        </w:rPr>
      </w:pPr>
      <w:r w:rsidRPr="00C3098D">
        <w:rPr>
          <w:rStyle w:val="markedcontent"/>
          <w:rFonts w:ascii="Arial" w:hAnsi="Arial" w:cs="Arial"/>
          <w:sz w:val="20"/>
          <w:szCs w:val="20"/>
        </w:rPr>
        <w:t>Controlar las actividades los servicios de transporte público, pasajeros</w:t>
      </w:r>
      <w:r w:rsidRPr="00C3098D">
        <w:rPr>
          <w:rFonts w:ascii="Arial" w:hAnsi="Arial" w:cs="Arial"/>
          <w:sz w:val="20"/>
          <w:szCs w:val="20"/>
        </w:rPr>
        <w:br/>
      </w:r>
      <w:r w:rsidRPr="00C3098D">
        <w:rPr>
          <w:rStyle w:val="markedcontent"/>
          <w:rFonts w:ascii="Arial" w:hAnsi="Arial" w:cs="Arial"/>
          <w:sz w:val="20"/>
          <w:szCs w:val="20"/>
        </w:rPr>
        <w:t>y carga, transporte comercial y toda forma de transporte público;</w:t>
      </w:r>
      <w:r w:rsidRPr="00C3098D">
        <w:rPr>
          <w:rFonts w:ascii="Arial" w:hAnsi="Arial" w:cs="Arial"/>
          <w:sz w:val="20"/>
          <w:szCs w:val="20"/>
        </w:rPr>
        <w:br/>
      </w:r>
      <w:r w:rsidRPr="00C3098D">
        <w:rPr>
          <w:rStyle w:val="markedcontent"/>
          <w:rFonts w:ascii="Arial" w:hAnsi="Arial" w:cs="Arial"/>
          <w:sz w:val="20"/>
          <w:szCs w:val="20"/>
        </w:rPr>
        <w:t xml:space="preserve">comercial y colectivo o masivo; en el ámbito urbano e </w:t>
      </w:r>
      <w:proofErr w:type="spellStart"/>
      <w:r w:rsidRPr="00C3098D">
        <w:rPr>
          <w:rStyle w:val="markedcontent"/>
          <w:rFonts w:ascii="Arial" w:hAnsi="Arial" w:cs="Arial"/>
          <w:sz w:val="20"/>
          <w:szCs w:val="20"/>
        </w:rPr>
        <w:t>intracantonal</w:t>
      </w:r>
      <w:proofErr w:type="spellEnd"/>
      <w:r w:rsidRPr="00C3098D">
        <w:rPr>
          <w:rStyle w:val="markedcontent"/>
          <w:rFonts w:ascii="Arial" w:hAnsi="Arial" w:cs="Arial"/>
          <w:sz w:val="20"/>
          <w:szCs w:val="20"/>
        </w:rPr>
        <w:t>,</w:t>
      </w:r>
      <w:r w:rsidRPr="00C3098D">
        <w:rPr>
          <w:rFonts w:ascii="Arial" w:hAnsi="Arial" w:cs="Arial"/>
          <w:sz w:val="20"/>
          <w:szCs w:val="20"/>
        </w:rPr>
        <w:br/>
      </w:r>
      <w:r w:rsidRPr="00C3098D">
        <w:rPr>
          <w:rStyle w:val="markedcontent"/>
          <w:rFonts w:ascii="Arial" w:hAnsi="Arial" w:cs="Arial"/>
          <w:sz w:val="20"/>
          <w:szCs w:val="20"/>
        </w:rPr>
        <w:t>conforme la clasificación de las vías definidas por la entidad rectora</w:t>
      </w:r>
      <w:r w:rsidRPr="00C3098D">
        <w:rPr>
          <w:rFonts w:ascii="Arial" w:hAnsi="Arial" w:cs="Arial"/>
          <w:sz w:val="20"/>
          <w:szCs w:val="20"/>
        </w:rPr>
        <w:br/>
      </w:r>
      <w:r w:rsidRPr="00C3098D">
        <w:rPr>
          <w:rStyle w:val="markedcontent"/>
          <w:rFonts w:ascii="Arial" w:hAnsi="Arial" w:cs="Arial"/>
          <w:sz w:val="20"/>
          <w:szCs w:val="20"/>
        </w:rPr>
        <w:t>del sector;</w:t>
      </w:r>
    </w:p>
    <w:p w14:paraId="130EBE27" w14:textId="77777777" w:rsidR="008B0A9D" w:rsidRPr="00C3098D" w:rsidRDefault="008B0A9D" w:rsidP="008D0422">
      <w:pPr>
        <w:numPr>
          <w:ilvl w:val="0"/>
          <w:numId w:val="12"/>
        </w:numPr>
        <w:jc w:val="both"/>
        <w:rPr>
          <w:rStyle w:val="markedcontent"/>
          <w:rFonts w:ascii="Arial" w:hAnsi="Arial" w:cs="Arial"/>
          <w:sz w:val="20"/>
          <w:szCs w:val="20"/>
        </w:rPr>
      </w:pPr>
      <w:r w:rsidRPr="00C3098D">
        <w:rPr>
          <w:rStyle w:val="markedcontent"/>
          <w:rFonts w:ascii="Arial" w:hAnsi="Arial" w:cs="Arial"/>
          <w:sz w:val="20"/>
          <w:szCs w:val="20"/>
        </w:rPr>
        <w:t xml:space="preserve">Controlar el uso y ocupación de la vía </w:t>
      </w:r>
      <w:proofErr w:type="spellStart"/>
      <w:r w:rsidRPr="00C3098D">
        <w:rPr>
          <w:rStyle w:val="markedcontent"/>
          <w:rFonts w:ascii="Arial" w:hAnsi="Arial" w:cs="Arial"/>
          <w:sz w:val="20"/>
          <w:szCs w:val="20"/>
        </w:rPr>
        <w:t>publica</w:t>
      </w:r>
      <w:proofErr w:type="spellEnd"/>
      <w:r w:rsidRPr="00C3098D">
        <w:rPr>
          <w:rStyle w:val="markedcontent"/>
          <w:rFonts w:ascii="Arial" w:hAnsi="Arial" w:cs="Arial"/>
          <w:sz w:val="20"/>
          <w:szCs w:val="20"/>
        </w:rPr>
        <w:t>, estacionamientos y</w:t>
      </w:r>
      <w:r w:rsidRPr="00C3098D">
        <w:rPr>
          <w:rFonts w:ascii="Arial" w:hAnsi="Arial" w:cs="Arial"/>
          <w:sz w:val="20"/>
          <w:szCs w:val="20"/>
        </w:rPr>
        <w:br/>
      </w:r>
      <w:r w:rsidRPr="00C3098D">
        <w:rPr>
          <w:rStyle w:val="markedcontent"/>
          <w:rFonts w:ascii="Arial" w:hAnsi="Arial" w:cs="Arial"/>
          <w:sz w:val="20"/>
          <w:szCs w:val="20"/>
        </w:rPr>
        <w:t>paradas y de los corredores vía les y áreas urbanas del cantón en el</w:t>
      </w:r>
      <w:r w:rsidRPr="00C3098D">
        <w:rPr>
          <w:rFonts w:ascii="Arial" w:hAnsi="Arial" w:cs="Arial"/>
          <w:sz w:val="20"/>
          <w:szCs w:val="20"/>
        </w:rPr>
        <w:br/>
      </w:r>
      <w:r w:rsidRPr="00C3098D">
        <w:rPr>
          <w:rStyle w:val="markedcontent"/>
          <w:rFonts w:ascii="Arial" w:hAnsi="Arial" w:cs="Arial"/>
          <w:sz w:val="20"/>
          <w:szCs w:val="20"/>
        </w:rPr>
        <w:t>ámbito de sus competencias;</w:t>
      </w:r>
    </w:p>
    <w:p w14:paraId="37A18AE7" w14:textId="77777777" w:rsidR="008B0A9D" w:rsidRPr="00C3098D" w:rsidRDefault="008B0A9D" w:rsidP="008D0422">
      <w:pPr>
        <w:numPr>
          <w:ilvl w:val="0"/>
          <w:numId w:val="12"/>
        </w:numPr>
        <w:jc w:val="both"/>
        <w:rPr>
          <w:rStyle w:val="markedcontent"/>
          <w:rFonts w:ascii="Arial" w:hAnsi="Arial" w:cs="Arial"/>
          <w:sz w:val="20"/>
          <w:szCs w:val="20"/>
        </w:rPr>
      </w:pPr>
      <w:r w:rsidRPr="00C3098D">
        <w:rPr>
          <w:rStyle w:val="markedcontent"/>
          <w:rFonts w:ascii="Arial" w:hAnsi="Arial" w:cs="Arial"/>
          <w:sz w:val="20"/>
          <w:szCs w:val="20"/>
        </w:rPr>
        <w:t>Controlar el cumplimiento de la planificación operativa del control de</w:t>
      </w:r>
      <w:r w:rsidRPr="00C3098D">
        <w:rPr>
          <w:rFonts w:ascii="Arial" w:hAnsi="Arial" w:cs="Arial"/>
          <w:sz w:val="20"/>
          <w:szCs w:val="20"/>
        </w:rPr>
        <w:br/>
      </w:r>
      <w:r w:rsidRPr="00C3098D">
        <w:rPr>
          <w:rStyle w:val="markedcontent"/>
          <w:rFonts w:ascii="Arial" w:hAnsi="Arial" w:cs="Arial"/>
          <w:sz w:val="20"/>
          <w:szCs w:val="20"/>
        </w:rPr>
        <w:t>transporte terrestre, tránsito y seguridad vial en el marco de la</w:t>
      </w:r>
      <w:r w:rsidRPr="00C3098D">
        <w:rPr>
          <w:rFonts w:ascii="Arial" w:hAnsi="Arial" w:cs="Arial"/>
          <w:sz w:val="20"/>
          <w:szCs w:val="20"/>
        </w:rPr>
        <w:br/>
      </w:r>
      <w:r w:rsidRPr="00C3098D">
        <w:rPr>
          <w:rStyle w:val="markedcontent"/>
          <w:rFonts w:ascii="Arial" w:hAnsi="Arial" w:cs="Arial"/>
          <w:sz w:val="20"/>
          <w:szCs w:val="20"/>
        </w:rPr>
        <w:t>normativa nacional.</w:t>
      </w:r>
    </w:p>
    <w:p w14:paraId="4B5A8441" w14:textId="77777777" w:rsidR="008B0A9D" w:rsidRPr="00C3098D" w:rsidRDefault="008B0A9D" w:rsidP="008D0422">
      <w:pPr>
        <w:numPr>
          <w:ilvl w:val="0"/>
          <w:numId w:val="12"/>
        </w:numPr>
        <w:jc w:val="both"/>
        <w:rPr>
          <w:rStyle w:val="markedcontent"/>
          <w:rFonts w:ascii="Arial" w:hAnsi="Arial" w:cs="Arial"/>
          <w:sz w:val="20"/>
          <w:szCs w:val="20"/>
        </w:rPr>
      </w:pPr>
      <w:r w:rsidRPr="00C3098D">
        <w:rPr>
          <w:rStyle w:val="markedcontent"/>
          <w:rFonts w:ascii="Arial" w:hAnsi="Arial" w:cs="Arial"/>
          <w:sz w:val="20"/>
          <w:szCs w:val="20"/>
        </w:rPr>
        <w:t>Controlar el cumplimiento de la planificación operativa del control de</w:t>
      </w:r>
      <w:r w:rsidRPr="00C3098D">
        <w:rPr>
          <w:rFonts w:ascii="Arial" w:hAnsi="Arial" w:cs="Arial"/>
          <w:sz w:val="20"/>
          <w:szCs w:val="20"/>
        </w:rPr>
        <w:br/>
      </w:r>
      <w:r w:rsidRPr="00C3098D">
        <w:rPr>
          <w:rStyle w:val="markedcontent"/>
          <w:rFonts w:ascii="Arial" w:hAnsi="Arial" w:cs="Arial"/>
          <w:sz w:val="20"/>
          <w:szCs w:val="20"/>
        </w:rPr>
        <w:t>transporte terrestre, tránsito y seguridad vial en el marco de la</w:t>
      </w:r>
      <w:r w:rsidRPr="00C3098D">
        <w:rPr>
          <w:rFonts w:ascii="Arial" w:hAnsi="Arial" w:cs="Arial"/>
          <w:sz w:val="20"/>
          <w:szCs w:val="20"/>
        </w:rPr>
        <w:br/>
      </w:r>
      <w:r w:rsidRPr="00C3098D">
        <w:rPr>
          <w:rStyle w:val="markedcontent"/>
          <w:rFonts w:ascii="Arial" w:hAnsi="Arial" w:cs="Arial"/>
          <w:sz w:val="20"/>
          <w:szCs w:val="20"/>
        </w:rPr>
        <w:t>normativa nacional.</w:t>
      </w:r>
    </w:p>
    <w:p w14:paraId="6A907E43" w14:textId="77777777" w:rsidR="008B0A9D" w:rsidRPr="00C3098D" w:rsidRDefault="008B0A9D" w:rsidP="008D0422">
      <w:pPr>
        <w:numPr>
          <w:ilvl w:val="0"/>
          <w:numId w:val="12"/>
        </w:numPr>
        <w:jc w:val="both"/>
        <w:rPr>
          <w:rStyle w:val="markedcontent"/>
          <w:rFonts w:ascii="Arial" w:hAnsi="Arial" w:cs="Arial"/>
          <w:sz w:val="20"/>
          <w:szCs w:val="20"/>
        </w:rPr>
      </w:pPr>
      <w:r w:rsidRPr="00C3098D">
        <w:rPr>
          <w:rStyle w:val="markedcontent"/>
          <w:rFonts w:ascii="Arial" w:hAnsi="Arial" w:cs="Arial"/>
          <w:sz w:val="20"/>
          <w:szCs w:val="20"/>
        </w:rPr>
        <w:t>Auditar técnicamente el cumplimiento de normas y estándares de</w:t>
      </w:r>
      <w:r w:rsidRPr="00C3098D">
        <w:rPr>
          <w:rFonts w:ascii="Arial" w:hAnsi="Arial" w:cs="Arial"/>
          <w:sz w:val="20"/>
          <w:szCs w:val="20"/>
        </w:rPr>
        <w:br/>
      </w:r>
      <w:r w:rsidRPr="00C3098D">
        <w:rPr>
          <w:rStyle w:val="markedcontent"/>
          <w:rFonts w:ascii="Arial" w:hAnsi="Arial" w:cs="Arial"/>
          <w:sz w:val="20"/>
          <w:szCs w:val="20"/>
        </w:rPr>
        <w:t>infraestructura vial, serialización y equipamiento cantonal; y</w:t>
      </w:r>
    </w:p>
    <w:p w14:paraId="3769E232" w14:textId="77777777" w:rsidR="008B0A9D" w:rsidRPr="00C3098D" w:rsidRDefault="008B0A9D" w:rsidP="008D0422">
      <w:pPr>
        <w:numPr>
          <w:ilvl w:val="0"/>
          <w:numId w:val="12"/>
        </w:numPr>
        <w:jc w:val="both"/>
        <w:rPr>
          <w:rStyle w:val="markedcontent"/>
          <w:rFonts w:ascii="Arial" w:hAnsi="Arial" w:cs="Arial"/>
          <w:sz w:val="20"/>
          <w:szCs w:val="20"/>
        </w:rPr>
      </w:pPr>
      <w:r w:rsidRPr="00C3098D">
        <w:rPr>
          <w:rStyle w:val="markedcontent"/>
          <w:rFonts w:ascii="Arial" w:hAnsi="Arial" w:cs="Arial"/>
          <w:sz w:val="20"/>
          <w:szCs w:val="20"/>
        </w:rPr>
        <w:t>Ejecutar y administrar los planes de tránsito, transporte terrestre y</w:t>
      </w:r>
      <w:r w:rsidRPr="00C3098D">
        <w:rPr>
          <w:rFonts w:ascii="Arial" w:hAnsi="Arial" w:cs="Arial"/>
          <w:sz w:val="20"/>
          <w:szCs w:val="20"/>
        </w:rPr>
        <w:br/>
      </w:r>
      <w:r w:rsidRPr="00C3098D">
        <w:rPr>
          <w:rStyle w:val="markedcontent"/>
          <w:rFonts w:ascii="Arial" w:hAnsi="Arial" w:cs="Arial"/>
          <w:sz w:val="20"/>
          <w:szCs w:val="20"/>
        </w:rPr>
        <w:t>seguridad vial.</w:t>
      </w:r>
    </w:p>
    <w:p w14:paraId="7417712D" w14:textId="77777777" w:rsidR="008B0A9D" w:rsidRPr="00C3098D" w:rsidRDefault="008B0A9D" w:rsidP="008B0A9D">
      <w:pPr>
        <w:jc w:val="both"/>
        <w:rPr>
          <w:rStyle w:val="markedcontent"/>
          <w:rFonts w:ascii="Arial" w:hAnsi="Arial" w:cs="Arial"/>
          <w:sz w:val="20"/>
          <w:szCs w:val="20"/>
        </w:rPr>
      </w:pPr>
    </w:p>
    <w:p w14:paraId="425DC375"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TITULO VI</w:t>
      </w:r>
    </w:p>
    <w:p w14:paraId="22203FF0"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EJECUCIÓN DE LAS COMPETENCIAS DE PLANIFICACIÓN, REGULACIÓN Y CONTROL</w:t>
      </w:r>
    </w:p>
    <w:p w14:paraId="4A41AB42" w14:textId="77777777" w:rsidR="008B0A9D" w:rsidRPr="00C3098D" w:rsidRDefault="008B0A9D" w:rsidP="008B0A9D">
      <w:pPr>
        <w:jc w:val="center"/>
        <w:rPr>
          <w:rFonts w:ascii="Arial" w:hAnsi="Arial" w:cs="Arial"/>
          <w:b/>
          <w:bCs/>
          <w:sz w:val="20"/>
          <w:szCs w:val="20"/>
        </w:rPr>
      </w:pPr>
    </w:p>
    <w:p w14:paraId="5453F158" w14:textId="77777777" w:rsidR="008B0A9D" w:rsidRPr="00C3098D" w:rsidRDefault="008B0A9D" w:rsidP="008B0A9D">
      <w:pPr>
        <w:pStyle w:val="Textoindependiente"/>
        <w:spacing w:after="0"/>
        <w:jc w:val="center"/>
        <w:rPr>
          <w:rFonts w:ascii="Arial" w:hAnsi="Arial" w:cs="Arial"/>
          <w:b/>
          <w:bCs/>
          <w:sz w:val="20"/>
          <w:szCs w:val="20"/>
          <w:lang w:val="es-ES" w:eastAsia="es-ES"/>
        </w:rPr>
      </w:pPr>
      <w:r w:rsidRPr="00C3098D">
        <w:rPr>
          <w:rFonts w:ascii="Arial" w:hAnsi="Arial" w:cs="Arial"/>
          <w:b/>
          <w:bCs/>
          <w:sz w:val="20"/>
          <w:szCs w:val="20"/>
          <w:lang w:val="es-ES" w:eastAsia="es-ES"/>
        </w:rPr>
        <w:t>CAPITULO I</w:t>
      </w:r>
    </w:p>
    <w:p w14:paraId="335EAC2A" w14:textId="77777777" w:rsidR="008B0A9D" w:rsidRPr="00C3098D" w:rsidRDefault="008B0A9D" w:rsidP="008B0A9D">
      <w:pPr>
        <w:pStyle w:val="Textoindependiente"/>
        <w:spacing w:after="0"/>
        <w:jc w:val="center"/>
        <w:rPr>
          <w:rFonts w:ascii="Arial" w:hAnsi="Arial" w:cs="Arial"/>
          <w:b/>
          <w:bCs/>
          <w:sz w:val="20"/>
          <w:szCs w:val="20"/>
          <w:lang w:val="es-ES" w:eastAsia="es-ES"/>
        </w:rPr>
      </w:pPr>
      <w:bookmarkStart w:id="3" w:name="_Hlk145431268"/>
      <w:r w:rsidRPr="00C3098D">
        <w:rPr>
          <w:rFonts w:ascii="Arial" w:hAnsi="Arial" w:cs="Arial"/>
          <w:b/>
          <w:bCs/>
          <w:sz w:val="20"/>
          <w:szCs w:val="20"/>
          <w:lang w:val="es-ES" w:eastAsia="es-ES"/>
        </w:rPr>
        <w:t>PLANIFICACIÓN</w:t>
      </w:r>
    </w:p>
    <w:bookmarkEnd w:id="3"/>
    <w:p w14:paraId="51FF9003" w14:textId="77777777" w:rsidR="008B0A9D" w:rsidRPr="00C3098D" w:rsidRDefault="008B0A9D" w:rsidP="008B0A9D">
      <w:pPr>
        <w:pStyle w:val="Textoindependiente"/>
        <w:spacing w:after="0"/>
        <w:jc w:val="center"/>
        <w:rPr>
          <w:rFonts w:ascii="Arial" w:hAnsi="Arial" w:cs="Arial"/>
          <w:sz w:val="20"/>
          <w:szCs w:val="20"/>
          <w:lang w:val="es-ES" w:eastAsia="es-ES"/>
        </w:rPr>
      </w:pPr>
    </w:p>
    <w:p w14:paraId="5444AB3D" w14:textId="64A0BB49" w:rsidR="008B0A9D" w:rsidRPr="00C3098D" w:rsidRDefault="008B0A9D" w:rsidP="008B0A9D">
      <w:pPr>
        <w:pStyle w:val="Textoindependiente"/>
        <w:spacing w:after="0"/>
        <w:jc w:val="both"/>
        <w:rPr>
          <w:rStyle w:val="markedcontent"/>
          <w:rFonts w:ascii="Arial" w:hAnsi="Arial" w:cs="Arial"/>
          <w:sz w:val="20"/>
          <w:szCs w:val="20"/>
          <w:lang w:val="es-ES" w:eastAsia="es-ES"/>
        </w:rPr>
      </w:pPr>
      <w:r w:rsidRPr="00C3098D">
        <w:rPr>
          <w:rStyle w:val="markedcontent"/>
          <w:rFonts w:ascii="Arial" w:hAnsi="Arial" w:cs="Arial"/>
          <w:b/>
          <w:bCs/>
          <w:sz w:val="20"/>
          <w:szCs w:val="20"/>
          <w:lang w:val="es-ES" w:eastAsia="es-ES"/>
        </w:rPr>
        <w:t>Art. 2</w:t>
      </w:r>
      <w:r w:rsidR="003A5E2B">
        <w:rPr>
          <w:rStyle w:val="markedcontent"/>
          <w:rFonts w:ascii="Arial" w:hAnsi="Arial" w:cs="Arial"/>
          <w:b/>
          <w:bCs/>
          <w:sz w:val="20"/>
          <w:szCs w:val="20"/>
          <w:lang w:val="es-ES" w:eastAsia="es-ES"/>
        </w:rPr>
        <w:t>5</w:t>
      </w:r>
      <w:r w:rsidRPr="00C3098D">
        <w:rPr>
          <w:rStyle w:val="markedcontent"/>
          <w:rFonts w:ascii="Arial" w:hAnsi="Arial" w:cs="Arial"/>
          <w:b/>
          <w:bCs/>
          <w:sz w:val="20"/>
          <w:szCs w:val="20"/>
          <w:lang w:val="es-ES" w:eastAsia="es-ES"/>
        </w:rPr>
        <w:t xml:space="preserve">.- Planificación del Tránsito, Transporte Terrestre y Seguridad </w:t>
      </w:r>
      <w:proofErr w:type="gramStart"/>
      <w:r w:rsidRPr="00C3098D">
        <w:rPr>
          <w:rStyle w:val="markedcontent"/>
          <w:rFonts w:ascii="Arial" w:hAnsi="Arial" w:cs="Arial"/>
          <w:b/>
          <w:bCs/>
          <w:sz w:val="20"/>
          <w:szCs w:val="20"/>
          <w:lang w:val="es-ES" w:eastAsia="es-ES"/>
        </w:rPr>
        <w:t>Vial</w:t>
      </w:r>
      <w:r w:rsidRPr="00C3098D">
        <w:rPr>
          <w:rStyle w:val="markedcontent"/>
          <w:rFonts w:ascii="Arial" w:hAnsi="Arial" w:cs="Arial"/>
          <w:sz w:val="20"/>
          <w:szCs w:val="20"/>
          <w:lang w:val="es-ES" w:eastAsia="es-ES"/>
        </w:rPr>
        <w:t>.-</w:t>
      </w:r>
      <w:proofErr w:type="gramEnd"/>
      <w:r w:rsidRPr="00C3098D">
        <w:rPr>
          <w:rStyle w:val="markedcontent"/>
          <w:rFonts w:ascii="Arial" w:hAnsi="Arial" w:cs="Arial"/>
          <w:sz w:val="20"/>
          <w:szCs w:val="20"/>
          <w:lang w:val="es-ES" w:eastAsia="es-ES"/>
        </w:rPr>
        <w:t xml:space="preserve"> A la Dirección de </w:t>
      </w:r>
      <w:r w:rsidRPr="00C3098D">
        <w:rPr>
          <w:rStyle w:val="markedcontent"/>
          <w:rFonts w:ascii="Arial" w:hAnsi="Arial" w:cs="Arial"/>
          <w:sz w:val="20"/>
          <w:szCs w:val="20"/>
        </w:rPr>
        <w:t>Gestión</w:t>
      </w:r>
      <w:r w:rsidRPr="00C3098D">
        <w:rPr>
          <w:rStyle w:val="markedcontent"/>
          <w:rFonts w:ascii="Arial" w:hAnsi="Arial" w:cs="Arial"/>
          <w:sz w:val="20"/>
          <w:szCs w:val="20"/>
          <w:lang w:val="es-ES" w:eastAsia="es-ES"/>
        </w:rPr>
        <w:t xml:space="preserve"> de Transporte Terrestre, Tránsito y Seguridad Vial del GADMCJS, en territorio le corresponde planificar:</w:t>
      </w:r>
    </w:p>
    <w:p w14:paraId="696A2F6E" w14:textId="77777777" w:rsidR="008B0A9D" w:rsidRPr="00C3098D" w:rsidRDefault="008B0A9D" w:rsidP="008B0A9D">
      <w:pPr>
        <w:pStyle w:val="Textoindependiente"/>
        <w:spacing w:after="0"/>
        <w:jc w:val="both"/>
        <w:rPr>
          <w:rStyle w:val="markedcontent"/>
          <w:rFonts w:ascii="Arial" w:hAnsi="Arial" w:cs="Arial"/>
          <w:sz w:val="20"/>
          <w:szCs w:val="20"/>
          <w:lang w:val="es-ES" w:eastAsia="es-ES"/>
        </w:rPr>
      </w:pPr>
    </w:p>
    <w:p w14:paraId="29AA7ADC" w14:textId="77777777" w:rsidR="008B0A9D" w:rsidRPr="00C3098D" w:rsidRDefault="008B0A9D" w:rsidP="008D0422">
      <w:pPr>
        <w:pStyle w:val="Textoindependiente"/>
        <w:numPr>
          <w:ilvl w:val="0"/>
          <w:numId w:val="14"/>
        </w:numPr>
        <w:spacing w:after="0"/>
        <w:jc w:val="both"/>
        <w:rPr>
          <w:rStyle w:val="markedcontent"/>
          <w:rFonts w:ascii="Arial" w:hAnsi="Arial" w:cs="Arial"/>
          <w:b/>
          <w:bCs/>
          <w:sz w:val="20"/>
          <w:szCs w:val="20"/>
          <w:lang w:val="es-ES" w:eastAsia="es-ES"/>
        </w:rPr>
      </w:pPr>
      <w:bookmarkStart w:id="4" w:name="_Hlk145431288"/>
      <w:r w:rsidRPr="00C3098D">
        <w:rPr>
          <w:rStyle w:val="markedcontent"/>
          <w:rFonts w:ascii="Arial" w:hAnsi="Arial" w:cs="Arial"/>
          <w:b/>
          <w:bCs/>
          <w:sz w:val="20"/>
          <w:szCs w:val="20"/>
          <w:lang w:val="es-ES" w:eastAsia="es-ES"/>
        </w:rPr>
        <w:t>En el Transporte Terrestre:</w:t>
      </w:r>
    </w:p>
    <w:p w14:paraId="0C3812FB" w14:textId="77777777" w:rsidR="008B0A9D" w:rsidRPr="00C3098D" w:rsidRDefault="008B0A9D" w:rsidP="008B0A9D">
      <w:pPr>
        <w:pStyle w:val="Textoindependiente"/>
        <w:spacing w:after="0"/>
        <w:jc w:val="both"/>
        <w:rPr>
          <w:rStyle w:val="markedcontent"/>
          <w:rFonts w:ascii="Arial" w:hAnsi="Arial" w:cs="Arial"/>
          <w:sz w:val="20"/>
          <w:szCs w:val="20"/>
          <w:lang w:val="es-ES" w:eastAsia="es-ES"/>
        </w:rPr>
      </w:pPr>
    </w:p>
    <w:p w14:paraId="5E3CDE7B"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un Plan integral de Transporte Terrestre.</w:t>
      </w:r>
    </w:p>
    <w:p w14:paraId="602FF078"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Definir el Modelo de Gestión para la prestación de los servicios públicos</w:t>
      </w:r>
      <w:r w:rsidRPr="00C3098D">
        <w:rPr>
          <w:rStyle w:val="markedcontent"/>
          <w:rFonts w:ascii="Arial" w:hAnsi="Arial" w:cs="Arial"/>
          <w:sz w:val="20"/>
          <w:szCs w:val="20"/>
          <w:lang w:val="es-ES" w:eastAsia="es-ES"/>
        </w:rPr>
        <w:br/>
        <w:t>de transporte terrestre.</w:t>
      </w:r>
    </w:p>
    <w:p w14:paraId="2A2918FE"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Planificar la red de servicios de transporte terrestre, sea este</w:t>
      </w:r>
      <w:r w:rsidRPr="00C3098D">
        <w:rPr>
          <w:rStyle w:val="markedcontent"/>
          <w:rFonts w:ascii="Arial" w:hAnsi="Arial" w:cs="Arial"/>
          <w:sz w:val="20"/>
          <w:szCs w:val="20"/>
          <w:lang w:val="es-ES" w:eastAsia="es-ES"/>
        </w:rPr>
        <w:br/>
        <w:t>particular, público y comercial.</w:t>
      </w:r>
    </w:p>
    <w:p w14:paraId="05B0833F"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Planificar la circulación para transporte de carga.</w:t>
      </w:r>
    </w:p>
    <w:p w14:paraId="5FA7B97D"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planes operacionales del transporte público y comercial.</w:t>
      </w:r>
    </w:p>
    <w:p w14:paraId="4083D3B1"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estudios y diseños para obras y servicios del sistema de</w:t>
      </w:r>
      <w:r w:rsidRPr="00C3098D">
        <w:rPr>
          <w:rStyle w:val="markedcontent"/>
          <w:rFonts w:ascii="Arial" w:hAnsi="Arial" w:cs="Arial"/>
          <w:sz w:val="20"/>
          <w:szCs w:val="20"/>
          <w:lang w:val="es-ES" w:eastAsia="es-ES"/>
        </w:rPr>
        <w:br/>
        <w:t>transporte.</w:t>
      </w:r>
    </w:p>
    <w:p w14:paraId="1C5CFAA1"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la ingeniería de detalle de los proyectos de transporte.</w:t>
      </w:r>
    </w:p>
    <w:p w14:paraId="3607B759"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nuevos proyectos de transporte y mejorar los existentes,</w:t>
      </w:r>
      <w:r w:rsidRPr="00C3098D">
        <w:rPr>
          <w:rStyle w:val="markedcontent"/>
          <w:rFonts w:ascii="Arial" w:hAnsi="Arial" w:cs="Arial"/>
          <w:sz w:val="20"/>
          <w:szCs w:val="20"/>
          <w:lang w:val="es-ES" w:eastAsia="es-ES"/>
        </w:rPr>
        <w:br/>
        <w:t>definidos en los planes operativos anuales.</w:t>
      </w:r>
    </w:p>
    <w:p w14:paraId="6111A866"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Desarrollar programas de capacitación, instrucción y entrenamiento de</w:t>
      </w:r>
      <w:r w:rsidRPr="00C3098D">
        <w:rPr>
          <w:rStyle w:val="markedcontent"/>
          <w:rFonts w:ascii="Arial" w:hAnsi="Arial" w:cs="Arial"/>
          <w:sz w:val="20"/>
          <w:szCs w:val="20"/>
          <w:lang w:val="es-ES" w:eastAsia="es-ES"/>
        </w:rPr>
        <w:br/>
        <w:t>los usuarios, empresarios de transporte, conductores y ayudantes, ya sea directamente o a través de los organismos de capacitación del</w:t>
      </w:r>
      <w:r w:rsidRPr="00C3098D">
        <w:rPr>
          <w:rStyle w:val="markedcontent"/>
          <w:rFonts w:ascii="Arial" w:hAnsi="Arial" w:cs="Arial"/>
          <w:sz w:val="20"/>
          <w:szCs w:val="20"/>
          <w:lang w:val="es-ES" w:eastAsia="es-ES"/>
        </w:rPr>
        <w:br/>
        <w:t>Sindicato de Choferes Profesionales de La Joya de los Sachas, y otras entidades u organismos cooperantes.</w:t>
      </w:r>
    </w:p>
    <w:p w14:paraId="7D762D70"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Preparar el Plan Operativo Anual POA del área de Transporte y someterlo a conocimiento y aprobación del Concejo Cantonal del cantón La Joya de los Sachas.</w:t>
      </w:r>
    </w:p>
    <w:p w14:paraId="39BA2078" w14:textId="77777777" w:rsidR="008B0A9D" w:rsidRPr="00C3098D" w:rsidRDefault="008B0A9D" w:rsidP="008D0422">
      <w:pPr>
        <w:pStyle w:val="Textoindependiente"/>
        <w:numPr>
          <w:ilvl w:val="0"/>
          <w:numId w:val="13"/>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los estudios de oferta, demanda y tarifa de transporte en las</w:t>
      </w:r>
      <w:r w:rsidRPr="00C3098D">
        <w:rPr>
          <w:rStyle w:val="markedcontent"/>
          <w:rFonts w:ascii="Arial" w:hAnsi="Arial" w:cs="Arial"/>
          <w:sz w:val="20"/>
          <w:szCs w:val="20"/>
          <w:lang w:val="es-ES" w:eastAsia="es-ES"/>
        </w:rPr>
        <w:br/>
        <w:t>modalidades de competencia del GADMCJS (estudios de necesidades)</w:t>
      </w:r>
      <w:r w:rsidRPr="00C3098D">
        <w:rPr>
          <w:rStyle w:val="markedcontent"/>
          <w:rFonts w:ascii="Arial" w:hAnsi="Arial" w:cs="Arial"/>
          <w:sz w:val="20"/>
          <w:szCs w:val="20"/>
          <w:lang w:val="es-ES" w:eastAsia="es-ES"/>
        </w:rPr>
        <w:br/>
        <w:t>cuando las condiciones ameriten, con la aprobación del Concejo</w:t>
      </w:r>
      <w:r w:rsidRPr="00C3098D">
        <w:rPr>
          <w:rStyle w:val="markedcontent"/>
          <w:rFonts w:ascii="Arial" w:hAnsi="Arial" w:cs="Arial"/>
          <w:sz w:val="20"/>
          <w:szCs w:val="20"/>
          <w:lang w:val="es-ES" w:eastAsia="es-ES"/>
        </w:rPr>
        <w:br/>
        <w:t>Municipal y su alcalde</w:t>
      </w:r>
      <w:r>
        <w:rPr>
          <w:rStyle w:val="markedcontent"/>
          <w:rFonts w:ascii="Arial" w:hAnsi="Arial" w:cs="Arial"/>
          <w:sz w:val="20"/>
          <w:szCs w:val="20"/>
          <w:lang w:val="es-ES" w:eastAsia="es-ES"/>
        </w:rPr>
        <w:t xml:space="preserve"> o alcaldesa</w:t>
      </w:r>
      <w:r w:rsidRPr="00C3098D">
        <w:rPr>
          <w:rStyle w:val="markedcontent"/>
          <w:rFonts w:ascii="Arial" w:hAnsi="Arial" w:cs="Arial"/>
          <w:sz w:val="20"/>
          <w:szCs w:val="20"/>
          <w:lang w:val="es-ES" w:eastAsia="es-ES"/>
        </w:rPr>
        <w:t>.</w:t>
      </w:r>
    </w:p>
    <w:p w14:paraId="347C5BF5" w14:textId="77777777" w:rsidR="008B0A9D" w:rsidRPr="00C3098D" w:rsidRDefault="008B0A9D" w:rsidP="008B0A9D">
      <w:pPr>
        <w:pStyle w:val="Textoindependiente"/>
        <w:spacing w:after="0"/>
        <w:jc w:val="both"/>
        <w:rPr>
          <w:rStyle w:val="markedcontent"/>
          <w:rFonts w:ascii="Arial" w:hAnsi="Arial" w:cs="Arial"/>
          <w:sz w:val="20"/>
          <w:szCs w:val="20"/>
          <w:lang w:val="es-ES" w:eastAsia="es-ES"/>
        </w:rPr>
      </w:pPr>
    </w:p>
    <w:p w14:paraId="21E0A0F8" w14:textId="77777777" w:rsidR="008B0A9D" w:rsidRPr="00C3098D" w:rsidRDefault="008B0A9D" w:rsidP="008D0422">
      <w:pPr>
        <w:pStyle w:val="Textoindependiente"/>
        <w:numPr>
          <w:ilvl w:val="0"/>
          <w:numId w:val="14"/>
        </w:numPr>
        <w:spacing w:after="0"/>
        <w:jc w:val="both"/>
        <w:rPr>
          <w:rStyle w:val="markedcontent"/>
          <w:rFonts w:ascii="Arial" w:hAnsi="Arial" w:cs="Arial"/>
          <w:b/>
          <w:bCs/>
          <w:sz w:val="20"/>
          <w:szCs w:val="20"/>
          <w:lang w:val="es-ES" w:eastAsia="es-ES"/>
        </w:rPr>
      </w:pPr>
      <w:r w:rsidRPr="00C3098D">
        <w:rPr>
          <w:rStyle w:val="markedcontent"/>
          <w:rFonts w:ascii="Arial" w:hAnsi="Arial" w:cs="Arial"/>
          <w:b/>
          <w:bCs/>
          <w:sz w:val="20"/>
          <w:szCs w:val="20"/>
          <w:lang w:val="es-ES" w:eastAsia="es-ES"/>
        </w:rPr>
        <w:t>En el Tránsito:</w:t>
      </w:r>
    </w:p>
    <w:p w14:paraId="418C1133" w14:textId="77777777" w:rsidR="008B0A9D" w:rsidRPr="00C3098D" w:rsidRDefault="008B0A9D" w:rsidP="008B0A9D">
      <w:pPr>
        <w:pStyle w:val="Textoindependiente"/>
        <w:spacing w:after="0"/>
        <w:ind w:left="720"/>
        <w:jc w:val="both"/>
        <w:rPr>
          <w:rStyle w:val="markedcontent"/>
          <w:rFonts w:ascii="Arial" w:hAnsi="Arial" w:cs="Arial"/>
          <w:b/>
          <w:bCs/>
          <w:sz w:val="20"/>
          <w:szCs w:val="20"/>
          <w:lang w:val="es-ES" w:eastAsia="es-ES"/>
        </w:rPr>
      </w:pPr>
    </w:p>
    <w:p w14:paraId="357CB9D4" w14:textId="77777777" w:rsidR="008B0A9D" w:rsidRPr="00C3098D" w:rsidRDefault="008B0A9D" w:rsidP="008D0422">
      <w:pPr>
        <w:pStyle w:val="Textoindependiente"/>
        <w:numPr>
          <w:ilvl w:val="0"/>
          <w:numId w:val="15"/>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un plan integral de tránsito.</w:t>
      </w:r>
    </w:p>
    <w:p w14:paraId="0CF1CDDD" w14:textId="77777777" w:rsidR="008B0A9D" w:rsidRPr="00C3098D" w:rsidRDefault="008B0A9D" w:rsidP="008D0422">
      <w:pPr>
        <w:pStyle w:val="Textoindependiente"/>
        <w:numPr>
          <w:ilvl w:val="0"/>
          <w:numId w:val="15"/>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el plan operativo de tránsito.</w:t>
      </w:r>
    </w:p>
    <w:p w14:paraId="33735494" w14:textId="77777777" w:rsidR="008B0A9D" w:rsidRPr="00C3098D" w:rsidRDefault="008B0A9D" w:rsidP="008D0422">
      <w:pPr>
        <w:pStyle w:val="Textoindependiente"/>
        <w:numPr>
          <w:ilvl w:val="0"/>
          <w:numId w:val="15"/>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Definir un modelo de gestión para la prestación de los servicios de la</w:t>
      </w:r>
      <w:r w:rsidRPr="00C3098D">
        <w:rPr>
          <w:rStyle w:val="markedcontent"/>
          <w:rFonts w:ascii="Arial" w:hAnsi="Arial" w:cs="Arial"/>
          <w:sz w:val="20"/>
          <w:szCs w:val="20"/>
          <w:lang w:val="es-ES" w:eastAsia="es-ES"/>
        </w:rPr>
        <w:br/>
        <w:t>administración y gestión del tránsito de conformidad con la Ley.</w:t>
      </w:r>
    </w:p>
    <w:p w14:paraId="6A807B91" w14:textId="77777777" w:rsidR="008B0A9D" w:rsidRPr="00C3098D" w:rsidRDefault="008B0A9D" w:rsidP="008D0422">
      <w:pPr>
        <w:pStyle w:val="Textoindependiente"/>
        <w:numPr>
          <w:ilvl w:val="0"/>
          <w:numId w:val="15"/>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Fortalecer el sistema de información estadística de siniestros de tránsito</w:t>
      </w:r>
      <w:r w:rsidRPr="00C3098D">
        <w:rPr>
          <w:rStyle w:val="markedcontent"/>
          <w:rFonts w:ascii="Arial" w:hAnsi="Arial" w:cs="Arial"/>
          <w:sz w:val="20"/>
          <w:szCs w:val="20"/>
          <w:lang w:val="es-ES" w:eastAsia="es-ES"/>
        </w:rPr>
        <w:br/>
        <w:t>(SINET).</w:t>
      </w:r>
    </w:p>
    <w:p w14:paraId="5E1166A8" w14:textId="77777777" w:rsidR="008B0A9D" w:rsidRPr="00C3098D" w:rsidRDefault="008B0A9D" w:rsidP="008B0A9D">
      <w:pPr>
        <w:pStyle w:val="Textoindependiente"/>
        <w:spacing w:after="0"/>
        <w:jc w:val="both"/>
        <w:rPr>
          <w:rStyle w:val="markedcontent"/>
          <w:rFonts w:ascii="Arial" w:hAnsi="Arial" w:cs="Arial"/>
          <w:sz w:val="20"/>
          <w:szCs w:val="20"/>
          <w:lang w:val="es-ES" w:eastAsia="es-ES"/>
        </w:rPr>
      </w:pPr>
    </w:p>
    <w:p w14:paraId="5C9C13F8" w14:textId="77777777" w:rsidR="008B0A9D" w:rsidRPr="00C3098D" w:rsidRDefault="008B0A9D" w:rsidP="008D0422">
      <w:pPr>
        <w:pStyle w:val="Textoindependiente"/>
        <w:numPr>
          <w:ilvl w:val="0"/>
          <w:numId w:val="14"/>
        </w:numPr>
        <w:spacing w:after="0"/>
        <w:jc w:val="both"/>
        <w:rPr>
          <w:rStyle w:val="markedcontent"/>
          <w:rFonts w:ascii="Arial" w:hAnsi="Arial" w:cs="Arial"/>
          <w:b/>
          <w:bCs/>
          <w:sz w:val="20"/>
          <w:szCs w:val="20"/>
          <w:lang w:val="es-ES" w:eastAsia="es-ES"/>
        </w:rPr>
      </w:pPr>
      <w:r w:rsidRPr="00C3098D">
        <w:rPr>
          <w:rStyle w:val="markedcontent"/>
          <w:rFonts w:ascii="Arial" w:hAnsi="Arial" w:cs="Arial"/>
          <w:b/>
          <w:bCs/>
          <w:sz w:val="20"/>
          <w:szCs w:val="20"/>
          <w:lang w:val="es-ES" w:eastAsia="es-ES"/>
        </w:rPr>
        <w:t>En la Seguridad Vial:</w:t>
      </w:r>
    </w:p>
    <w:p w14:paraId="6AB7023C" w14:textId="77777777" w:rsidR="008B0A9D" w:rsidRPr="00C3098D" w:rsidRDefault="008B0A9D" w:rsidP="008B0A9D">
      <w:pPr>
        <w:pStyle w:val="Textoindependiente"/>
        <w:spacing w:after="0"/>
        <w:jc w:val="both"/>
        <w:rPr>
          <w:rStyle w:val="markedcontent"/>
          <w:rFonts w:ascii="Arial" w:hAnsi="Arial" w:cs="Arial"/>
          <w:sz w:val="20"/>
          <w:szCs w:val="20"/>
          <w:lang w:val="es-ES" w:eastAsia="es-ES"/>
        </w:rPr>
      </w:pPr>
    </w:p>
    <w:p w14:paraId="09DD9C48" w14:textId="77777777" w:rsidR="008B0A9D" w:rsidRPr="00C3098D" w:rsidRDefault="008B0A9D" w:rsidP="008D0422">
      <w:pPr>
        <w:pStyle w:val="Textoindependiente"/>
        <w:numPr>
          <w:ilvl w:val="0"/>
          <w:numId w:val="16"/>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un plan integral de seguridad vial.</w:t>
      </w:r>
    </w:p>
    <w:p w14:paraId="15C11986" w14:textId="77777777" w:rsidR="008B0A9D" w:rsidRPr="00C3098D" w:rsidRDefault="008B0A9D" w:rsidP="008D0422">
      <w:pPr>
        <w:pStyle w:val="Textoindependiente"/>
        <w:numPr>
          <w:ilvl w:val="0"/>
          <w:numId w:val="16"/>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Definir un modelo de gestión para la prestación de los servicios públicos relacionados con el ámbito de la seguridad vial.</w:t>
      </w:r>
    </w:p>
    <w:p w14:paraId="2BFCF954" w14:textId="39592463" w:rsidR="008B0A9D" w:rsidRPr="00C3098D" w:rsidRDefault="008B0A9D" w:rsidP="008D0422">
      <w:pPr>
        <w:pStyle w:val="Textoindependiente"/>
        <w:numPr>
          <w:ilvl w:val="0"/>
          <w:numId w:val="16"/>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planes y campañas regulares, para la prevención de</w:t>
      </w:r>
      <w:r w:rsidRPr="00C3098D">
        <w:rPr>
          <w:rStyle w:val="markedcontent"/>
          <w:rFonts w:ascii="Arial" w:hAnsi="Arial" w:cs="Arial"/>
          <w:sz w:val="20"/>
          <w:szCs w:val="20"/>
          <w:lang w:val="es-ES" w:eastAsia="es-ES"/>
        </w:rPr>
        <w:br/>
      </w:r>
      <w:r w:rsidR="00C40238">
        <w:rPr>
          <w:rStyle w:val="markedcontent"/>
          <w:rFonts w:ascii="Arial" w:hAnsi="Arial" w:cs="Arial"/>
          <w:sz w:val="20"/>
          <w:szCs w:val="20"/>
          <w:lang w:val="es-ES" w:eastAsia="es-ES"/>
        </w:rPr>
        <w:t>siniestros</w:t>
      </w:r>
      <w:r w:rsidRPr="00C3098D">
        <w:rPr>
          <w:rStyle w:val="markedcontent"/>
          <w:rFonts w:ascii="Arial" w:hAnsi="Arial" w:cs="Arial"/>
          <w:sz w:val="20"/>
          <w:szCs w:val="20"/>
          <w:lang w:val="es-ES" w:eastAsia="es-ES"/>
        </w:rPr>
        <w:t xml:space="preserve"> de tránsito.</w:t>
      </w:r>
    </w:p>
    <w:p w14:paraId="22F5E894" w14:textId="77777777" w:rsidR="008B0A9D" w:rsidRPr="00C3098D" w:rsidRDefault="008B0A9D" w:rsidP="008D0422">
      <w:pPr>
        <w:pStyle w:val="Textoindependiente"/>
        <w:numPr>
          <w:ilvl w:val="0"/>
          <w:numId w:val="16"/>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Diseñar programas de capacitación y formación ciudadana en</w:t>
      </w:r>
      <w:r w:rsidRPr="00C3098D">
        <w:rPr>
          <w:rStyle w:val="markedcontent"/>
          <w:rFonts w:ascii="Arial" w:hAnsi="Arial" w:cs="Arial"/>
          <w:sz w:val="20"/>
          <w:szCs w:val="20"/>
          <w:lang w:val="es-ES" w:eastAsia="es-ES"/>
        </w:rPr>
        <w:br/>
        <w:t>seguridad vial.</w:t>
      </w:r>
    </w:p>
    <w:p w14:paraId="4EE8402B" w14:textId="77777777" w:rsidR="008B0A9D" w:rsidRPr="00C3098D" w:rsidRDefault="008B0A9D" w:rsidP="008B0A9D">
      <w:pPr>
        <w:pStyle w:val="Textoindependiente"/>
        <w:spacing w:after="0"/>
        <w:ind w:left="720"/>
        <w:jc w:val="both"/>
        <w:rPr>
          <w:rStyle w:val="markedcontent"/>
          <w:rFonts w:ascii="Arial" w:hAnsi="Arial" w:cs="Arial"/>
          <w:b/>
          <w:bCs/>
          <w:sz w:val="20"/>
          <w:szCs w:val="20"/>
          <w:lang w:val="es-ES" w:eastAsia="es-ES"/>
        </w:rPr>
      </w:pPr>
    </w:p>
    <w:bookmarkEnd w:id="4"/>
    <w:p w14:paraId="3EF2999F" w14:textId="77777777" w:rsidR="008B0A9D" w:rsidRPr="00C3098D" w:rsidRDefault="008B0A9D" w:rsidP="008B0A9D">
      <w:pPr>
        <w:pStyle w:val="Textoindependiente"/>
        <w:spacing w:after="0"/>
        <w:jc w:val="center"/>
        <w:rPr>
          <w:rFonts w:ascii="Arial" w:hAnsi="Arial" w:cs="Arial"/>
          <w:b/>
          <w:bCs/>
          <w:sz w:val="20"/>
          <w:szCs w:val="20"/>
          <w:lang w:val="es-ES" w:eastAsia="es-ES"/>
        </w:rPr>
      </w:pPr>
      <w:r w:rsidRPr="00C3098D">
        <w:rPr>
          <w:rFonts w:ascii="Arial" w:hAnsi="Arial" w:cs="Arial"/>
          <w:b/>
          <w:bCs/>
          <w:sz w:val="20"/>
          <w:szCs w:val="20"/>
          <w:lang w:val="es-ES" w:eastAsia="es-ES"/>
        </w:rPr>
        <w:t>CAPITULO II</w:t>
      </w:r>
    </w:p>
    <w:p w14:paraId="7BFC4718" w14:textId="77777777" w:rsidR="008B0A9D" w:rsidRPr="00C3098D" w:rsidRDefault="008B0A9D" w:rsidP="008B0A9D">
      <w:pPr>
        <w:pStyle w:val="Textoindependiente"/>
        <w:spacing w:after="0"/>
        <w:jc w:val="center"/>
        <w:rPr>
          <w:rFonts w:ascii="Arial" w:hAnsi="Arial" w:cs="Arial"/>
          <w:b/>
          <w:bCs/>
          <w:sz w:val="20"/>
          <w:szCs w:val="20"/>
          <w:lang w:val="es-ES" w:eastAsia="es-ES"/>
        </w:rPr>
      </w:pPr>
      <w:bookmarkStart w:id="5" w:name="_Hlk145431306"/>
      <w:r w:rsidRPr="00C3098D">
        <w:rPr>
          <w:rFonts w:ascii="Arial" w:hAnsi="Arial" w:cs="Arial"/>
          <w:b/>
          <w:bCs/>
          <w:sz w:val="20"/>
          <w:szCs w:val="20"/>
          <w:lang w:val="es-ES" w:eastAsia="es-ES"/>
        </w:rPr>
        <w:t>REGULACIÓN</w:t>
      </w:r>
      <w:bookmarkEnd w:id="5"/>
    </w:p>
    <w:p w14:paraId="184057DC" w14:textId="77777777" w:rsidR="008B0A9D" w:rsidRPr="00C3098D" w:rsidRDefault="008B0A9D" w:rsidP="008B0A9D">
      <w:pPr>
        <w:pStyle w:val="Textoindependiente"/>
        <w:spacing w:after="0"/>
        <w:jc w:val="center"/>
        <w:rPr>
          <w:rFonts w:ascii="Arial" w:hAnsi="Arial" w:cs="Arial"/>
          <w:b/>
          <w:bCs/>
          <w:sz w:val="20"/>
          <w:szCs w:val="20"/>
          <w:lang w:val="es-ES" w:eastAsia="es-ES"/>
        </w:rPr>
      </w:pPr>
    </w:p>
    <w:p w14:paraId="77775B60" w14:textId="30BCB964"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b/>
          <w:bCs/>
          <w:sz w:val="20"/>
          <w:szCs w:val="20"/>
        </w:rPr>
        <w:t>Art. 2</w:t>
      </w:r>
      <w:r w:rsidR="003A5E2B">
        <w:rPr>
          <w:rStyle w:val="markedcontent"/>
          <w:rFonts w:ascii="Arial" w:hAnsi="Arial" w:cs="Arial"/>
          <w:b/>
          <w:bCs/>
          <w:sz w:val="20"/>
          <w:szCs w:val="20"/>
        </w:rPr>
        <w:t>6</w:t>
      </w:r>
      <w:r w:rsidRPr="00C3098D">
        <w:rPr>
          <w:rStyle w:val="markedcontent"/>
          <w:rFonts w:ascii="Arial" w:hAnsi="Arial" w:cs="Arial"/>
          <w:b/>
          <w:bCs/>
          <w:sz w:val="20"/>
          <w:szCs w:val="20"/>
        </w:rPr>
        <w:t xml:space="preserve">.- Regulación del Transporte Terrestre, Tránsito y Seguridad </w:t>
      </w:r>
      <w:proofErr w:type="gramStart"/>
      <w:r w:rsidRPr="00C3098D">
        <w:rPr>
          <w:rStyle w:val="markedcontent"/>
          <w:rFonts w:ascii="Arial" w:hAnsi="Arial" w:cs="Arial"/>
          <w:b/>
          <w:bCs/>
          <w:sz w:val="20"/>
          <w:szCs w:val="20"/>
        </w:rPr>
        <w:t>Vial</w:t>
      </w:r>
      <w:r w:rsidRPr="00C3098D">
        <w:rPr>
          <w:rStyle w:val="markedcontent"/>
          <w:rFonts w:ascii="Arial" w:hAnsi="Arial" w:cs="Arial"/>
          <w:sz w:val="20"/>
          <w:szCs w:val="20"/>
        </w:rPr>
        <w:t>.-</w:t>
      </w:r>
      <w:proofErr w:type="gramEnd"/>
      <w:r w:rsidRPr="00C3098D">
        <w:rPr>
          <w:rStyle w:val="markedcontent"/>
          <w:rFonts w:ascii="Arial" w:hAnsi="Arial" w:cs="Arial"/>
          <w:sz w:val="20"/>
          <w:szCs w:val="20"/>
        </w:rPr>
        <w:t xml:space="preserve"> A la Dirección de Gestión de Transporte Terrestre, Tránsito y Seguridad Vial del GADMCJS, en territorio le corresponde regular y gestionar a través de la presente ordenanza:</w:t>
      </w:r>
    </w:p>
    <w:p w14:paraId="38F96484" w14:textId="77777777" w:rsidR="008B0A9D" w:rsidRPr="00C3098D" w:rsidRDefault="008B0A9D" w:rsidP="008B0A9D">
      <w:pPr>
        <w:jc w:val="both"/>
        <w:rPr>
          <w:rFonts w:ascii="Arial" w:hAnsi="Arial" w:cs="Arial"/>
          <w:sz w:val="20"/>
          <w:szCs w:val="20"/>
        </w:rPr>
      </w:pPr>
    </w:p>
    <w:p w14:paraId="5291F27F" w14:textId="77777777" w:rsidR="008B0A9D" w:rsidRPr="00C3098D" w:rsidRDefault="008B0A9D" w:rsidP="008B0A9D">
      <w:pPr>
        <w:jc w:val="both"/>
        <w:rPr>
          <w:rFonts w:ascii="Arial" w:hAnsi="Arial" w:cs="Arial"/>
          <w:b/>
          <w:bCs/>
          <w:sz w:val="20"/>
          <w:szCs w:val="20"/>
        </w:rPr>
      </w:pPr>
      <w:bookmarkStart w:id="6" w:name="_Hlk145431329"/>
      <w:r w:rsidRPr="00C3098D">
        <w:rPr>
          <w:rFonts w:ascii="Arial" w:hAnsi="Arial" w:cs="Arial"/>
          <w:sz w:val="20"/>
          <w:szCs w:val="20"/>
        </w:rPr>
        <w:t xml:space="preserve">- </w:t>
      </w:r>
      <w:r w:rsidRPr="00C3098D">
        <w:rPr>
          <w:rFonts w:ascii="Arial" w:hAnsi="Arial" w:cs="Arial"/>
          <w:b/>
          <w:bCs/>
          <w:sz w:val="20"/>
          <w:szCs w:val="20"/>
        </w:rPr>
        <w:t>En el Transporte Terrestre:</w:t>
      </w:r>
    </w:p>
    <w:p w14:paraId="4410C41C" w14:textId="77777777" w:rsidR="008B0A9D" w:rsidRPr="00C3098D" w:rsidRDefault="008B0A9D" w:rsidP="008B0A9D">
      <w:pPr>
        <w:jc w:val="both"/>
        <w:rPr>
          <w:rFonts w:ascii="Arial" w:hAnsi="Arial" w:cs="Arial"/>
          <w:sz w:val="20"/>
          <w:szCs w:val="20"/>
        </w:rPr>
      </w:pPr>
    </w:p>
    <w:p w14:paraId="52403512" w14:textId="77777777" w:rsidR="008B0A9D" w:rsidRPr="00C3098D" w:rsidRDefault="008B0A9D" w:rsidP="008D0422">
      <w:pPr>
        <w:pStyle w:val="Textoindependiente"/>
        <w:numPr>
          <w:ilvl w:val="0"/>
          <w:numId w:val="17"/>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Establecer estándares locales para la operación de transporte terrestre.</w:t>
      </w:r>
    </w:p>
    <w:p w14:paraId="0440D7A6" w14:textId="77777777" w:rsidR="008B0A9D" w:rsidRPr="00C3098D" w:rsidRDefault="008B0A9D" w:rsidP="008D0422">
      <w:pPr>
        <w:pStyle w:val="Textoindependiente"/>
        <w:numPr>
          <w:ilvl w:val="0"/>
          <w:numId w:val="17"/>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lastRenderedPageBreak/>
        <w:t>Elaborar estudios para establecer los costos y tarifas de uso de la infraestructura de transporte, tales como parqueaderos y otros.</w:t>
      </w:r>
    </w:p>
    <w:p w14:paraId="469DA231" w14:textId="77777777" w:rsidR="008B0A9D" w:rsidRPr="00C3098D" w:rsidRDefault="008B0A9D" w:rsidP="008D0422">
      <w:pPr>
        <w:pStyle w:val="Textoindependiente"/>
        <w:numPr>
          <w:ilvl w:val="0"/>
          <w:numId w:val="17"/>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Realizar en el ámbito de su competencia los estudios relacionados con la regulación de tarifas y estudios de necesidades de los servicios de transporte terrestre, en sus diferentes modalidades, los cuales deberán considerar e incluir análisis técnicos de demanda de transporte, costos de operación y niveles de servicio, que serán puestos a consideración del Concejo Municipal, para su aprobación o reforma tomando en cuenta condiciones de equilibrio técnico y económico.</w:t>
      </w:r>
    </w:p>
    <w:p w14:paraId="2864160E" w14:textId="77777777" w:rsidR="008B0A9D" w:rsidRPr="00C3098D" w:rsidRDefault="008B0A9D" w:rsidP="008D0422">
      <w:pPr>
        <w:pStyle w:val="Textoindependiente"/>
        <w:numPr>
          <w:ilvl w:val="0"/>
          <w:numId w:val="17"/>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Establecer estándares de calidad de servicio, obligaciones, mejoras y eficiencia para la operación y prestación del servicio de transporte terrestre.</w:t>
      </w:r>
    </w:p>
    <w:p w14:paraId="22AEF247" w14:textId="77777777" w:rsidR="008B0A9D" w:rsidRPr="00C3098D" w:rsidRDefault="008B0A9D" w:rsidP="008D0422">
      <w:pPr>
        <w:pStyle w:val="Textoindependiente"/>
        <w:numPr>
          <w:ilvl w:val="0"/>
          <w:numId w:val="17"/>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Expedir resoluciones administrativas, las mismas que tienen que ser motivadas en el marco de su competencia.</w:t>
      </w:r>
    </w:p>
    <w:p w14:paraId="2C914371" w14:textId="77777777" w:rsidR="008B0A9D" w:rsidRPr="00C3098D" w:rsidRDefault="008B0A9D" w:rsidP="008D0422">
      <w:pPr>
        <w:pStyle w:val="Textoindependiente"/>
        <w:numPr>
          <w:ilvl w:val="0"/>
          <w:numId w:val="17"/>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regulaciones y normas técnicas y someterlas a aprobación del Concejo Municipal, si el caso lo amerita.</w:t>
      </w:r>
    </w:p>
    <w:p w14:paraId="5BD521FD" w14:textId="77777777" w:rsidR="008B0A9D" w:rsidRPr="00C3098D" w:rsidRDefault="008B0A9D" w:rsidP="008B0A9D">
      <w:pPr>
        <w:pStyle w:val="Textoindependiente"/>
        <w:spacing w:after="0"/>
        <w:jc w:val="both"/>
        <w:rPr>
          <w:rStyle w:val="markedcontent"/>
          <w:rFonts w:ascii="Arial" w:hAnsi="Arial" w:cs="Arial"/>
          <w:sz w:val="20"/>
          <w:szCs w:val="20"/>
          <w:lang w:val="es-ES" w:eastAsia="es-ES"/>
        </w:rPr>
      </w:pPr>
    </w:p>
    <w:p w14:paraId="1A85BBE2" w14:textId="77777777" w:rsidR="008B0A9D" w:rsidRPr="00C3098D" w:rsidRDefault="008B0A9D" w:rsidP="008D0422">
      <w:pPr>
        <w:pStyle w:val="Textoindependiente"/>
        <w:numPr>
          <w:ilvl w:val="0"/>
          <w:numId w:val="14"/>
        </w:numPr>
        <w:spacing w:after="0"/>
        <w:jc w:val="both"/>
        <w:rPr>
          <w:rStyle w:val="markedcontent"/>
          <w:rFonts w:ascii="Arial" w:hAnsi="Arial" w:cs="Arial"/>
          <w:b/>
          <w:bCs/>
          <w:sz w:val="20"/>
          <w:szCs w:val="20"/>
          <w:lang w:val="es-ES" w:eastAsia="es-ES"/>
        </w:rPr>
      </w:pPr>
      <w:r w:rsidRPr="00C3098D">
        <w:rPr>
          <w:rStyle w:val="markedcontent"/>
          <w:rFonts w:ascii="Arial" w:hAnsi="Arial" w:cs="Arial"/>
          <w:b/>
          <w:bCs/>
          <w:sz w:val="20"/>
          <w:szCs w:val="20"/>
          <w:lang w:val="es-ES" w:eastAsia="es-ES"/>
        </w:rPr>
        <w:t>En el Tránsito:</w:t>
      </w:r>
    </w:p>
    <w:p w14:paraId="17857FD5" w14:textId="77777777" w:rsidR="008B0A9D" w:rsidRPr="00C3098D" w:rsidRDefault="008B0A9D" w:rsidP="008B0A9D">
      <w:pPr>
        <w:pStyle w:val="Textoindependiente"/>
        <w:spacing w:after="0"/>
        <w:ind w:left="720"/>
        <w:jc w:val="both"/>
        <w:rPr>
          <w:rStyle w:val="markedcontent"/>
          <w:rFonts w:ascii="Arial" w:hAnsi="Arial" w:cs="Arial"/>
          <w:b/>
          <w:bCs/>
          <w:sz w:val="20"/>
          <w:szCs w:val="20"/>
          <w:lang w:val="es-ES" w:eastAsia="es-ES"/>
        </w:rPr>
      </w:pPr>
    </w:p>
    <w:p w14:paraId="7785C0BA" w14:textId="77777777" w:rsidR="008B0A9D" w:rsidRPr="00C3098D" w:rsidRDefault="008B0A9D" w:rsidP="008D0422">
      <w:pPr>
        <w:pStyle w:val="Textoindependiente"/>
        <w:numPr>
          <w:ilvl w:val="0"/>
          <w:numId w:val="18"/>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Normar y regular el uso del espacio público y vías.</w:t>
      </w:r>
    </w:p>
    <w:p w14:paraId="613FA22B" w14:textId="77777777" w:rsidR="008B0A9D" w:rsidRPr="00C3098D" w:rsidRDefault="008B0A9D" w:rsidP="008D0422">
      <w:pPr>
        <w:pStyle w:val="Textoindependiente"/>
        <w:numPr>
          <w:ilvl w:val="0"/>
          <w:numId w:val="18"/>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Regular los permisos de cierre de vías públicas (eventos deportivos y</w:t>
      </w:r>
      <w:r w:rsidRPr="00C3098D">
        <w:rPr>
          <w:rStyle w:val="markedcontent"/>
          <w:rFonts w:ascii="Arial" w:hAnsi="Arial" w:cs="Arial"/>
          <w:sz w:val="20"/>
          <w:szCs w:val="20"/>
          <w:lang w:val="es-ES" w:eastAsia="es-ES"/>
        </w:rPr>
        <w:br/>
        <w:t>otros).</w:t>
      </w:r>
    </w:p>
    <w:p w14:paraId="613D3C89" w14:textId="77777777" w:rsidR="008B0A9D" w:rsidRPr="00C3098D" w:rsidRDefault="008B0A9D" w:rsidP="008D0422">
      <w:pPr>
        <w:pStyle w:val="Textoindependiente"/>
        <w:numPr>
          <w:ilvl w:val="0"/>
          <w:numId w:val="18"/>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Regular e Implementar la semaforización y la señalización en la</w:t>
      </w:r>
      <w:r w:rsidRPr="00C3098D">
        <w:rPr>
          <w:rStyle w:val="markedcontent"/>
          <w:rFonts w:ascii="Arial" w:hAnsi="Arial" w:cs="Arial"/>
          <w:sz w:val="20"/>
          <w:szCs w:val="20"/>
          <w:lang w:val="es-ES" w:eastAsia="es-ES"/>
        </w:rPr>
        <w:br/>
        <w:t>circunscripción territorial del cantón La Joya de los Sachas.</w:t>
      </w:r>
    </w:p>
    <w:p w14:paraId="054849B6" w14:textId="77777777" w:rsidR="008B0A9D" w:rsidRPr="00C3098D" w:rsidRDefault="008B0A9D" w:rsidP="008D0422">
      <w:pPr>
        <w:pStyle w:val="Textoindependiente"/>
        <w:numPr>
          <w:ilvl w:val="0"/>
          <w:numId w:val="18"/>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Regular el estacionamiento en general, en vía pública y fuera de vía</w:t>
      </w:r>
      <w:r w:rsidRPr="00C3098D">
        <w:rPr>
          <w:rStyle w:val="markedcontent"/>
          <w:rFonts w:ascii="Arial" w:hAnsi="Arial" w:cs="Arial"/>
          <w:sz w:val="20"/>
          <w:szCs w:val="20"/>
          <w:lang w:val="es-ES" w:eastAsia="es-ES"/>
        </w:rPr>
        <w:br/>
        <w:t>pública.</w:t>
      </w:r>
    </w:p>
    <w:p w14:paraId="41407AD9" w14:textId="77777777" w:rsidR="008B0A9D" w:rsidRPr="00C3098D" w:rsidRDefault="008B0A9D" w:rsidP="008D0422">
      <w:pPr>
        <w:pStyle w:val="Textoindependiente"/>
        <w:numPr>
          <w:ilvl w:val="0"/>
          <w:numId w:val="18"/>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Proponer normativa relacionada a procedimientos y parámetros para os estudios de impacto en el tránsito y propuestas de medidas de</w:t>
      </w:r>
      <w:r>
        <w:rPr>
          <w:rStyle w:val="markedcontent"/>
          <w:rFonts w:ascii="Arial" w:hAnsi="Arial" w:cs="Arial"/>
          <w:sz w:val="20"/>
          <w:szCs w:val="20"/>
          <w:lang w:val="es-ES" w:eastAsia="es-ES"/>
        </w:rPr>
        <w:t xml:space="preserve"> </w:t>
      </w:r>
      <w:r w:rsidRPr="00C3098D">
        <w:rPr>
          <w:rStyle w:val="markedcontent"/>
          <w:rFonts w:ascii="Arial" w:hAnsi="Arial" w:cs="Arial"/>
          <w:sz w:val="20"/>
          <w:szCs w:val="20"/>
          <w:lang w:val="es-ES" w:eastAsia="es-ES"/>
        </w:rPr>
        <w:t>mitigación por la ejecución de obras de infraestructura pública o</w:t>
      </w:r>
      <w:r>
        <w:rPr>
          <w:rStyle w:val="markedcontent"/>
          <w:rFonts w:ascii="Arial" w:hAnsi="Arial" w:cs="Arial"/>
          <w:sz w:val="20"/>
          <w:szCs w:val="20"/>
          <w:lang w:val="es-ES" w:eastAsia="es-ES"/>
        </w:rPr>
        <w:t xml:space="preserve"> </w:t>
      </w:r>
      <w:r w:rsidRPr="00C3098D">
        <w:rPr>
          <w:rStyle w:val="markedcontent"/>
          <w:rFonts w:ascii="Arial" w:hAnsi="Arial" w:cs="Arial"/>
          <w:sz w:val="20"/>
          <w:szCs w:val="20"/>
          <w:lang w:val="es-ES" w:eastAsia="es-ES"/>
        </w:rPr>
        <w:t>privada en el cantón.</w:t>
      </w:r>
    </w:p>
    <w:p w14:paraId="61B5A55B" w14:textId="77777777" w:rsidR="008B0A9D" w:rsidRPr="00C3098D" w:rsidRDefault="008B0A9D" w:rsidP="008D0422">
      <w:pPr>
        <w:pStyle w:val="Textoindependiente"/>
        <w:numPr>
          <w:ilvl w:val="0"/>
          <w:numId w:val="18"/>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Expedir resoluciones administrativas motivadas en el marco de su</w:t>
      </w:r>
      <w:r w:rsidRPr="00C3098D">
        <w:rPr>
          <w:rStyle w:val="markedcontent"/>
          <w:rFonts w:ascii="Arial" w:hAnsi="Arial" w:cs="Arial"/>
          <w:sz w:val="20"/>
          <w:szCs w:val="20"/>
          <w:lang w:val="es-ES" w:eastAsia="es-ES"/>
        </w:rPr>
        <w:br/>
        <w:t>competencia.</w:t>
      </w:r>
    </w:p>
    <w:p w14:paraId="10957BB0" w14:textId="77777777" w:rsidR="008B0A9D" w:rsidRPr="00C3098D" w:rsidRDefault="008B0A9D" w:rsidP="008D0422">
      <w:pPr>
        <w:pStyle w:val="Textoindependiente"/>
        <w:numPr>
          <w:ilvl w:val="0"/>
          <w:numId w:val="18"/>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laborar las regulaciones y normas técnicas de tránsito y someterlos a la</w:t>
      </w:r>
      <w:r w:rsidRPr="00C3098D">
        <w:rPr>
          <w:rStyle w:val="markedcontent"/>
          <w:rFonts w:ascii="Arial" w:hAnsi="Arial" w:cs="Arial"/>
          <w:sz w:val="20"/>
          <w:szCs w:val="20"/>
          <w:lang w:val="es-ES" w:eastAsia="es-ES"/>
        </w:rPr>
        <w:br/>
        <w:t>aprobación del Concejo Municipal si el caso lo amerita.</w:t>
      </w:r>
    </w:p>
    <w:p w14:paraId="51B6CA6E" w14:textId="77777777" w:rsidR="008B0A9D" w:rsidRPr="00C3098D" w:rsidRDefault="008B0A9D" w:rsidP="008B0A9D">
      <w:pPr>
        <w:pStyle w:val="Textoindependiente"/>
        <w:spacing w:after="0"/>
        <w:jc w:val="both"/>
        <w:rPr>
          <w:rStyle w:val="markedcontent"/>
          <w:rFonts w:ascii="Arial" w:hAnsi="Arial" w:cs="Arial"/>
          <w:b/>
          <w:bCs/>
          <w:sz w:val="20"/>
          <w:szCs w:val="20"/>
          <w:lang w:val="es-ES" w:eastAsia="es-ES"/>
        </w:rPr>
      </w:pPr>
    </w:p>
    <w:p w14:paraId="6C80C057" w14:textId="77777777" w:rsidR="008B0A9D" w:rsidRPr="00C3098D" w:rsidRDefault="008B0A9D" w:rsidP="008D0422">
      <w:pPr>
        <w:pStyle w:val="Textoindependiente"/>
        <w:numPr>
          <w:ilvl w:val="0"/>
          <w:numId w:val="14"/>
        </w:numPr>
        <w:spacing w:after="0"/>
        <w:jc w:val="both"/>
        <w:rPr>
          <w:rStyle w:val="markedcontent"/>
          <w:rFonts w:ascii="Arial" w:hAnsi="Arial" w:cs="Arial"/>
          <w:b/>
          <w:bCs/>
          <w:sz w:val="20"/>
          <w:szCs w:val="20"/>
          <w:lang w:val="es-ES" w:eastAsia="es-ES"/>
        </w:rPr>
      </w:pPr>
      <w:r w:rsidRPr="00C3098D">
        <w:rPr>
          <w:rStyle w:val="markedcontent"/>
          <w:rFonts w:ascii="Arial" w:hAnsi="Arial" w:cs="Arial"/>
          <w:b/>
          <w:bCs/>
          <w:sz w:val="20"/>
          <w:szCs w:val="20"/>
          <w:lang w:val="es-ES" w:eastAsia="es-ES"/>
        </w:rPr>
        <w:t>En la Seguridad Vial:</w:t>
      </w:r>
    </w:p>
    <w:p w14:paraId="225FB667" w14:textId="77777777" w:rsidR="008B0A9D" w:rsidRPr="00C3098D" w:rsidRDefault="008B0A9D" w:rsidP="008B0A9D">
      <w:pPr>
        <w:pStyle w:val="Textoindependiente"/>
        <w:spacing w:after="0"/>
        <w:ind w:left="720"/>
        <w:jc w:val="both"/>
        <w:rPr>
          <w:rStyle w:val="markedcontent"/>
          <w:rFonts w:ascii="Arial" w:hAnsi="Arial" w:cs="Arial"/>
          <w:b/>
          <w:bCs/>
          <w:sz w:val="20"/>
          <w:szCs w:val="20"/>
          <w:lang w:val="es-ES" w:eastAsia="es-ES"/>
        </w:rPr>
      </w:pPr>
    </w:p>
    <w:p w14:paraId="4CE55D5E" w14:textId="77777777" w:rsidR="008B0A9D" w:rsidRPr="00C3098D" w:rsidRDefault="008B0A9D" w:rsidP="008D0422">
      <w:pPr>
        <w:pStyle w:val="Textoindependiente"/>
        <w:numPr>
          <w:ilvl w:val="0"/>
          <w:numId w:val="19"/>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Expedir resoluciones administrativas motivadas en el marco de su</w:t>
      </w:r>
      <w:r w:rsidRPr="00C3098D">
        <w:rPr>
          <w:rStyle w:val="markedcontent"/>
          <w:rFonts w:ascii="Arial" w:hAnsi="Arial" w:cs="Arial"/>
          <w:sz w:val="20"/>
          <w:szCs w:val="20"/>
          <w:lang w:val="es-ES" w:eastAsia="es-ES"/>
        </w:rPr>
        <w:br/>
        <w:t>competencia.</w:t>
      </w:r>
    </w:p>
    <w:p w14:paraId="163BB1B9" w14:textId="77777777" w:rsidR="008B0A9D" w:rsidRPr="00C3098D" w:rsidRDefault="008B0A9D" w:rsidP="008D0422">
      <w:pPr>
        <w:pStyle w:val="Textoindependiente"/>
        <w:numPr>
          <w:ilvl w:val="0"/>
          <w:numId w:val="19"/>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las regulaciones y normas técnicas relacionadas con la</w:t>
      </w:r>
      <w:r w:rsidRPr="00C3098D">
        <w:rPr>
          <w:rStyle w:val="markedcontent"/>
          <w:rFonts w:ascii="Arial" w:hAnsi="Arial" w:cs="Arial"/>
          <w:sz w:val="20"/>
          <w:szCs w:val="20"/>
          <w:lang w:val="es-ES" w:eastAsia="es-ES"/>
        </w:rPr>
        <w:br/>
        <w:t>Seguridad Vial para aprobación del Concejo Municipal si el caso lo</w:t>
      </w:r>
      <w:r w:rsidRPr="00C3098D">
        <w:rPr>
          <w:rStyle w:val="markedcontent"/>
          <w:rFonts w:ascii="Arial" w:hAnsi="Arial" w:cs="Arial"/>
          <w:sz w:val="20"/>
          <w:szCs w:val="20"/>
          <w:lang w:val="es-ES" w:eastAsia="es-ES"/>
        </w:rPr>
        <w:br/>
        <w:t>amerita;</w:t>
      </w:r>
    </w:p>
    <w:p w14:paraId="0B1DC021" w14:textId="77777777" w:rsidR="008B0A9D" w:rsidRPr="00C3098D" w:rsidRDefault="008B0A9D" w:rsidP="008D0422">
      <w:pPr>
        <w:pStyle w:val="Textoindependiente"/>
        <w:numPr>
          <w:ilvl w:val="0"/>
          <w:numId w:val="19"/>
        </w:numPr>
        <w:spacing w:after="0"/>
        <w:jc w:val="both"/>
        <w:rPr>
          <w:rStyle w:val="markedcontent"/>
          <w:rFonts w:ascii="Arial" w:hAnsi="Arial" w:cs="Arial"/>
          <w:sz w:val="20"/>
          <w:szCs w:val="20"/>
          <w:lang w:val="es-ES" w:eastAsia="es-ES"/>
        </w:rPr>
      </w:pPr>
      <w:r w:rsidRPr="00C3098D">
        <w:rPr>
          <w:rStyle w:val="markedcontent"/>
          <w:rFonts w:ascii="Arial" w:hAnsi="Arial" w:cs="Arial"/>
          <w:sz w:val="20"/>
          <w:szCs w:val="20"/>
          <w:lang w:val="es-ES" w:eastAsia="es-ES"/>
        </w:rPr>
        <w:t>Elaborar los proyectos de ordenanzas, reglamentos y resoluciones,</w:t>
      </w:r>
      <w:r w:rsidRPr="00C3098D">
        <w:rPr>
          <w:rStyle w:val="markedcontent"/>
          <w:rFonts w:ascii="Arial" w:hAnsi="Arial" w:cs="Arial"/>
          <w:sz w:val="20"/>
          <w:szCs w:val="20"/>
          <w:lang w:val="es-ES" w:eastAsia="es-ES"/>
        </w:rPr>
        <w:br/>
        <w:t>relacionados con la gestión de seguridad vial, para aprobación del</w:t>
      </w:r>
      <w:r w:rsidRPr="00C3098D">
        <w:rPr>
          <w:rStyle w:val="markedcontent"/>
          <w:rFonts w:ascii="Arial" w:hAnsi="Arial" w:cs="Arial"/>
          <w:sz w:val="20"/>
          <w:szCs w:val="20"/>
          <w:lang w:val="es-ES" w:eastAsia="es-ES"/>
        </w:rPr>
        <w:br/>
        <w:t>Concejo Municipal.</w:t>
      </w:r>
    </w:p>
    <w:bookmarkEnd w:id="6"/>
    <w:p w14:paraId="0F607521" w14:textId="77777777" w:rsidR="008B0A9D" w:rsidRPr="00C3098D" w:rsidRDefault="008B0A9D" w:rsidP="008B0A9D">
      <w:pPr>
        <w:pStyle w:val="Textoindependiente"/>
        <w:spacing w:after="0"/>
        <w:jc w:val="both"/>
        <w:rPr>
          <w:rStyle w:val="markedcontent"/>
          <w:rFonts w:ascii="Arial" w:hAnsi="Arial" w:cs="Arial"/>
          <w:sz w:val="20"/>
          <w:szCs w:val="20"/>
        </w:rPr>
      </w:pPr>
    </w:p>
    <w:p w14:paraId="027A1CE1" w14:textId="77777777" w:rsidR="008B0A9D" w:rsidRPr="00C3098D" w:rsidRDefault="008B0A9D" w:rsidP="008B0A9D">
      <w:pPr>
        <w:pStyle w:val="Textoindependiente"/>
        <w:spacing w:after="0"/>
        <w:jc w:val="center"/>
        <w:rPr>
          <w:rFonts w:ascii="Arial" w:hAnsi="Arial" w:cs="Arial"/>
          <w:b/>
          <w:bCs/>
          <w:sz w:val="20"/>
          <w:szCs w:val="20"/>
          <w:lang w:val="es-ES" w:eastAsia="es-ES"/>
        </w:rPr>
      </w:pPr>
      <w:r w:rsidRPr="00C3098D">
        <w:rPr>
          <w:rFonts w:ascii="Arial" w:hAnsi="Arial" w:cs="Arial"/>
          <w:b/>
          <w:bCs/>
          <w:sz w:val="20"/>
          <w:szCs w:val="20"/>
          <w:lang w:val="es-ES" w:eastAsia="es-ES"/>
        </w:rPr>
        <w:t>CAPÍTULO III</w:t>
      </w:r>
      <w:r w:rsidRPr="00C3098D">
        <w:rPr>
          <w:rFonts w:ascii="Arial" w:hAnsi="Arial" w:cs="Arial"/>
          <w:b/>
          <w:bCs/>
          <w:sz w:val="20"/>
          <w:szCs w:val="20"/>
          <w:lang w:val="es-ES" w:eastAsia="es-ES"/>
        </w:rPr>
        <w:br/>
      </w:r>
      <w:bookmarkStart w:id="7" w:name="_Hlk145431407"/>
      <w:r w:rsidRPr="00C3098D">
        <w:rPr>
          <w:rFonts w:ascii="Arial" w:hAnsi="Arial" w:cs="Arial"/>
          <w:b/>
          <w:bCs/>
          <w:sz w:val="20"/>
          <w:szCs w:val="20"/>
          <w:lang w:val="es-ES" w:eastAsia="es-ES"/>
        </w:rPr>
        <w:t>CONTROL</w:t>
      </w:r>
    </w:p>
    <w:bookmarkEnd w:id="7"/>
    <w:p w14:paraId="21B28575" w14:textId="77777777" w:rsidR="008B0A9D" w:rsidRPr="00C3098D" w:rsidRDefault="008B0A9D" w:rsidP="008B0A9D">
      <w:pPr>
        <w:jc w:val="center"/>
        <w:rPr>
          <w:rFonts w:ascii="Arial" w:hAnsi="Arial" w:cs="Arial"/>
          <w:b/>
          <w:bCs/>
          <w:sz w:val="20"/>
          <w:szCs w:val="20"/>
        </w:rPr>
      </w:pPr>
    </w:p>
    <w:p w14:paraId="58B6A94E" w14:textId="331E402B" w:rsidR="008B0A9D" w:rsidRPr="00C3098D" w:rsidRDefault="008B0A9D" w:rsidP="008B0A9D">
      <w:pPr>
        <w:jc w:val="both"/>
        <w:rPr>
          <w:rStyle w:val="markedcontent"/>
          <w:rFonts w:ascii="Arial" w:hAnsi="Arial" w:cs="Arial"/>
          <w:sz w:val="20"/>
          <w:szCs w:val="20"/>
        </w:rPr>
      </w:pPr>
      <w:r w:rsidRPr="00C3098D">
        <w:rPr>
          <w:rFonts w:ascii="Arial" w:hAnsi="Arial" w:cs="Arial"/>
          <w:b/>
          <w:bCs/>
          <w:sz w:val="20"/>
          <w:szCs w:val="20"/>
        </w:rPr>
        <w:t>Art. 2</w:t>
      </w:r>
      <w:r w:rsidR="003A5E2B">
        <w:rPr>
          <w:rFonts w:ascii="Arial" w:hAnsi="Arial" w:cs="Arial"/>
          <w:b/>
          <w:bCs/>
          <w:sz w:val="20"/>
          <w:szCs w:val="20"/>
        </w:rPr>
        <w:t>7</w:t>
      </w:r>
      <w:r w:rsidRPr="00C3098D">
        <w:rPr>
          <w:rFonts w:ascii="Arial" w:hAnsi="Arial" w:cs="Arial"/>
          <w:b/>
          <w:bCs/>
          <w:sz w:val="20"/>
          <w:szCs w:val="20"/>
        </w:rPr>
        <w:t xml:space="preserve">.- </w:t>
      </w:r>
      <w:r w:rsidRPr="00C3098D">
        <w:rPr>
          <w:rStyle w:val="markedcontent"/>
          <w:rFonts w:ascii="Arial" w:hAnsi="Arial" w:cs="Arial"/>
          <w:b/>
          <w:bCs/>
          <w:sz w:val="20"/>
          <w:szCs w:val="20"/>
        </w:rPr>
        <w:t>Control del Transporte Terrestre, Tránsito y Seguridad Vial</w:t>
      </w:r>
      <w:r w:rsidRPr="00C3098D">
        <w:rPr>
          <w:rStyle w:val="markedcontent"/>
          <w:rFonts w:ascii="Arial" w:hAnsi="Arial" w:cs="Arial"/>
          <w:sz w:val="20"/>
          <w:szCs w:val="20"/>
        </w:rPr>
        <w:t>. - A la</w:t>
      </w:r>
      <w:r w:rsidRPr="00C3098D">
        <w:rPr>
          <w:rFonts w:ascii="Arial" w:hAnsi="Arial" w:cs="Arial"/>
          <w:sz w:val="20"/>
          <w:szCs w:val="20"/>
        </w:rPr>
        <w:br/>
      </w:r>
      <w:r w:rsidRPr="00C3098D">
        <w:rPr>
          <w:rStyle w:val="markedcontent"/>
          <w:rFonts w:ascii="Arial" w:hAnsi="Arial" w:cs="Arial"/>
          <w:sz w:val="20"/>
          <w:szCs w:val="20"/>
        </w:rPr>
        <w:t>Dirección de Gestión de Transporte Terrestre, Tránsito y Seguridad Vial del GADMCJS, en territorio le corresponde controlar:</w:t>
      </w:r>
    </w:p>
    <w:p w14:paraId="7289F0F8" w14:textId="77777777" w:rsidR="008B0A9D" w:rsidRPr="00C3098D" w:rsidRDefault="008B0A9D" w:rsidP="008B0A9D">
      <w:pPr>
        <w:jc w:val="both"/>
        <w:rPr>
          <w:rStyle w:val="markedcontent"/>
          <w:rFonts w:ascii="Arial" w:hAnsi="Arial" w:cs="Arial"/>
          <w:sz w:val="20"/>
          <w:szCs w:val="20"/>
        </w:rPr>
      </w:pPr>
    </w:p>
    <w:p w14:paraId="30EE5FEB" w14:textId="77777777" w:rsidR="008B0A9D" w:rsidRPr="00C3098D" w:rsidRDefault="008B0A9D" w:rsidP="008B0A9D">
      <w:pPr>
        <w:jc w:val="both"/>
        <w:rPr>
          <w:rFonts w:ascii="Arial" w:hAnsi="Arial" w:cs="Arial"/>
          <w:b/>
          <w:bCs/>
          <w:sz w:val="20"/>
          <w:szCs w:val="20"/>
        </w:rPr>
      </w:pPr>
      <w:r w:rsidRPr="00C3098D">
        <w:rPr>
          <w:rFonts w:ascii="Arial" w:hAnsi="Arial" w:cs="Arial"/>
          <w:sz w:val="20"/>
          <w:szCs w:val="20"/>
        </w:rPr>
        <w:t xml:space="preserve">- </w:t>
      </w:r>
      <w:bookmarkStart w:id="8" w:name="_Hlk145431443"/>
      <w:r w:rsidRPr="00C3098D">
        <w:rPr>
          <w:rFonts w:ascii="Arial" w:hAnsi="Arial" w:cs="Arial"/>
          <w:b/>
          <w:bCs/>
          <w:sz w:val="20"/>
          <w:szCs w:val="20"/>
        </w:rPr>
        <w:t>En el Transporte Terrestre:</w:t>
      </w:r>
    </w:p>
    <w:p w14:paraId="43E27DBB" w14:textId="77777777" w:rsidR="008B0A9D" w:rsidRPr="00C3098D" w:rsidRDefault="008B0A9D" w:rsidP="008B0A9D">
      <w:pPr>
        <w:jc w:val="both"/>
        <w:rPr>
          <w:rFonts w:ascii="Arial" w:hAnsi="Arial" w:cs="Arial"/>
          <w:b/>
          <w:bCs/>
          <w:sz w:val="20"/>
          <w:szCs w:val="20"/>
        </w:rPr>
      </w:pPr>
    </w:p>
    <w:p w14:paraId="62FE5416"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Controlar las actividades de los servicios de transporte terrestre, sean</w:t>
      </w:r>
      <w:r w:rsidRPr="00C3098D">
        <w:rPr>
          <w:rFonts w:ascii="Arial" w:hAnsi="Arial" w:cs="Arial"/>
          <w:sz w:val="20"/>
          <w:szCs w:val="20"/>
        </w:rPr>
        <w:br/>
      </w:r>
      <w:r w:rsidRPr="00C3098D">
        <w:rPr>
          <w:rStyle w:val="markedcontent"/>
          <w:rFonts w:ascii="Arial" w:hAnsi="Arial" w:cs="Arial"/>
          <w:sz w:val="20"/>
          <w:szCs w:val="20"/>
        </w:rPr>
        <w:t>públicos, y comerciales en todas sus formas colectivo o masivo; en el</w:t>
      </w:r>
      <w:r w:rsidRPr="00C3098D">
        <w:rPr>
          <w:rFonts w:ascii="Arial" w:hAnsi="Arial" w:cs="Arial"/>
          <w:sz w:val="20"/>
          <w:szCs w:val="20"/>
        </w:rPr>
        <w:br/>
      </w:r>
      <w:r w:rsidRPr="00C3098D">
        <w:rPr>
          <w:rStyle w:val="markedcontent"/>
          <w:rFonts w:ascii="Arial" w:hAnsi="Arial" w:cs="Arial"/>
          <w:sz w:val="20"/>
          <w:szCs w:val="20"/>
        </w:rPr>
        <w:t xml:space="preserve">ámbito urbano, rural o combinado e </w:t>
      </w:r>
      <w:proofErr w:type="spellStart"/>
      <w:r w:rsidRPr="00C3098D">
        <w:rPr>
          <w:rStyle w:val="markedcontent"/>
          <w:rFonts w:ascii="Arial" w:hAnsi="Arial" w:cs="Arial"/>
          <w:sz w:val="20"/>
          <w:szCs w:val="20"/>
        </w:rPr>
        <w:t>intracantonal</w:t>
      </w:r>
      <w:proofErr w:type="spellEnd"/>
      <w:r w:rsidRPr="00C3098D">
        <w:rPr>
          <w:rStyle w:val="markedcontent"/>
          <w:rFonts w:ascii="Arial" w:hAnsi="Arial" w:cs="Arial"/>
          <w:sz w:val="20"/>
          <w:szCs w:val="20"/>
        </w:rPr>
        <w:t>, conforme la</w:t>
      </w:r>
      <w:r w:rsidRPr="00C3098D">
        <w:rPr>
          <w:rFonts w:ascii="Arial" w:hAnsi="Arial" w:cs="Arial"/>
          <w:sz w:val="20"/>
          <w:szCs w:val="20"/>
        </w:rPr>
        <w:br/>
      </w:r>
      <w:r w:rsidRPr="00C3098D">
        <w:rPr>
          <w:rStyle w:val="markedcontent"/>
          <w:rFonts w:ascii="Arial" w:hAnsi="Arial" w:cs="Arial"/>
          <w:sz w:val="20"/>
          <w:szCs w:val="20"/>
        </w:rPr>
        <w:t>clasificación de las vías definidas por la entidad rectora del sector.</w:t>
      </w:r>
    </w:p>
    <w:p w14:paraId="51ECB213"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Controlar el cumplimiento de la planificación operativa de control del</w:t>
      </w:r>
      <w:r w:rsidRPr="00C3098D">
        <w:rPr>
          <w:rFonts w:ascii="Arial" w:hAnsi="Arial" w:cs="Arial"/>
          <w:sz w:val="20"/>
          <w:szCs w:val="20"/>
        </w:rPr>
        <w:br/>
      </w:r>
      <w:r w:rsidRPr="00C3098D">
        <w:rPr>
          <w:rStyle w:val="markedcontent"/>
          <w:rFonts w:ascii="Arial" w:hAnsi="Arial" w:cs="Arial"/>
          <w:sz w:val="20"/>
          <w:szCs w:val="20"/>
        </w:rPr>
        <w:t>transporte terrestre en el marco de la normativa nacional.</w:t>
      </w:r>
    </w:p>
    <w:p w14:paraId="007853D4"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lastRenderedPageBreak/>
        <w:t>Regular y controlar el sistema de transporte, el uso de las vías, el</w:t>
      </w:r>
      <w:r w:rsidRPr="00C3098D">
        <w:rPr>
          <w:rFonts w:ascii="Arial" w:hAnsi="Arial" w:cs="Arial"/>
          <w:sz w:val="20"/>
          <w:szCs w:val="20"/>
        </w:rPr>
        <w:br/>
      </w:r>
      <w:r w:rsidRPr="00C3098D">
        <w:rPr>
          <w:rStyle w:val="markedcontent"/>
          <w:rFonts w:ascii="Arial" w:hAnsi="Arial" w:cs="Arial"/>
          <w:sz w:val="20"/>
          <w:szCs w:val="20"/>
        </w:rPr>
        <w:t>equipamiento urbano relativo al transporte y a las publicidades en todos</w:t>
      </w:r>
      <w:r w:rsidRPr="00C3098D">
        <w:rPr>
          <w:rFonts w:ascii="Arial" w:hAnsi="Arial" w:cs="Arial"/>
          <w:sz w:val="20"/>
          <w:szCs w:val="20"/>
        </w:rPr>
        <w:br/>
      </w:r>
      <w:r w:rsidRPr="00C3098D">
        <w:rPr>
          <w:rStyle w:val="markedcontent"/>
          <w:rFonts w:ascii="Arial" w:hAnsi="Arial" w:cs="Arial"/>
          <w:sz w:val="20"/>
          <w:szCs w:val="20"/>
        </w:rPr>
        <w:t>los componentes del sistema de transporte terrestre del cantón</w:t>
      </w:r>
      <w:r w:rsidRPr="00C3098D">
        <w:rPr>
          <w:rFonts w:ascii="Arial" w:hAnsi="Arial" w:cs="Arial"/>
          <w:sz w:val="20"/>
          <w:szCs w:val="20"/>
        </w:rPr>
        <w:br/>
      </w:r>
      <w:r w:rsidRPr="00C3098D">
        <w:rPr>
          <w:rStyle w:val="markedcontent"/>
          <w:rFonts w:ascii="Arial" w:hAnsi="Arial" w:cs="Arial"/>
          <w:sz w:val="20"/>
          <w:szCs w:val="20"/>
        </w:rPr>
        <w:t>La Joya de los Sachas, en coordinación con otras instituciones y dependencias del sector público vinculadas o relacionadas con el transporte.</w:t>
      </w:r>
    </w:p>
    <w:p w14:paraId="2334A616"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Administrar y alimentar los sistemas de información de transporte</w:t>
      </w:r>
      <w:r w:rsidRPr="00C3098D">
        <w:rPr>
          <w:rFonts w:ascii="Arial" w:hAnsi="Arial" w:cs="Arial"/>
          <w:sz w:val="20"/>
          <w:szCs w:val="20"/>
        </w:rPr>
        <w:br/>
      </w:r>
      <w:r w:rsidRPr="00C3098D">
        <w:rPr>
          <w:rStyle w:val="markedcontent"/>
          <w:rFonts w:ascii="Arial" w:hAnsi="Arial" w:cs="Arial"/>
          <w:sz w:val="20"/>
          <w:szCs w:val="20"/>
        </w:rPr>
        <w:t>terrestre.</w:t>
      </w:r>
    </w:p>
    <w:p w14:paraId="35D46B11" w14:textId="2807DF3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 xml:space="preserve">Emitir, suscribir y renovar los contratos de operación de transporte público, urbano e </w:t>
      </w:r>
      <w:proofErr w:type="spellStart"/>
      <w:r w:rsidRPr="00C3098D">
        <w:rPr>
          <w:rStyle w:val="markedcontent"/>
          <w:rFonts w:ascii="Arial" w:hAnsi="Arial" w:cs="Arial"/>
          <w:sz w:val="20"/>
          <w:szCs w:val="20"/>
        </w:rPr>
        <w:t>intracantonal</w:t>
      </w:r>
      <w:proofErr w:type="spellEnd"/>
      <w:r w:rsidRPr="00C3098D">
        <w:rPr>
          <w:rStyle w:val="markedcontent"/>
          <w:rFonts w:ascii="Arial" w:hAnsi="Arial" w:cs="Arial"/>
          <w:sz w:val="20"/>
          <w:szCs w:val="20"/>
        </w:rPr>
        <w:t>; permisos de operación comercial y</w:t>
      </w:r>
      <w:r w:rsidR="00886538">
        <w:rPr>
          <w:rStyle w:val="markedcontent"/>
          <w:rFonts w:ascii="Arial" w:hAnsi="Arial" w:cs="Arial"/>
          <w:sz w:val="20"/>
          <w:szCs w:val="20"/>
        </w:rPr>
        <w:t xml:space="preserve"> </w:t>
      </w:r>
      <w:r w:rsidRPr="00C3098D">
        <w:rPr>
          <w:rStyle w:val="markedcontent"/>
          <w:rFonts w:ascii="Arial" w:hAnsi="Arial" w:cs="Arial"/>
          <w:sz w:val="20"/>
          <w:szCs w:val="20"/>
        </w:rPr>
        <w:t>especial; y, demás que le faculte la Ley.</w:t>
      </w:r>
    </w:p>
    <w:p w14:paraId="311C3EAF"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Emitir los informes técnicos legales previos y obligatorios para la</w:t>
      </w:r>
      <w:r w:rsidRPr="00C3098D">
        <w:rPr>
          <w:rFonts w:ascii="Arial" w:hAnsi="Arial" w:cs="Arial"/>
          <w:sz w:val="20"/>
          <w:szCs w:val="20"/>
        </w:rPr>
        <w:br/>
      </w:r>
      <w:r w:rsidRPr="00C3098D">
        <w:rPr>
          <w:rStyle w:val="markedcontent"/>
          <w:rFonts w:ascii="Arial" w:hAnsi="Arial" w:cs="Arial"/>
          <w:sz w:val="20"/>
          <w:szCs w:val="20"/>
        </w:rPr>
        <w:t>constitución jurídica de las compañías y cooperativas de transporte en</w:t>
      </w:r>
      <w:r w:rsidRPr="00C3098D">
        <w:rPr>
          <w:rFonts w:ascii="Arial" w:hAnsi="Arial" w:cs="Arial"/>
          <w:sz w:val="20"/>
          <w:szCs w:val="20"/>
        </w:rPr>
        <w:br/>
      </w:r>
      <w:r w:rsidRPr="00C3098D">
        <w:rPr>
          <w:rStyle w:val="markedcontent"/>
          <w:rFonts w:ascii="Arial" w:hAnsi="Arial" w:cs="Arial"/>
          <w:sz w:val="20"/>
          <w:szCs w:val="20"/>
        </w:rPr>
        <w:t>el ámbito de sus competencias.</w:t>
      </w:r>
    </w:p>
    <w:p w14:paraId="239D9718"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Recaudar valores causados por multas e infracciones, en materia de</w:t>
      </w:r>
      <w:r w:rsidRPr="00C3098D">
        <w:rPr>
          <w:rFonts w:ascii="Arial" w:hAnsi="Arial" w:cs="Arial"/>
          <w:sz w:val="20"/>
          <w:szCs w:val="20"/>
        </w:rPr>
        <w:br/>
      </w:r>
      <w:r w:rsidRPr="00C3098D">
        <w:rPr>
          <w:rStyle w:val="markedcontent"/>
          <w:rFonts w:ascii="Arial" w:hAnsi="Arial" w:cs="Arial"/>
          <w:sz w:val="20"/>
          <w:szCs w:val="20"/>
        </w:rPr>
        <w:t>transporte terrestre, en el ámbito de sus competencias.</w:t>
      </w:r>
    </w:p>
    <w:p w14:paraId="6FBA2D30" w14:textId="77777777" w:rsidR="008B0A9D" w:rsidRPr="00C3098D" w:rsidRDefault="008B0A9D" w:rsidP="008D0422">
      <w:pPr>
        <w:numPr>
          <w:ilvl w:val="0"/>
          <w:numId w:val="20"/>
        </w:numPr>
        <w:rPr>
          <w:rStyle w:val="markedcontent"/>
          <w:rFonts w:ascii="Arial" w:hAnsi="Arial" w:cs="Arial"/>
          <w:sz w:val="20"/>
          <w:szCs w:val="20"/>
        </w:rPr>
      </w:pPr>
      <w:r w:rsidRPr="00C3098D">
        <w:rPr>
          <w:rStyle w:val="markedcontent"/>
          <w:rFonts w:ascii="Arial" w:hAnsi="Arial" w:cs="Arial"/>
          <w:sz w:val="20"/>
          <w:szCs w:val="20"/>
        </w:rPr>
        <w:t>Ejecutar y administrar los planes de transporte terrestre.</w:t>
      </w:r>
    </w:p>
    <w:p w14:paraId="5464707D"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 xml:space="preserve">Otorgar, modificar, renovar, revocar, anular o suspender los títulos habilitantes de transporte público y comercial. </w:t>
      </w:r>
    </w:p>
    <w:p w14:paraId="2C3C5489"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Establecer y mantener actualizado el registro municipal y la base de</w:t>
      </w:r>
      <w:r w:rsidRPr="00C3098D">
        <w:rPr>
          <w:rStyle w:val="markedcontent"/>
          <w:rFonts w:ascii="Arial" w:hAnsi="Arial" w:cs="Arial"/>
          <w:sz w:val="20"/>
          <w:szCs w:val="20"/>
        </w:rPr>
        <w:br/>
        <w:t>datos estadísticos del sistema de transporte del cantón La Joya de los Sachas.</w:t>
      </w:r>
    </w:p>
    <w:p w14:paraId="2183DF8B"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Aplicar sanciones que corresponda a las operadoras de transporte</w:t>
      </w:r>
      <w:r w:rsidRPr="00C3098D">
        <w:rPr>
          <w:rStyle w:val="markedcontent"/>
          <w:rFonts w:ascii="Arial" w:hAnsi="Arial" w:cs="Arial"/>
          <w:sz w:val="20"/>
          <w:szCs w:val="20"/>
        </w:rPr>
        <w:br/>
        <w:t>terrestre público y comercial y a las entidades prestadoras de transporte,</w:t>
      </w:r>
      <w:r w:rsidRPr="00C3098D">
        <w:rPr>
          <w:rStyle w:val="markedcontent"/>
          <w:rFonts w:ascii="Arial" w:hAnsi="Arial" w:cs="Arial"/>
          <w:sz w:val="20"/>
          <w:szCs w:val="20"/>
        </w:rPr>
        <w:br/>
        <w:t>cuyos títulos habilitantes tengan su ámbito de funcionamiento dentro del</w:t>
      </w:r>
      <w:r w:rsidRPr="00C3098D">
        <w:rPr>
          <w:rStyle w:val="markedcontent"/>
          <w:rFonts w:ascii="Arial" w:hAnsi="Arial" w:cs="Arial"/>
          <w:sz w:val="20"/>
          <w:szCs w:val="20"/>
        </w:rPr>
        <w:br/>
        <w:t>cantón La Joya de los Sachas.</w:t>
      </w:r>
    </w:p>
    <w:p w14:paraId="5B238DD1"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Elaborar proyectos que contemplen la implementación de sistemas</w:t>
      </w:r>
      <w:r w:rsidRPr="00C3098D">
        <w:rPr>
          <w:rStyle w:val="markedcontent"/>
          <w:rFonts w:ascii="Arial" w:hAnsi="Arial" w:cs="Arial"/>
          <w:sz w:val="20"/>
          <w:szCs w:val="20"/>
        </w:rPr>
        <w:br/>
        <w:t>inteligentes de transporte ITS.</w:t>
      </w:r>
    </w:p>
    <w:p w14:paraId="7E047F36"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Suscribir los títulos habilitantes para el transporte público y comercial en</w:t>
      </w:r>
      <w:r w:rsidRPr="00C3098D">
        <w:rPr>
          <w:rStyle w:val="markedcontent"/>
          <w:rFonts w:ascii="Arial" w:hAnsi="Arial" w:cs="Arial"/>
          <w:sz w:val="20"/>
          <w:szCs w:val="20"/>
        </w:rPr>
        <w:br/>
        <w:t xml:space="preserve">los ámbitos urbano e </w:t>
      </w:r>
      <w:proofErr w:type="spellStart"/>
      <w:r w:rsidRPr="00C3098D">
        <w:rPr>
          <w:rStyle w:val="markedcontent"/>
          <w:rFonts w:ascii="Arial" w:hAnsi="Arial" w:cs="Arial"/>
          <w:sz w:val="20"/>
          <w:szCs w:val="20"/>
        </w:rPr>
        <w:t>intracantonal</w:t>
      </w:r>
      <w:proofErr w:type="spellEnd"/>
      <w:r w:rsidRPr="00C3098D">
        <w:rPr>
          <w:rStyle w:val="markedcontent"/>
          <w:rFonts w:ascii="Arial" w:hAnsi="Arial" w:cs="Arial"/>
          <w:sz w:val="20"/>
          <w:szCs w:val="20"/>
        </w:rPr>
        <w:t>.</w:t>
      </w:r>
    </w:p>
    <w:p w14:paraId="0D91373A"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Suscribir los documentos habilitantes de tránsito; matrículas, permisos,</w:t>
      </w:r>
      <w:r w:rsidRPr="00C3098D">
        <w:rPr>
          <w:rStyle w:val="markedcontent"/>
          <w:rFonts w:ascii="Arial" w:hAnsi="Arial" w:cs="Arial"/>
          <w:sz w:val="20"/>
          <w:szCs w:val="20"/>
        </w:rPr>
        <w:br/>
        <w:t>salvoconductos para el servicio de transporte público, y certificaciones</w:t>
      </w:r>
      <w:r w:rsidRPr="00C3098D">
        <w:rPr>
          <w:rStyle w:val="markedcontent"/>
          <w:rFonts w:ascii="Arial" w:hAnsi="Arial" w:cs="Arial"/>
          <w:sz w:val="20"/>
          <w:szCs w:val="20"/>
        </w:rPr>
        <w:br/>
        <w:t>relacionadas con dichos documentos.</w:t>
      </w:r>
    </w:p>
    <w:p w14:paraId="1700623F"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Aplicar multas a las operadoras de transporte por el incumplimiento de</w:t>
      </w:r>
      <w:r w:rsidRPr="00C3098D">
        <w:rPr>
          <w:rStyle w:val="markedcontent"/>
          <w:rFonts w:ascii="Arial" w:hAnsi="Arial" w:cs="Arial"/>
          <w:sz w:val="20"/>
          <w:szCs w:val="20"/>
        </w:rPr>
        <w:br/>
        <w:t>los contratos y permisos de operación.</w:t>
      </w:r>
    </w:p>
    <w:p w14:paraId="04C5CAE1"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Aplicar multas a las personas naturales o jurídicas por el incumplimiento</w:t>
      </w:r>
      <w:r w:rsidRPr="00C3098D">
        <w:rPr>
          <w:rStyle w:val="markedcontent"/>
          <w:rFonts w:ascii="Arial" w:hAnsi="Arial" w:cs="Arial"/>
          <w:sz w:val="20"/>
          <w:szCs w:val="20"/>
        </w:rPr>
        <w:br/>
        <w:t>de las autorizaciones de operación.</w:t>
      </w:r>
    </w:p>
    <w:p w14:paraId="3304D1DC"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Sancionar y recaudar multas impuestas a operadoras de transporte</w:t>
      </w:r>
      <w:r w:rsidRPr="00C3098D">
        <w:rPr>
          <w:rStyle w:val="markedcontent"/>
          <w:rFonts w:ascii="Arial" w:hAnsi="Arial" w:cs="Arial"/>
          <w:sz w:val="20"/>
          <w:szCs w:val="20"/>
        </w:rPr>
        <w:br/>
        <w:t>terrestre.</w:t>
      </w:r>
    </w:p>
    <w:p w14:paraId="5AF3C0A2"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Evaluar la gestión del transporte terrestre.</w:t>
      </w:r>
    </w:p>
    <w:p w14:paraId="5431ED47"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Elaborar los proyectos de ordenanzas, reglamentos y resoluciones</w:t>
      </w:r>
      <w:r w:rsidRPr="00C3098D">
        <w:rPr>
          <w:rStyle w:val="markedcontent"/>
          <w:rFonts w:ascii="Arial" w:hAnsi="Arial" w:cs="Arial"/>
          <w:sz w:val="20"/>
          <w:szCs w:val="20"/>
        </w:rPr>
        <w:br/>
        <w:t>relacionados con la gestión del transporte terrestre para su aprobación</w:t>
      </w:r>
      <w:r w:rsidRPr="00C3098D">
        <w:rPr>
          <w:rStyle w:val="markedcontent"/>
          <w:rFonts w:ascii="Arial" w:hAnsi="Arial" w:cs="Arial"/>
          <w:sz w:val="20"/>
          <w:szCs w:val="20"/>
        </w:rPr>
        <w:br/>
        <w:t>en el Concejo Municipal del cantón La Joya de los Sachas.</w:t>
      </w:r>
    </w:p>
    <w:p w14:paraId="1A68A240"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Elaborar estudios de costos de operación y determinación de tarifas de</w:t>
      </w:r>
      <w:r w:rsidRPr="00C3098D">
        <w:rPr>
          <w:rStyle w:val="markedcontent"/>
          <w:rFonts w:ascii="Arial" w:hAnsi="Arial" w:cs="Arial"/>
          <w:sz w:val="20"/>
          <w:szCs w:val="20"/>
        </w:rPr>
        <w:br/>
        <w:t>transporte público y comercial en las modalidades de su competencia,</w:t>
      </w:r>
      <w:r w:rsidRPr="00C3098D">
        <w:rPr>
          <w:rStyle w:val="markedcontent"/>
          <w:rFonts w:ascii="Arial" w:hAnsi="Arial" w:cs="Arial"/>
          <w:sz w:val="20"/>
          <w:szCs w:val="20"/>
        </w:rPr>
        <w:br/>
        <w:t>que serán aprobados mediante ordenanzas, en el Concejo Municipal</w:t>
      </w:r>
      <w:r w:rsidRPr="00C3098D">
        <w:rPr>
          <w:rStyle w:val="markedcontent"/>
          <w:rFonts w:ascii="Arial" w:hAnsi="Arial" w:cs="Arial"/>
          <w:sz w:val="20"/>
          <w:szCs w:val="20"/>
        </w:rPr>
        <w:br/>
        <w:t>del cantón La Joya de los Sachas.</w:t>
      </w:r>
    </w:p>
    <w:p w14:paraId="3B25227A"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Elaborar los estudios de costos de derechos, que deberán cancelar las</w:t>
      </w:r>
      <w:r w:rsidRPr="00C3098D">
        <w:rPr>
          <w:rStyle w:val="markedcontent"/>
          <w:rFonts w:ascii="Arial" w:hAnsi="Arial" w:cs="Arial"/>
          <w:sz w:val="20"/>
          <w:szCs w:val="20"/>
        </w:rPr>
        <w:br/>
        <w:t>operadoras por la emisión de títulos habilitantes y demás trámites</w:t>
      </w:r>
      <w:r w:rsidRPr="00C3098D">
        <w:rPr>
          <w:rStyle w:val="markedcontent"/>
          <w:rFonts w:ascii="Arial" w:hAnsi="Arial" w:cs="Arial"/>
          <w:sz w:val="20"/>
          <w:szCs w:val="20"/>
        </w:rPr>
        <w:br/>
        <w:t>administrativos; y ponerlos a consideración del Concejo Municipal, para</w:t>
      </w:r>
      <w:r w:rsidRPr="00C3098D">
        <w:rPr>
          <w:rStyle w:val="markedcontent"/>
          <w:rFonts w:ascii="Arial" w:hAnsi="Arial" w:cs="Arial"/>
          <w:sz w:val="20"/>
          <w:szCs w:val="20"/>
        </w:rPr>
        <w:br/>
        <w:t>aprobación mediante ordenanzas.</w:t>
      </w:r>
    </w:p>
    <w:p w14:paraId="1AA88920"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Certificar a operadoras luego de la fusión y/o escisión, según el caso.</w:t>
      </w:r>
    </w:p>
    <w:p w14:paraId="4EA14C31"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Administrar la Infraestructura edificada y mobiliario urbano para el</w:t>
      </w:r>
      <w:r w:rsidRPr="00C3098D">
        <w:rPr>
          <w:rStyle w:val="markedcontent"/>
          <w:rFonts w:ascii="Arial" w:hAnsi="Arial" w:cs="Arial"/>
          <w:sz w:val="20"/>
          <w:szCs w:val="20"/>
        </w:rPr>
        <w:br/>
        <w:t>transporte de pasajeros.</w:t>
      </w:r>
    </w:p>
    <w:p w14:paraId="1CF4DD27" w14:textId="77777777" w:rsidR="008B0A9D" w:rsidRPr="00C3098D" w:rsidRDefault="008B0A9D" w:rsidP="008D0422">
      <w:pPr>
        <w:numPr>
          <w:ilvl w:val="0"/>
          <w:numId w:val="20"/>
        </w:numPr>
        <w:jc w:val="both"/>
        <w:rPr>
          <w:rStyle w:val="markedcontent"/>
          <w:rFonts w:ascii="Arial" w:hAnsi="Arial" w:cs="Arial"/>
          <w:sz w:val="20"/>
          <w:szCs w:val="20"/>
        </w:rPr>
      </w:pPr>
      <w:r w:rsidRPr="00C3098D">
        <w:rPr>
          <w:rStyle w:val="markedcontent"/>
          <w:rFonts w:ascii="Arial" w:hAnsi="Arial" w:cs="Arial"/>
          <w:sz w:val="20"/>
          <w:szCs w:val="20"/>
        </w:rPr>
        <w:t>Suscribir acuerdos y convenios de cooperación técnica y ayuda</w:t>
      </w:r>
      <w:r w:rsidRPr="00C3098D">
        <w:rPr>
          <w:rStyle w:val="markedcontent"/>
          <w:rFonts w:ascii="Arial" w:hAnsi="Arial" w:cs="Arial"/>
          <w:sz w:val="20"/>
          <w:szCs w:val="20"/>
        </w:rPr>
        <w:br/>
        <w:t>económica con organismos nacionales o internacionales que no</w:t>
      </w:r>
      <w:r w:rsidRPr="00C3098D">
        <w:rPr>
          <w:rStyle w:val="markedcontent"/>
          <w:rFonts w:ascii="Arial" w:hAnsi="Arial" w:cs="Arial"/>
          <w:sz w:val="20"/>
          <w:szCs w:val="20"/>
        </w:rPr>
        <w:br/>
        <w:t>supongan erogación no contemplada en la proforma presupuestaria</w:t>
      </w:r>
      <w:r w:rsidRPr="00C3098D">
        <w:rPr>
          <w:rStyle w:val="markedcontent"/>
          <w:rFonts w:ascii="Arial" w:hAnsi="Arial" w:cs="Arial"/>
          <w:sz w:val="20"/>
          <w:szCs w:val="20"/>
        </w:rPr>
        <w:br/>
        <w:t>aprobada.</w:t>
      </w:r>
    </w:p>
    <w:p w14:paraId="78D4E37A" w14:textId="77777777" w:rsidR="008B0A9D" w:rsidRPr="00C3098D" w:rsidRDefault="008B0A9D" w:rsidP="008B0A9D">
      <w:pPr>
        <w:ind w:left="360"/>
        <w:jc w:val="both"/>
        <w:rPr>
          <w:rFonts w:ascii="Arial" w:hAnsi="Arial" w:cs="Arial"/>
          <w:b/>
          <w:bCs/>
          <w:sz w:val="20"/>
          <w:szCs w:val="20"/>
        </w:rPr>
      </w:pPr>
    </w:p>
    <w:p w14:paraId="1A27B602" w14:textId="77777777" w:rsidR="008B0A9D" w:rsidRPr="00C3098D" w:rsidRDefault="008B0A9D" w:rsidP="008B0A9D">
      <w:pPr>
        <w:jc w:val="both"/>
        <w:rPr>
          <w:rFonts w:ascii="Arial" w:hAnsi="Arial" w:cs="Arial"/>
          <w:b/>
          <w:bCs/>
          <w:sz w:val="20"/>
          <w:szCs w:val="20"/>
        </w:rPr>
      </w:pPr>
    </w:p>
    <w:p w14:paraId="007E39C8" w14:textId="77777777" w:rsidR="008B0A9D" w:rsidRPr="00C3098D" w:rsidRDefault="008B0A9D" w:rsidP="008B0A9D">
      <w:pPr>
        <w:pStyle w:val="Textoindependiente"/>
        <w:spacing w:after="0"/>
        <w:jc w:val="both"/>
        <w:rPr>
          <w:rStyle w:val="markedcontent"/>
          <w:rFonts w:ascii="Arial" w:hAnsi="Arial" w:cs="Arial"/>
          <w:b/>
          <w:bCs/>
          <w:sz w:val="20"/>
          <w:szCs w:val="20"/>
          <w:lang w:val="es-ES" w:eastAsia="es-ES"/>
        </w:rPr>
      </w:pPr>
      <w:r w:rsidRPr="00C3098D">
        <w:rPr>
          <w:rStyle w:val="markedcontent"/>
          <w:rFonts w:ascii="Arial" w:hAnsi="Arial" w:cs="Arial"/>
          <w:b/>
          <w:bCs/>
          <w:sz w:val="20"/>
          <w:szCs w:val="20"/>
        </w:rPr>
        <w:t>-</w:t>
      </w:r>
      <w:r w:rsidRPr="00C3098D">
        <w:rPr>
          <w:rStyle w:val="markedcontent"/>
          <w:rFonts w:ascii="Arial" w:hAnsi="Arial" w:cs="Arial"/>
          <w:b/>
          <w:bCs/>
          <w:sz w:val="20"/>
          <w:szCs w:val="20"/>
          <w:lang w:val="es-ES" w:eastAsia="es-ES"/>
        </w:rPr>
        <w:t xml:space="preserve"> En el Tránsito:</w:t>
      </w:r>
    </w:p>
    <w:p w14:paraId="057B52F9" w14:textId="77777777" w:rsidR="008B0A9D" w:rsidRPr="00C3098D" w:rsidRDefault="008B0A9D" w:rsidP="008B0A9D">
      <w:pPr>
        <w:pStyle w:val="Textoindependiente"/>
        <w:spacing w:after="0"/>
        <w:jc w:val="both"/>
        <w:rPr>
          <w:rStyle w:val="markedcontent"/>
          <w:rFonts w:ascii="Arial" w:hAnsi="Arial" w:cs="Arial"/>
          <w:b/>
          <w:bCs/>
          <w:sz w:val="20"/>
          <w:szCs w:val="20"/>
          <w:lang w:val="es-ES" w:eastAsia="es-ES"/>
        </w:rPr>
      </w:pPr>
    </w:p>
    <w:p w14:paraId="672ADF77" w14:textId="77777777" w:rsidR="008B0A9D" w:rsidRPr="00C3098D" w:rsidRDefault="008B0A9D" w:rsidP="008D0422">
      <w:pPr>
        <w:pStyle w:val="Textoindependiente"/>
        <w:numPr>
          <w:ilvl w:val="0"/>
          <w:numId w:val="21"/>
        </w:numPr>
        <w:spacing w:after="0"/>
        <w:jc w:val="both"/>
        <w:rPr>
          <w:rStyle w:val="markedcontent"/>
          <w:rFonts w:ascii="Arial" w:hAnsi="Arial" w:cs="Arial"/>
          <w:sz w:val="20"/>
          <w:szCs w:val="20"/>
        </w:rPr>
      </w:pPr>
      <w:r w:rsidRPr="00C3098D">
        <w:rPr>
          <w:rStyle w:val="markedcontent"/>
          <w:rFonts w:ascii="Arial" w:hAnsi="Arial" w:cs="Arial"/>
          <w:sz w:val="20"/>
          <w:szCs w:val="20"/>
        </w:rPr>
        <w:t>Realizar operativos de control de tránsito regular, especial, y de emisión</w:t>
      </w:r>
      <w:r w:rsidRPr="00C3098D">
        <w:rPr>
          <w:rFonts w:ascii="Arial" w:hAnsi="Arial" w:cs="Arial"/>
          <w:sz w:val="20"/>
          <w:szCs w:val="20"/>
        </w:rPr>
        <w:br/>
      </w:r>
      <w:r w:rsidRPr="00C3098D">
        <w:rPr>
          <w:rStyle w:val="markedcontent"/>
          <w:rFonts w:ascii="Arial" w:hAnsi="Arial" w:cs="Arial"/>
          <w:sz w:val="20"/>
          <w:szCs w:val="20"/>
        </w:rPr>
        <w:t>de gases en su circunscripción territorial del cantón</w:t>
      </w:r>
    </w:p>
    <w:p w14:paraId="72CBC8BA"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Controlar el uso y ocupación de la vía pública, estacionamientos y</w:t>
      </w:r>
      <w:r w:rsidRPr="00C3098D">
        <w:rPr>
          <w:rFonts w:ascii="Arial" w:hAnsi="Arial" w:cs="Arial"/>
          <w:sz w:val="20"/>
          <w:szCs w:val="20"/>
        </w:rPr>
        <w:br/>
      </w:r>
      <w:r w:rsidRPr="00C3098D">
        <w:rPr>
          <w:rStyle w:val="markedcontent"/>
          <w:rFonts w:ascii="Arial" w:hAnsi="Arial" w:cs="Arial"/>
          <w:sz w:val="20"/>
          <w:szCs w:val="20"/>
        </w:rPr>
        <w:t>paradas de los corredores viales y áreas urbanas del cantón en el ámbito</w:t>
      </w:r>
      <w:r w:rsidRPr="00C3098D">
        <w:rPr>
          <w:rStyle w:val="markedcontent"/>
          <w:rFonts w:ascii="Arial" w:hAnsi="Arial" w:cs="Arial"/>
          <w:sz w:val="20"/>
          <w:szCs w:val="20"/>
          <w:lang w:val="es-EC"/>
        </w:rPr>
        <w:t xml:space="preserve"> </w:t>
      </w:r>
      <w:r w:rsidRPr="00C3098D">
        <w:rPr>
          <w:rStyle w:val="markedcontent"/>
          <w:rFonts w:ascii="Arial" w:hAnsi="Arial" w:cs="Arial"/>
          <w:sz w:val="20"/>
          <w:szCs w:val="20"/>
        </w:rPr>
        <w:t>de sus competencias.</w:t>
      </w:r>
    </w:p>
    <w:p w14:paraId="0EE08920"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Controlar el cumplimiento de la planificación operativa del control de</w:t>
      </w:r>
      <w:r w:rsidRPr="00C3098D">
        <w:rPr>
          <w:rFonts w:ascii="Arial" w:hAnsi="Arial" w:cs="Arial"/>
          <w:sz w:val="20"/>
          <w:szCs w:val="20"/>
        </w:rPr>
        <w:br/>
      </w:r>
      <w:r w:rsidRPr="00C3098D">
        <w:rPr>
          <w:rStyle w:val="markedcontent"/>
          <w:rFonts w:ascii="Arial" w:hAnsi="Arial" w:cs="Arial"/>
          <w:sz w:val="20"/>
          <w:szCs w:val="20"/>
        </w:rPr>
        <w:t>tránsito en el marco de la normativa nacional.</w:t>
      </w:r>
    </w:p>
    <w:p w14:paraId="56F94659"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lang w:val="es-EC"/>
        </w:rPr>
        <w:t>A</w:t>
      </w:r>
      <w:proofErr w:type="spellStart"/>
      <w:r w:rsidRPr="00C3098D">
        <w:rPr>
          <w:rStyle w:val="markedcontent"/>
          <w:rFonts w:ascii="Arial" w:hAnsi="Arial" w:cs="Arial"/>
          <w:sz w:val="20"/>
          <w:szCs w:val="20"/>
        </w:rPr>
        <w:t>uditar</w:t>
      </w:r>
      <w:proofErr w:type="spellEnd"/>
      <w:r w:rsidRPr="00C3098D">
        <w:rPr>
          <w:rStyle w:val="markedcontent"/>
          <w:rFonts w:ascii="Arial" w:hAnsi="Arial" w:cs="Arial"/>
          <w:sz w:val="20"/>
          <w:szCs w:val="20"/>
        </w:rPr>
        <w:t xml:space="preserve"> técnicamente el cumplimiento de normas y estándares de</w:t>
      </w:r>
      <w:r w:rsidRPr="00C3098D">
        <w:rPr>
          <w:rFonts w:ascii="Arial" w:hAnsi="Arial" w:cs="Arial"/>
          <w:sz w:val="20"/>
          <w:szCs w:val="20"/>
        </w:rPr>
        <w:br/>
      </w:r>
      <w:r w:rsidRPr="00C3098D">
        <w:rPr>
          <w:rStyle w:val="markedcontent"/>
          <w:rFonts w:ascii="Arial" w:hAnsi="Arial" w:cs="Arial"/>
          <w:sz w:val="20"/>
          <w:szCs w:val="20"/>
        </w:rPr>
        <w:t>infraestructura vial, señalización y equipamiento en el territorio cantonal.</w:t>
      </w:r>
    </w:p>
    <w:p w14:paraId="340CA73D"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Implementar y gestionar medios o dispositivos tecnológicos que</w:t>
      </w:r>
      <w:r w:rsidRPr="00C3098D">
        <w:rPr>
          <w:rFonts w:ascii="Arial" w:hAnsi="Arial" w:cs="Arial"/>
          <w:sz w:val="20"/>
          <w:szCs w:val="20"/>
        </w:rPr>
        <w:br/>
      </w:r>
      <w:r w:rsidRPr="00C3098D">
        <w:rPr>
          <w:rStyle w:val="markedcontent"/>
          <w:rFonts w:ascii="Arial" w:hAnsi="Arial" w:cs="Arial"/>
          <w:sz w:val="20"/>
          <w:szCs w:val="20"/>
        </w:rPr>
        <w:t>permitan registrar infracciones de tránsito de toda índole, y ayuden a</w:t>
      </w:r>
      <w:r w:rsidRPr="00C3098D">
        <w:rPr>
          <w:rFonts w:ascii="Arial" w:hAnsi="Arial" w:cs="Arial"/>
          <w:sz w:val="20"/>
          <w:szCs w:val="20"/>
        </w:rPr>
        <w:br/>
      </w:r>
      <w:r w:rsidRPr="00C3098D">
        <w:rPr>
          <w:rStyle w:val="markedcontent"/>
          <w:rFonts w:ascii="Arial" w:hAnsi="Arial" w:cs="Arial"/>
          <w:sz w:val="20"/>
          <w:szCs w:val="20"/>
        </w:rPr>
        <w:t>crear una cultura de seguridad vial, sea a través de gestión directa u</w:t>
      </w:r>
      <w:r w:rsidRPr="00C3098D">
        <w:rPr>
          <w:rFonts w:ascii="Arial" w:hAnsi="Arial" w:cs="Arial"/>
          <w:sz w:val="20"/>
          <w:szCs w:val="20"/>
        </w:rPr>
        <w:br/>
      </w:r>
      <w:r w:rsidRPr="00C3098D">
        <w:rPr>
          <w:rStyle w:val="markedcontent"/>
          <w:rFonts w:ascii="Arial" w:hAnsi="Arial" w:cs="Arial"/>
          <w:sz w:val="20"/>
          <w:szCs w:val="20"/>
        </w:rPr>
        <w:t>otros mecanismos asociativos, tales como aliados estratégicos para el</w:t>
      </w:r>
      <w:r w:rsidRPr="00C3098D">
        <w:rPr>
          <w:rFonts w:ascii="Arial" w:hAnsi="Arial" w:cs="Arial"/>
          <w:sz w:val="20"/>
          <w:szCs w:val="20"/>
        </w:rPr>
        <w:br/>
      </w:r>
      <w:r w:rsidRPr="00C3098D">
        <w:rPr>
          <w:rStyle w:val="markedcontent"/>
          <w:rFonts w:ascii="Arial" w:hAnsi="Arial" w:cs="Arial"/>
          <w:sz w:val="20"/>
          <w:szCs w:val="20"/>
        </w:rPr>
        <w:t>efecto.</w:t>
      </w:r>
    </w:p>
    <w:p w14:paraId="6478A002"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Controlar el funcionamiento del centro de revisión y control técnico</w:t>
      </w:r>
      <w:r w:rsidRPr="00C3098D">
        <w:rPr>
          <w:rFonts w:ascii="Arial" w:hAnsi="Arial" w:cs="Arial"/>
          <w:sz w:val="20"/>
          <w:szCs w:val="20"/>
        </w:rPr>
        <w:br/>
      </w:r>
      <w:r w:rsidRPr="00C3098D">
        <w:rPr>
          <w:rStyle w:val="markedcontent"/>
          <w:rFonts w:ascii="Arial" w:hAnsi="Arial" w:cs="Arial"/>
          <w:sz w:val="20"/>
          <w:szCs w:val="20"/>
        </w:rPr>
        <w:t>vehicular (RTV).</w:t>
      </w:r>
    </w:p>
    <w:p w14:paraId="029F4632"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Auditar el cumplimiento de normas y estándares de infraestructura vial,</w:t>
      </w:r>
      <w:r w:rsidRPr="00C3098D">
        <w:rPr>
          <w:rFonts w:ascii="Arial" w:hAnsi="Arial" w:cs="Arial"/>
          <w:sz w:val="20"/>
          <w:szCs w:val="20"/>
        </w:rPr>
        <w:br/>
      </w:r>
      <w:r w:rsidRPr="00C3098D">
        <w:rPr>
          <w:rStyle w:val="markedcontent"/>
          <w:rFonts w:ascii="Arial" w:hAnsi="Arial" w:cs="Arial"/>
          <w:sz w:val="20"/>
          <w:szCs w:val="20"/>
        </w:rPr>
        <w:t>señalización y equipamiento urbano.</w:t>
      </w:r>
    </w:p>
    <w:p w14:paraId="33549AFF"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Autorizar, concesionar, delegar o implementar los centros de revisión y</w:t>
      </w:r>
      <w:r w:rsidRPr="00C3098D">
        <w:rPr>
          <w:rFonts w:ascii="Arial" w:hAnsi="Arial" w:cs="Arial"/>
          <w:sz w:val="20"/>
          <w:szCs w:val="20"/>
        </w:rPr>
        <w:br/>
      </w:r>
      <w:r w:rsidRPr="00C3098D">
        <w:rPr>
          <w:rStyle w:val="markedcontent"/>
          <w:rFonts w:ascii="Arial" w:hAnsi="Arial" w:cs="Arial"/>
          <w:sz w:val="20"/>
          <w:szCs w:val="20"/>
        </w:rPr>
        <w:t>control técnico vehicular, (RTV) a fin de controlar el estado mecánico,</w:t>
      </w:r>
      <w:r w:rsidRPr="00C3098D">
        <w:rPr>
          <w:rFonts w:ascii="Arial" w:hAnsi="Arial" w:cs="Arial"/>
          <w:sz w:val="20"/>
          <w:szCs w:val="20"/>
        </w:rPr>
        <w:br/>
      </w:r>
      <w:r w:rsidRPr="00C3098D">
        <w:rPr>
          <w:rStyle w:val="markedcontent"/>
          <w:rFonts w:ascii="Arial" w:hAnsi="Arial" w:cs="Arial"/>
          <w:sz w:val="20"/>
          <w:szCs w:val="20"/>
        </w:rPr>
        <w:t>los elementos de seguridad, la emisión de gases y el ruido con origen en</w:t>
      </w:r>
      <w:r w:rsidRPr="00C3098D">
        <w:rPr>
          <w:rFonts w:ascii="Arial" w:hAnsi="Arial" w:cs="Arial"/>
          <w:sz w:val="20"/>
          <w:szCs w:val="20"/>
        </w:rPr>
        <w:br/>
      </w:r>
      <w:r w:rsidRPr="00C3098D">
        <w:rPr>
          <w:rStyle w:val="markedcontent"/>
          <w:rFonts w:ascii="Arial" w:hAnsi="Arial" w:cs="Arial"/>
          <w:sz w:val="20"/>
          <w:szCs w:val="20"/>
        </w:rPr>
        <w:t>medios de transporte terrestre, previo conocimiento del Concejo</w:t>
      </w:r>
      <w:r w:rsidRPr="00C3098D">
        <w:rPr>
          <w:rFonts w:ascii="Arial" w:hAnsi="Arial" w:cs="Arial"/>
          <w:sz w:val="20"/>
          <w:szCs w:val="20"/>
        </w:rPr>
        <w:br/>
      </w:r>
      <w:r w:rsidRPr="00C3098D">
        <w:rPr>
          <w:rStyle w:val="markedcontent"/>
          <w:rFonts w:ascii="Arial" w:hAnsi="Arial" w:cs="Arial"/>
          <w:sz w:val="20"/>
          <w:szCs w:val="20"/>
        </w:rPr>
        <w:t>Municipal.</w:t>
      </w:r>
    </w:p>
    <w:p w14:paraId="4FCAF045"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Administrar y alimentar los sistemas de información de tránsito.</w:t>
      </w:r>
    </w:p>
    <w:p w14:paraId="37706A6C"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Ejecutar y administrar los planes de tránsito.</w:t>
      </w:r>
    </w:p>
    <w:p w14:paraId="6EAF8587"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Ejecutar la señalización horizontal, vertical y semaforización de acuerdo</w:t>
      </w:r>
      <w:r w:rsidRPr="00C3098D">
        <w:rPr>
          <w:rFonts w:ascii="Arial" w:hAnsi="Arial" w:cs="Arial"/>
          <w:sz w:val="20"/>
          <w:szCs w:val="20"/>
        </w:rPr>
        <w:br/>
      </w:r>
      <w:r w:rsidRPr="00C3098D">
        <w:rPr>
          <w:rStyle w:val="markedcontent"/>
          <w:rFonts w:ascii="Arial" w:hAnsi="Arial" w:cs="Arial"/>
          <w:sz w:val="20"/>
          <w:szCs w:val="20"/>
        </w:rPr>
        <w:t>con la normativa INEN.</w:t>
      </w:r>
    </w:p>
    <w:p w14:paraId="5EA27325"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Suministrar e instalar señales de tránsito.</w:t>
      </w:r>
    </w:p>
    <w:p w14:paraId="192829E3"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Implementar tecnologías para la administración del tránsito urbano</w:t>
      </w:r>
      <w:r w:rsidRPr="00C3098D">
        <w:rPr>
          <w:rFonts w:ascii="Arial" w:hAnsi="Arial" w:cs="Arial"/>
          <w:sz w:val="20"/>
          <w:szCs w:val="20"/>
        </w:rPr>
        <w:br/>
      </w:r>
      <w:r w:rsidRPr="00C3098D">
        <w:rPr>
          <w:rStyle w:val="markedcontent"/>
          <w:rFonts w:ascii="Arial" w:hAnsi="Arial" w:cs="Arial"/>
          <w:sz w:val="20"/>
          <w:szCs w:val="20"/>
        </w:rPr>
        <w:t xml:space="preserve">rural/combinado e </w:t>
      </w:r>
      <w:proofErr w:type="spellStart"/>
      <w:r w:rsidRPr="00C3098D">
        <w:rPr>
          <w:rStyle w:val="markedcontent"/>
          <w:rFonts w:ascii="Arial" w:hAnsi="Arial" w:cs="Arial"/>
          <w:sz w:val="20"/>
          <w:szCs w:val="20"/>
        </w:rPr>
        <w:t>intracantonal</w:t>
      </w:r>
      <w:proofErr w:type="spellEnd"/>
      <w:r w:rsidRPr="00C3098D">
        <w:rPr>
          <w:rStyle w:val="markedcontent"/>
          <w:rFonts w:ascii="Arial" w:hAnsi="Arial" w:cs="Arial"/>
          <w:sz w:val="20"/>
          <w:szCs w:val="20"/>
        </w:rPr>
        <w:t>.</w:t>
      </w:r>
    </w:p>
    <w:p w14:paraId="34DB9BF8"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Elaborar proyectos de semaforización centralizada.</w:t>
      </w:r>
    </w:p>
    <w:p w14:paraId="67FB3CE7"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Realizar estudios para la implementación de Centros Integrados de</w:t>
      </w:r>
      <w:r w:rsidRPr="00C3098D">
        <w:rPr>
          <w:rFonts w:ascii="Arial" w:hAnsi="Arial" w:cs="Arial"/>
          <w:sz w:val="20"/>
          <w:szCs w:val="20"/>
        </w:rPr>
        <w:br/>
      </w:r>
      <w:r w:rsidRPr="00C3098D">
        <w:rPr>
          <w:rStyle w:val="markedcontent"/>
          <w:rFonts w:ascii="Arial" w:hAnsi="Arial" w:cs="Arial"/>
          <w:sz w:val="20"/>
          <w:szCs w:val="20"/>
        </w:rPr>
        <w:t>Gestión de la Movilidad.</w:t>
      </w:r>
    </w:p>
    <w:p w14:paraId="2C5C5285"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Implementar proyectos de estacionamiento o parqueo público y</w:t>
      </w:r>
      <w:r w:rsidRPr="00C3098D">
        <w:rPr>
          <w:rFonts w:ascii="Arial" w:hAnsi="Arial" w:cs="Arial"/>
          <w:sz w:val="20"/>
          <w:szCs w:val="20"/>
        </w:rPr>
        <w:br/>
      </w:r>
      <w:r w:rsidRPr="00C3098D">
        <w:rPr>
          <w:rStyle w:val="markedcontent"/>
          <w:rFonts w:ascii="Arial" w:hAnsi="Arial" w:cs="Arial"/>
          <w:sz w:val="20"/>
          <w:szCs w:val="20"/>
        </w:rPr>
        <w:t>privado, edificado o no edificado, en la vía y fuera de la vía, libres y</w:t>
      </w:r>
      <w:r w:rsidRPr="00C3098D">
        <w:rPr>
          <w:rFonts w:ascii="Arial" w:hAnsi="Arial" w:cs="Arial"/>
          <w:sz w:val="20"/>
          <w:szCs w:val="20"/>
        </w:rPr>
        <w:br/>
      </w:r>
      <w:r w:rsidRPr="00C3098D">
        <w:rPr>
          <w:rStyle w:val="markedcontent"/>
          <w:rFonts w:ascii="Arial" w:hAnsi="Arial" w:cs="Arial"/>
          <w:sz w:val="20"/>
          <w:szCs w:val="20"/>
        </w:rPr>
        <w:t>tarifados.</w:t>
      </w:r>
    </w:p>
    <w:p w14:paraId="6CD681AB"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Gestionar la utilización de estacionamiento o parqueo en la vía y fuera</w:t>
      </w:r>
      <w:r w:rsidRPr="00C3098D">
        <w:rPr>
          <w:rFonts w:ascii="Arial" w:hAnsi="Arial" w:cs="Arial"/>
          <w:sz w:val="20"/>
          <w:szCs w:val="20"/>
        </w:rPr>
        <w:br/>
      </w:r>
      <w:r w:rsidRPr="00C3098D">
        <w:rPr>
          <w:rStyle w:val="markedcontent"/>
          <w:rFonts w:ascii="Arial" w:hAnsi="Arial" w:cs="Arial"/>
          <w:sz w:val="20"/>
          <w:szCs w:val="20"/>
        </w:rPr>
        <w:t>de la vía.</w:t>
      </w:r>
    </w:p>
    <w:p w14:paraId="7C3976A7"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Gestionar el estacionamiento especializado o de uso específico (carga,</w:t>
      </w:r>
      <w:r w:rsidRPr="00C3098D">
        <w:rPr>
          <w:rFonts w:ascii="Arial" w:hAnsi="Arial" w:cs="Arial"/>
          <w:sz w:val="20"/>
          <w:szCs w:val="20"/>
        </w:rPr>
        <w:br/>
      </w:r>
      <w:r w:rsidRPr="00C3098D">
        <w:rPr>
          <w:rStyle w:val="markedcontent"/>
          <w:rFonts w:ascii="Arial" w:hAnsi="Arial" w:cs="Arial"/>
          <w:sz w:val="20"/>
          <w:szCs w:val="20"/>
        </w:rPr>
        <w:t>servicios públicos, etc.).</w:t>
      </w:r>
    </w:p>
    <w:p w14:paraId="4389D67C"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Gestionar la utilización de estacionamiento o parqueo de carácter</w:t>
      </w:r>
      <w:r w:rsidRPr="00C3098D">
        <w:rPr>
          <w:rFonts w:ascii="Arial" w:hAnsi="Arial" w:cs="Arial"/>
          <w:sz w:val="20"/>
          <w:szCs w:val="20"/>
        </w:rPr>
        <w:br/>
      </w:r>
      <w:r w:rsidRPr="00C3098D">
        <w:rPr>
          <w:rStyle w:val="markedcontent"/>
          <w:rFonts w:ascii="Arial" w:hAnsi="Arial" w:cs="Arial"/>
          <w:sz w:val="20"/>
          <w:szCs w:val="20"/>
        </w:rPr>
        <w:t>reservado en la vía.</w:t>
      </w:r>
    </w:p>
    <w:p w14:paraId="19F62997"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Definir estacionamiento para servicios de transporte colectivo en puntos</w:t>
      </w:r>
      <w:r w:rsidRPr="00C3098D">
        <w:rPr>
          <w:rFonts w:ascii="Arial" w:hAnsi="Arial" w:cs="Arial"/>
          <w:sz w:val="20"/>
          <w:szCs w:val="20"/>
        </w:rPr>
        <w:br/>
      </w:r>
      <w:r w:rsidRPr="00C3098D">
        <w:rPr>
          <w:rStyle w:val="markedcontent"/>
          <w:rFonts w:ascii="Arial" w:hAnsi="Arial" w:cs="Arial"/>
          <w:sz w:val="20"/>
          <w:szCs w:val="20"/>
        </w:rPr>
        <w:t>de origen y destino.</w:t>
      </w:r>
    </w:p>
    <w:p w14:paraId="13A657D4"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Proponer medidas de Gerencia de Tránsito respecto del</w:t>
      </w:r>
      <w:r w:rsidRPr="00C3098D">
        <w:rPr>
          <w:rFonts w:ascii="Arial" w:hAnsi="Arial" w:cs="Arial"/>
          <w:sz w:val="20"/>
          <w:szCs w:val="20"/>
        </w:rPr>
        <w:br/>
      </w:r>
      <w:r w:rsidRPr="00C3098D">
        <w:rPr>
          <w:rStyle w:val="markedcontent"/>
          <w:rFonts w:ascii="Arial" w:hAnsi="Arial" w:cs="Arial"/>
          <w:sz w:val="20"/>
          <w:szCs w:val="20"/>
        </w:rPr>
        <w:t>estacionamiento, vialidad, circulación y tránsito vehicular, peatonal y</w:t>
      </w:r>
      <w:r w:rsidRPr="00C3098D">
        <w:rPr>
          <w:rFonts w:ascii="Arial" w:hAnsi="Arial" w:cs="Arial"/>
          <w:sz w:val="20"/>
          <w:szCs w:val="20"/>
        </w:rPr>
        <w:br/>
      </w:r>
      <w:r w:rsidRPr="00C3098D">
        <w:rPr>
          <w:rStyle w:val="markedcontent"/>
          <w:rFonts w:ascii="Arial" w:hAnsi="Arial" w:cs="Arial"/>
          <w:sz w:val="20"/>
          <w:szCs w:val="20"/>
        </w:rPr>
        <w:t>medios no motorizados.</w:t>
      </w:r>
    </w:p>
    <w:p w14:paraId="6F842EEA"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Elaborar proyectos que contemplen la implementación de nuevas</w:t>
      </w:r>
      <w:r w:rsidRPr="00C3098D">
        <w:rPr>
          <w:rFonts w:ascii="Arial" w:hAnsi="Arial" w:cs="Arial"/>
          <w:sz w:val="20"/>
          <w:szCs w:val="20"/>
        </w:rPr>
        <w:br/>
      </w:r>
      <w:r w:rsidRPr="00C3098D">
        <w:rPr>
          <w:rStyle w:val="markedcontent"/>
          <w:rFonts w:ascii="Arial" w:hAnsi="Arial" w:cs="Arial"/>
          <w:sz w:val="20"/>
          <w:szCs w:val="20"/>
        </w:rPr>
        <w:t>tecnologías para el manejo del tránsito (ITS).</w:t>
      </w:r>
    </w:p>
    <w:p w14:paraId="3D08AB1D"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Recaudar valores correspondientes a los derechos por el</w:t>
      </w:r>
      <w:r w:rsidRPr="00C3098D">
        <w:rPr>
          <w:rFonts w:ascii="Arial" w:hAnsi="Arial" w:cs="Arial"/>
          <w:sz w:val="20"/>
          <w:szCs w:val="20"/>
        </w:rPr>
        <w:br/>
      </w:r>
      <w:r w:rsidRPr="00C3098D">
        <w:rPr>
          <w:rStyle w:val="markedcontent"/>
          <w:rFonts w:ascii="Arial" w:hAnsi="Arial" w:cs="Arial"/>
          <w:sz w:val="20"/>
          <w:szCs w:val="20"/>
        </w:rPr>
        <w:t>otorgamiento de matrículas, así como los relativos a sus multas asociadas</w:t>
      </w:r>
      <w:r w:rsidRPr="00C3098D">
        <w:rPr>
          <w:rStyle w:val="markedcontent"/>
          <w:rFonts w:ascii="Arial" w:hAnsi="Arial" w:cs="Arial"/>
          <w:sz w:val="20"/>
          <w:szCs w:val="20"/>
          <w:lang w:val="es-EC"/>
        </w:rPr>
        <w:t xml:space="preserve"> </w:t>
      </w:r>
      <w:r w:rsidRPr="00C3098D">
        <w:rPr>
          <w:rStyle w:val="markedcontent"/>
          <w:rFonts w:ascii="Arial" w:hAnsi="Arial" w:cs="Arial"/>
          <w:sz w:val="20"/>
          <w:szCs w:val="20"/>
        </w:rPr>
        <w:t>impuestas.</w:t>
      </w:r>
    </w:p>
    <w:p w14:paraId="109944CA"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Realizar el proceso íntegro de matriculación vehicular y en tal virtud</w:t>
      </w:r>
      <w:r w:rsidRPr="00C3098D">
        <w:rPr>
          <w:rFonts w:ascii="Arial" w:hAnsi="Arial" w:cs="Arial"/>
          <w:sz w:val="20"/>
          <w:szCs w:val="20"/>
        </w:rPr>
        <w:br/>
      </w:r>
      <w:r w:rsidRPr="00C3098D">
        <w:rPr>
          <w:rStyle w:val="markedcontent"/>
          <w:rFonts w:ascii="Arial" w:hAnsi="Arial" w:cs="Arial"/>
          <w:sz w:val="20"/>
          <w:szCs w:val="20"/>
        </w:rPr>
        <w:t>emitir en el ámbito de sus competencias, la matrícula previa el pago de</w:t>
      </w:r>
      <w:r w:rsidRPr="00C3098D">
        <w:rPr>
          <w:rFonts w:ascii="Arial" w:hAnsi="Arial" w:cs="Arial"/>
          <w:sz w:val="20"/>
          <w:szCs w:val="20"/>
        </w:rPr>
        <w:br/>
      </w:r>
      <w:r w:rsidRPr="00C3098D">
        <w:rPr>
          <w:rStyle w:val="markedcontent"/>
          <w:rFonts w:ascii="Arial" w:hAnsi="Arial" w:cs="Arial"/>
          <w:sz w:val="20"/>
          <w:szCs w:val="20"/>
        </w:rPr>
        <w:t>las tasas e impuestos correspondientes y los requisitos previstos en el</w:t>
      </w:r>
      <w:r w:rsidRPr="00C3098D">
        <w:rPr>
          <w:rFonts w:ascii="Arial" w:hAnsi="Arial" w:cs="Arial"/>
          <w:sz w:val="20"/>
          <w:szCs w:val="20"/>
        </w:rPr>
        <w:br/>
      </w:r>
      <w:r w:rsidRPr="00C3098D">
        <w:rPr>
          <w:rStyle w:val="markedcontent"/>
          <w:rFonts w:ascii="Arial" w:hAnsi="Arial" w:cs="Arial"/>
          <w:sz w:val="20"/>
          <w:szCs w:val="20"/>
        </w:rPr>
        <w:t>reglamento a Ley Orgánica de Transporte Terrestre, Tránsito y Seguridad</w:t>
      </w:r>
      <w:r w:rsidRPr="00C3098D">
        <w:rPr>
          <w:rStyle w:val="markedcontent"/>
          <w:rFonts w:ascii="Arial" w:hAnsi="Arial" w:cs="Arial"/>
          <w:sz w:val="20"/>
          <w:szCs w:val="20"/>
          <w:lang w:val="es-EC"/>
        </w:rPr>
        <w:t xml:space="preserve"> </w:t>
      </w:r>
      <w:r w:rsidRPr="00C3098D">
        <w:rPr>
          <w:rStyle w:val="markedcontent"/>
          <w:rFonts w:ascii="Arial" w:hAnsi="Arial" w:cs="Arial"/>
          <w:sz w:val="20"/>
          <w:szCs w:val="20"/>
        </w:rPr>
        <w:t>Vial.</w:t>
      </w:r>
    </w:p>
    <w:p w14:paraId="62F0B746"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lang w:val="es-EC"/>
        </w:rPr>
        <w:lastRenderedPageBreak/>
        <w:t>A</w:t>
      </w:r>
      <w:proofErr w:type="spellStart"/>
      <w:r w:rsidRPr="00C3098D">
        <w:rPr>
          <w:rStyle w:val="markedcontent"/>
          <w:rFonts w:ascii="Arial" w:hAnsi="Arial" w:cs="Arial"/>
          <w:sz w:val="20"/>
          <w:szCs w:val="20"/>
        </w:rPr>
        <w:t>dministrar</w:t>
      </w:r>
      <w:proofErr w:type="spellEnd"/>
      <w:r w:rsidRPr="00C3098D">
        <w:rPr>
          <w:rStyle w:val="markedcontent"/>
          <w:rFonts w:ascii="Arial" w:hAnsi="Arial" w:cs="Arial"/>
          <w:sz w:val="20"/>
          <w:szCs w:val="20"/>
        </w:rPr>
        <w:t xml:space="preserve"> y alimentar los sistemas de información de tránsito que</w:t>
      </w:r>
      <w:r w:rsidRPr="00C3098D">
        <w:rPr>
          <w:rFonts w:ascii="Arial" w:hAnsi="Arial" w:cs="Arial"/>
          <w:sz w:val="20"/>
          <w:szCs w:val="20"/>
        </w:rPr>
        <w:br/>
      </w:r>
      <w:r w:rsidRPr="00C3098D">
        <w:rPr>
          <w:rStyle w:val="markedcontent"/>
          <w:rFonts w:ascii="Arial" w:hAnsi="Arial" w:cs="Arial"/>
          <w:sz w:val="20"/>
          <w:szCs w:val="20"/>
        </w:rPr>
        <w:t>incluye actualizar y corregir los registros de vehículos, títulos habilitantes</w:t>
      </w:r>
      <w:r w:rsidRPr="00C3098D">
        <w:rPr>
          <w:rFonts w:ascii="Arial" w:hAnsi="Arial" w:cs="Arial"/>
          <w:sz w:val="20"/>
          <w:szCs w:val="20"/>
        </w:rPr>
        <w:br/>
      </w:r>
      <w:r w:rsidRPr="00C3098D">
        <w:rPr>
          <w:rStyle w:val="markedcontent"/>
          <w:rFonts w:ascii="Arial" w:hAnsi="Arial" w:cs="Arial"/>
          <w:sz w:val="20"/>
          <w:szCs w:val="20"/>
        </w:rPr>
        <w:t>en el marco de su circunscripción territorial cantonal.</w:t>
      </w:r>
    </w:p>
    <w:p w14:paraId="47B3D39E"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Formar y gestionar el Catastro Cantonal del parque vehicular.</w:t>
      </w:r>
    </w:p>
    <w:p w14:paraId="58CA3069"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rPr>
        <w:t>Implementación de Ciclo vías.</w:t>
      </w:r>
    </w:p>
    <w:p w14:paraId="5FB00814" w14:textId="77777777" w:rsidR="008B0A9D" w:rsidRPr="00C3098D" w:rsidRDefault="008B0A9D" w:rsidP="008D0422">
      <w:pPr>
        <w:pStyle w:val="Textoindependiente"/>
        <w:numPr>
          <w:ilvl w:val="0"/>
          <w:numId w:val="21"/>
        </w:numPr>
        <w:spacing w:after="0"/>
        <w:jc w:val="both"/>
        <w:rPr>
          <w:rStyle w:val="markedcontent"/>
          <w:rFonts w:ascii="Arial" w:hAnsi="Arial" w:cs="Arial"/>
          <w:b/>
          <w:bCs/>
          <w:sz w:val="20"/>
          <w:szCs w:val="20"/>
          <w:lang w:val="es-ES" w:eastAsia="es-ES"/>
        </w:rPr>
      </w:pPr>
      <w:r w:rsidRPr="00C3098D">
        <w:rPr>
          <w:rStyle w:val="markedcontent"/>
          <w:rFonts w:ascii="Arial" w:hAnsi="Arial" w:cs="Arial"/>
          <w:sz w:val="20"/>
          <w:szCs w:val="20"/>
          <w:lang w:val="es-EC"/>
        </w:rPr>
        <w:t>E</w:t>
      </w:r>
      <w:r w:rsidRPr="00C3098D">
        <w:rPr>
          <w:rStyle w:val="markedcontent"/>
          <w:rFonts w:ascii="Arial" w:hAnsi="Arial" w:cs="Arial"/>
          <w:sz w:val="20"/>
          <w:szCs w:val="20"/>
        </w:rPr>
        <w:t>laborar los proyectos de ordenanzas, reglamentos y resoluciones,</w:t>
      </w:r>
      <w:r w:rsidRPr="00C3098D">
        <w:rPr>
          <w:rFonts w:ascii="Arial" w:hAnsi="Arial" w:cs="Arial"/>
          <w:sz w:val="20"/>
          <w:szCs w:val="20"/>
        </w:rPr>
        <w:br/>
      </w:r>
      <w:r w:rsidRPr="00C3098D">
        <w:rPr>
          <w:rStyle w:val="markedcontent"/>
          <w:rFonts w:ascii="Arial" w:hAnsi="Arial" w:cs="Arial"/>
          <w:sz w:val="20"/>
          <w:szCs w:val="20"/>
        </w:rPr>
        <w:t>relacionados con la gestión del tránsito para su aprobación por el</w:t>
      </w:r>
      <w:r w:rsidRPr="00C3098D">
        <w:rPr>
          <w:rStyle w:val="markedcontent"/>
          <w:rFonts w:ascii="Arial" w:hAnsi="Arial" w:cs="Arial"/>
          <w:sz w:val="20"/>
          <w:szCs w:val="20"/>
          <w:lang w:val="es-EC"/>
        </w:rPr>
        <w:t xml:space="preserve"> </w:t>
      </w:r>
      <w:r w:rsidRPr="00C3098D">
        <w:rPr>
          <w:rStyle w:val="markedcontent"/>
          <w:rFonts w:ascii="Arial" w:hAnsi="Arial" w:cs="Arial"/>
          <w:sz w:val="20"/>
          <w:szCs w:val="20"/>
        </w:rPr>
        <w:t>Concejo Municipal.</w:t>
      </w:r>
    </w:p>
    <w:p w14:paraId="7F32E298" w14:textId="77777777" w:rsidR="008B0A9D" w:rsidRPr="00C3098D" w:rsidRDefault="008B0A9D" w:rsidP="008B0A9D">
      <w:pPr>
        <w:pStyle w:val="Textoindependiente"/>
        <w:spacing w:after="0"/>
        <w:ind w:left="720"/>
        <w:jc w:val="both"/>
        <w:rPr>
          <w:rStyle w:val="markedcontent"/>
          <w:rFonts w:ascii="Arial" w:hAnsi="Arial" w:cs="Arial"/>
          <w:b/>
          <w:bCs/>
          <w:sz w:val="20"/>
          <w:szCs w:val="20"/>
          <w:lang w:val="es-ES" w:eastAsia="es-ES"/>
        </w:rPr>
      </w:pPr>
    </w:p>
    <w:p w14:paraId="5E2BE0AC" w14:textId="77777777" w:rsidR="008B0A9D" w:rsidRPr="00C3098D" w:rsidRDefault="008B0A9D" w:rsidP="008B0A9D">
      <w:pPr>
        <w:pStyle w:val="Textoindependiente"/>
        <w:spacing w:after="0"/>
        <w:jc w:val="both"/>
        <w:rPr>
          <w:rStyle w:val="markedcontent"/>
          <w:rFonts w:ascii="Arial" w:hAnsi="Arial" w:cs="Arial"/>
          <w:b/>
          <w:bCs/>
          <w:sz w:val="20"/>
          <w:szCs w:val="20"/>
          <w:lang w:val="es-ES" w:eastAsia="es-ES"/>
        </w:rPr>
      </w:pPr>
      <w:r w:rsidRPr="00C3098D">
        <w:rPr>
          <w:rStyle w:val="markedcontent"/>
          <w:rFonts w:ascii="Arial" w:hAnsi="Arial" w:cs="Arial"/>
          <w:b/>
          <w:bCs/>
          <w:sz w:val="20"/>
          <w:szCs w:val="20"/>
        </w:rPr>
        <w:t>-</w:t>
      </w:r>
      <w:r w:rsidRPr="00C3098D">
        <w:rPr>
          <w:rStyle w:val="markedcontent"/>
          <w:rFonts w:ascii="Arial" w:hAnsi="Arial" w:cs="Arial"/>
          <w:b/>
          <w:bCs/>
          <w:sz w:val="20"/>
          <w:szCs w:val="20"/>
          <w:lang w:val="es-ES" w:eastAsia="es-ES"/>
        </w:rPr>
        <w:t xml:space="preserve"> En la Seguridad Vial:</w:t>
      </w:r>
    </w:p>
    <w:p w14:paraId="5456FF46" w14:textId="77777777" w:rsidR="008B0A9D" w:rsidRPr="00C3098D" w:rsidRDefault="008B0A9D" w:rsidP="008B0A9D">
      <w:pPr>
        <w:pStyle w:val="Textoindependiente"/>
        <w:spacing w:after="0"/>
        <w:jc w:val="both"/>
        <w:rPr>
          <w:rStyle w:val="markedcontent"/>
          <w:rFonts w:ascii="Arial" w:hAnsi="Arial" w:cs="Arial"/>
          <w:b/>
          <w:bCs/>
          <w:sz w:val="20"/>
          <w:szCs w:val="20"/>
          <w:lang w:val="es-ES" w:eastAsia="es-ES"/>
        </w:rPr>
      </w:pPr>
    </w:p>
    <w:p w14:paraId="288C03A3" w14:textId="77777777" w:rsidR="008B0A9D" w:rsidRPr="00C3098D" w:rsidRDefault="008B0A9D" w:rsidP="008D0422">
      <w:pPr>
        <w:pStyle w:val="Textoindependiente"/>
        <w:numPr>
          <w:ilvl w:val="0"/>
          <w:numId w:val="22"/>
        </w:numPr>
        <w:spacing w:after="0"/>
        <w:jc w:val="both"/>
        <w:rPr>
          <w:rFonts w:ascii="Arial" w:hAnsi="Arial" w:cs="Arial"/>
          <w:sz w:val="20"/>
          <w:szCs w:val="20"/>
          <w:lang w:val="es-ES" w:eastAsia="es-ES"/>
        </w:rPr>
      </w:pPr>
      <w:r w:rsidRPr="00C3098D">
        <w:rPr>
          <w:rFonts w:ascii="Arial" w:hAnsi="Arial" w:cs="Arial"/>
          <w:sz w:val="20"/>
          <w:szCs w:val="20"/>
          <w:lang w:val="es-ES" w:eastAsia="es-ES"/>
        </w:rPr>
        <w:t>Administrar y alimentar los sistemas de seguridad vial.</w:t>
      </w:r>
    </w:p>
    <w:p w14:paraId="1E744A93" w14:textId="77777777" w:rsidR="008B0A9D" w:rsidRPr="00C3098D" w:rsidRDefault="008B0A9D" w:rsidP="008D0422">
      <w:pPr>
        <w:pStyle w:val="Textoindependiente"/>
        <w:numPr>
          <w:ilvl w:val="0"/>
          <w:numId w:val="22"/>
        </w:numPr>
        <w:spacing w:after="0"/>
        <w:jc w:val="both"/>
        <w:rPr>
          <w:rFonts w:ascii="Arial" w:hAnsi="Arial" w:cs="Arial"/>
          <w:sz w:val="20"/>
          <w:szCs w:val="20"/>
          <w:lang w:val="es-ES" w:eastAsia="es-ES"/>
        </w:rPr>
      </w:pPr>
      <w:r w:rsidRPr="00C3098D">
        <w:rPr>
          <w:rFonts w:ascii="Arial" w:hAnsi="Arial" w:cs="Arial"/>
          <w:sz w:val="20"/>
          <w:szCs w:val="20"/>
          <w:lang w:val="es-ES" w:eastAsia="es-ES"/>
        </w:rPr>
        <w:t>Realizar en la circunscripción territorial cantonal, campañas regulares de</w:t>
      </w:r>
      <w:r w:rsidRPr="00C3098D">
        <w:rPr>
          <w:rFonts w:ascii="Arial" w:hAnsi="Arial" w:cs="Arial"/>
          <w:sz w:val="20"/>
          <w:szCs w:val="20"/>
          <w:lang w:val="es-ES" w:eastAsia="es-ES"/>
        </w:rPr>
        <w:br/>
        <w:t>prevención de siniestros y accidentes, para concienciar hábitos riesgosos</w:t>
      </w:r>
      <w:r w:rsidRPr="00C3098D">
        <w:rPr>
          <w:rFonts w:ascii="Arial" w:hAnsi="Arial" w:cs="Arial"/>
          <w:sz w:val="20"/>
          <w:szCs w:val="20"/>
          <w:lang w:val="es-ES" w:eastAsia="es-ES"/>
        </w:rPr>
        <w:br/>
        <w:t>que incidan en la Seguridad Vial, dirigidas a la ciudadanía (peatones,</w:t>
      </w:r>
      <w:r w:rsidRPr="00C3098D">
        <w:rPr>
          <w:rFonts w:ascii="Arial" w:hAnsi="Arial" w:cs="Arial"/>
          <w:sz w:val="20"/>
          <w:szCs w:val="20"/>
          <w:lang w:val="es-ES" w:eastAsia="es-ES"/>
        </w:rPr>
        <w:br/>
        <w:t>conductores, usuarios viales y en las diferentes instituciones educativas).</w:t>
      </w:r>
    </w:p>
    <w:p w14:paraId="6E5DB261" w14:textId="77777777" w:rsidR="008B0A9D" w:rsidRPr="00C3098D" w:rsidRDefault="008B0A9D" w:rsidP="008D0422">
      <w:pPr>
        <w:pStyle w:val="Textoindependiente"/>
        <w:numPr>
          <w:ilvl w:val="0"/>
          <w:numId w:val="22"/>
        </w:numPr>
        <w:spacing w:after="0"/>
        <w:jc w:val="both"/>
        <w:rPr>
          <w:rFonts w:ascii="Arial" w:hAnsi="Arial" w:cs="Arial"/>
          <w:sz w:val="20"/>
          <w:szCs w:val="20"/>
          <w:lang w:val="es-ES" w:eastAsia="es-ES"/>
        </w:rPr>
      </w:pPr>
      <w:r w:rsidRPr="00C3098D">
        <w:rPr>
          <w:rFonts w:ascii="Arial" w:hAnsi="Arial" w:cs="Arial"/>
          <w:sz w:val="20"/>
          <w:szCs w:val="20"/>
          <w:lang w:val="es-ES" w:eastAsia="es-ES"/>
        </w:rPr>
        <w:t>Ejecutar y administrar planes de seguridad vial.</w:t>
      </w:r>
    </w:p>
    <w:p w14:paraId="1B91304C" w14:textId="77777777" w:rsidR="008B0A9D" w:rsidRPr="00C3098D" w:rsidRDefault="008B0A9D" w:rsidP="008D0422">
      <w:pPr>
        <w:pStyle w:val="Textoindependiente"/>
        <w:numPr>
          <w:ilvl w:val="0"/>
          <w:numId w:val="22"/>
        </w:numPr>
        <w:spacing w:after="0"/>
        <w:jc w:val="both"/>
        <w:rPr>
          <w:rFonts w:ascii="Arial" w:hAnsi="Arial" w:cs="Arial"/>
          <w:sz w:val="20"/>
          <w:szCs w:val="20"/>
          <w:lang w:val="es-ES" w:eastAsia="es-ES"/>
        </w:rPr>
      </w:pPr>
      <w:r w:rsidRPr="00C3098D">
        <w:rPr>
          <w:rFonts w:ascii="Arial" w:hAnsi="Arial" w:cs="Arial"/>
          <w:sz w:val="20"/>
          <w:szCs w:val="20"/>
          <w:lang w:val="es-ES" w:eastAsia="es-ES"/>
        </w:rPr>
        <w:t>Evaluar la gestión de la seguridad vial.</w:t>
      </w:r>
    </w:p>
    <w:p w14:paraId="2BF68D3B" w14:textId="77777777" w:rsidR="008B0A9D" w:rsidRPr="00C3098D" w:rsidRDefault="008B0A9D" w:rsidP="008D0422">
      <w:pPr>
        <w:pStyle w:val="Textoindependiente"/>
        <w:numPr>
          <w:ilvl w:val="0"/>
          <w:numId w:val="22"/>
        </w:numPr>
        <w:spacing w:after="0"/>
        <w:jc w:val="both"/>
        <w:rPr>
          <w:rStyle w:val="markedcontent"/>
          <w:rFonts w:ascii="Arial" w:hAnsi="Arial" w:cs="Arial"/>
          <w:sz w:val="20"/>
          <w:szCs w:val="20"/>
          <w:lang w:val="es-ES" w:eastAsia="es-ES"/>
        </w:rPr>
      </w:pPr>
      <w:r w:rsidRPr="00C3098D">
        <w:rPr>
          <w:rFonts w:ascii="Arial" w:hAnsi="Arial" w:cs="Arial"/>
          <w:sz w:val="20"/>
          <w:szCs w:val="20"/>
          <w:lang w:val="es-ES" w:eastAsia="es-ES"/>
        </w:rPr>
        <w:t>Autorizar el funcionamiento de parques viales.</w:t>
      </w:r>
    </w:p>
    <w:bookmarkEnd w:id="8"/>
    <w:p w14:paraId="2C94DE10" w14:textId="77777777" w:rsidR="008B0A9D" w:rsidRPr="00C3098D" w:rsidRDefault="008B0A9D" w:rsidP="008B0A9D">
      <w:pPr>
        <w:jc w:val="both"/>
        <w:rPr>
          <w:rFonts w:ascii="Arial" w:hAnsi="Arial" w:cs="Arial"/>
          <w:b/>
          <w:bCs/>
          <w:sz w:val="20"/>
          <w:szCs w:val="20"/>
        </w:rPr>
      </w:pPr>
    </w:p>
    <w:p w14:paraId="6617C62E" w14:textId="77777777" w:rsidR="008B0A9D" w:rsidRPr="00C3098D" w:rsidRDefault="008B0A9D" w:rsidP="008B0A9D">
      <w:pPr>
        <w:jc w:val="both"/>
        <w:rPr>
          <w:rFonts w:ascii="Arial" w:hAnsi="Arial" w:cs="Arial"/>
          <w:b/>
          <w:bCs/>
          <w:sz w:val="20"/>
          <w:szCs w:val="20"/>
        </w:rPr>
      </w:pPr>
    </w:p>
    <w:p w14:paraId="391ABFA8" w14:textId="77777777" w:rsidR="008B0A9D" w:rsidRPr="00C3098D" w:rsidRDefault="008B0A9D" w:rsidP="008B0A9D">
      <w:pPr>
        <w:jc w:val="center"/>
        <w:rPr>
          <w:rFonts w:ascii="Arial" w:hAnsi="Arial" w:cs="Arial"/>
          <w:b/>
          <w:bCs/>
          <w:sz w:val="20"/>
          <w:szCs w:val="20"/>
        </w:rPr>
      </w:pPr>
    </w:p>
    <w:p w14:paraId="52376DEA"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TITULO VII</w:t>
      </w:r>
    </w:p>
    <w:p w14:paraId="33809AB3" w14:textId="77777777" w:rsidR="008B0A9D" w:rsidRPr="00C3098D" w:rsidRDefault="008B0A9D" w:rsidP="008B0A9D">
      <w:pPr>
        <w:jc w:val="center"/>
        <w:rPr>
          <w:rStyle w:val="markedcontent"/>
          <w:rFonts w:ascii="Arial" w:hAnsi="Arial" w:cs="Arial"/>
          <w:b/>
          <w:bCs/>
          <w:sz w:val="20"/>
          <w:szCs w:val="20"/>
        </w:rPr>
      </w:pPr>
    </w:p>
    <w:p w14:paraId="67BBA60F"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TÍTULOS HABILITANTES DE TRANSPORTE TERRESTRE</w:t>
      </w:r>
    </w:p>
    <w:p w14:paraId="24DE6FE8" w14:textId="77777777" w:rsidR="008B0A9D" w:rsidRPr="00C3098D" w:rsidRDefault="008B0A9D" w:rsidP="008B0A9D">
      <w:pPr>
        <w:jc w:val="center"/>
        <w:rPr>
          <w:rFonts w:ascii="Arial" w:hAnsi="Arial" w:cs="Arial"/>
          <w:b/>
          <w:bCs/>
          <w:sz w:val="20"/>
          <w:szCs w:val="20"/>
        </w:rPr>
      </w:pPr>
    </w:p>
    <w:p w14:paraId="0477E4B0" w14:textId="77777777" w:rsidR="008B0A9D" w:rsidRPr="00C3098D" w:rsidRDefault="008B0A9D" w:rsidP="008B0A9D">
      <w:pPr>
        <w:jc w:val="center"/>
        <w:rPr>
          <w:rFonts w:ascii="Arial" w:hAnsi="Arial" w:cs="Arial"/>
          <w:b/>
          <w:bCs/>
          <w:sz w:val="20"/>
          <w:szCs w:val="20"/>
        </w:rPr>
      </w:pPr>
    </w:p>
    <w:p w14:paraId="068CD968" w14:textId="77777777" w:rsidR="008B0A9D" w:rsidRPr="00C3098D" w:rsidRDefault="008B0A9D" w:rsidP="008B0A9D">
      <w:pPr>
        <w:jc w:val="center"/>
        <w:rPr>
          <w:rFonts w:ascii="Arial" w:hAnsi="Arial" w:cs="Arial"/>
          <w:b/>
          <w:bCs/>
          <w:sz w:val="20"/>
          <w:szCs w:val="20"/>
        </w:rPr>
      </w:pPr>
      <w:r w:rsidRPr="00C3098D">
        <w:rPr>
          <w:rStyle w:val="markedcontent"/>
          <w:rFonts w:ascii="Arial" w:hAnsi="Arial" w:cs="Arial"/>
          <w:b/>
          <w:bCs/>
          <w:sz w:val="20"/>
          <w:szCs w:val="20"/>
        </w:rPr>
        <w:t>CAPÍTULO I</w:t>
      </w:r>
      <w:r w:rsidRPr="00C3098D">
        <w:rPr>
          <w:rFonts w:ascii="Arial" w:hAnsi="Arial" w:cs="Arial"/>
          <w:b/>
          <w:bCs/>
          <w:sz w:val="20"/>
          <w:szCs w:val="20"/>
        </w:rPr>
        <w:br/>
      </w:r>
      <w:r w:rsidRPr="00C3098D">
        <w:rPr>
          <w:rStyle w:val="markedcontent"/>
          <w:rFonts w:ascii="Arial" w:hAnsi="Arial" w:cs="Arial"/>
          <w:b/>
          <w:bCs/>
          <w:sz w:val="20"/>
          <w:szCs w:val="20"/>
        </w:rPr>
        <w:t>GENERALIDADES</w:t>
      </w:r>
    </w:p>
    <w:p w14:paraId="647D175D" w14:textId="77777777" w:rsidR="008B0A9D" w:rsidRPr="00C3098D" w:rsidRDefault="008B0A9D" w:rsidP="008B0A9D">
      <w:pPr>
        <w:jc w:val="center"/>
        <w:rPr>
          <w:rFonts w:ascii="Arial" w:hAnsi="Arial" w:cs="Arial"/>
          <w:b/>
          <w:bCs/>
          <w:sz w:val="20"/>
          <w:szCs w:val="20"/>
        </w:rPr>
      </w:pPr>
    </w:p>
    <w:p w14:paraId="2DF6278C" w14:textId="77777777" w:rsidR="008B0A9D" w:rsidRPr="00C3098D" w:rsidRDefault="008B0A9D" w:rsidP="008B0A9D">
      <w:pPr>
        <w:jc w:val="center"/>
        <w:rPr>
          <w:rFonts w:ascii="Arial" w:hAnsi="Arial" w:cs="Arial"/>
          <w:b/>
          <w:bCs/>
          <w:sz w:val="20"/>
          <w:szCs w:val="20"/>
        </w:rPr>
      </w:pPr>
    </w:p>
    <w:p w14:paraId="5757FAC1" w14:textId="77777777" w:rsidR="008B0A9D" w:rsidRPr="00C3098D" w:rsidRDefault="008B0A9D" w:rsidP="008B0A9D">
      <w:pPr>
        <w:jc w:val="center"/>
        <w:rPr>
          <w:rFonts w:ascii="Arial" w:hAnsi="Arial" w:cs="Arial"/>
          <w:b/>
          <w:bCs/>
          <w:sz w:val="20"/>
          <w:szCs w:val="20"/>
        </w:rPr>
      </w:pPr>
    </w:p>
    <w:p w14:paraId="653B903C" w14:textId="07CB96FB" w:rsidR="008B0A9D" w:rsidRPr="00C3098D" w:rsidRDefault="008B0A9D" w:rsidP="008B0A9D">
      <w:pPr>
        <w:jc w:val="both"/>
        <w:rPr>
          <w:rStyle w:val="markedcontent"/>
          <w:rFonts w:ascii="Arial" w:hAnsi="Arial" w:cs="Arial"/>
          <w:sz w:val="20"/>
          <w:szCs w:val="20"/>
        </w:rPr>
      </w:pPr>
      <w:r w:rsidRPr="00C3098D">
        <w:rPr>
          <w:rFonts w:ascii="Arial" w:hAnsi="Arial" w:cs="Arial"/>
          <w:b/>
          <w:bCs/>
          <w:sz w:val="20"/>
          <w:szCs w:val="20"/>
        </w:rPr>
        <w:t>Art. 2</w:t>
      </w:r>
      <w:r w:rsidR="003A5E2B">
        <w:rPr>
          <w:rFonts w:ascii="Arial" w:hAnsi="Arial" w:cs="Arial"/>
          <w:b/>
          <w:bCs/>
          <w:sz w:val="20"/>
          <w:szCs w:val="20"/>
        </w:rPr>
        <w:t>8</w:t>
      </w:r>
      <w:r w:rsidRPr="00C3098D">
        <w:rPr>
          <w:rFonts w:ascii="Arial" w:hAnsi="Arial" w:cs="Arial"/>
          <w:b/>
          <w:bCs/>
          <w:sz w:val="20"/>
          <w:szCs w:val="20"/>
        </w:rPr>
        <w:t xml:space="preserve">.- </w:t>
      </w:r>
      <w:r w:rsidRPr="00C3098D">
        <w:rPr>
          <w:rStyle w:val="markedcontent"/>
          <w:rFonts w:ascii="Arial" w:hAnsi="Arial" w:cs="Arial"/>
          <w:b/>
          <w:bCs/>
          <w:sz w:val="20"/>
          <w:szCs w:val="20"/>
        </w:rPr>
        <w:t xml:space="preserve">Título </w:t>
      </w:r>
      <w:proofErr w:type="gramStart"/>
      <w:r w:rsidRPr="00C3098D">
        <w:rPr>
          <w:rStyle w:val="markedcontent"/>
          <w:rFonts w:ascii="Arial" w:hAnsi="Arial" w:cs="Arial"/>
          <w:b/>
          <w:bCs/>
          <w:sz w:val="20"/>
          <w:szCs w:val="20"/>
        </w:rPr>
        <w:t>Habilitante</w:t>
      </w:r>
      <w:r w:rsidRPr="00C3098D">
        <w:rPr>
          <w:rStyle w:val="markedcontent"/>
          <w:rFonts w:ascii="Arial" w:hAnsi="Arial" w:cs="Arial"/>
          <w:sz w:val="20"/>
          <w:szCs w:val="20"/>
        </w:rPr>
        <w:t>.-</w:t>
      </w:r>
      <w:proofErr w:type="gramEnd"/>
      <w:r w:rsidRPr="00C3098D">
        <w:rPr>
          <w:rStyle w:val="markedcontent"/>
          <w:rFonts w:ascii="Arial" w:hAnsi="Arial" w:cs="Arial"/>
          <w:sz w:val="20"/>
          <w:szCs w:val="20"/>
        </w:rPr>
        <w:t xml:space="preserve"> Título habilitante es el instrumento legal otorgado</w:t>
      </w:r>
      <w:r w:rsidRPr="00C3098D">
        <w:rPr>
          <w:rFonts w:ascii="Arial" w:hAnsi="Arial" w:cs="Arial"/>
          <w:sz w:val="20"/>
          <w:szCs w:val="20"/>
        </w:rPr>
        <w:br/>
      </w:r>
      <w:r w:rsidRPr="00C3098D">
        <w:rPr>
          <w:rStyle w:val="markedcontent"/>
          <w:rFonts w:ascii="Arial" w:hAnsi="Arial" w:cs="Arial"/>
          <w:sz w:val="20"/>
          <w:szCs w:val="20"/>
        </w:rPr>
        <w:t xml:space="preserve">por </w:t>
      </w:r>
      <w:r w:rsidR="00EF404C">
        <w:rPr>
          <w:rStyle w:val="markedcontent"/>
          <w:rFonts w:ascii="Arial" w:hAnsi="Arial" w:cs="Arial"/>
          <w:sz w:val="20"/>
          <w:szCs w:val="20"/>
        </w:rPr>
        <w:t>GADMCJS</w:t>
      </w:r>
      <w:r w:rsidRPr="00C3098D">
        <w:rPr>
          <w:rStyle w:val="markedcontent"/>
          <w:rFonts w:ascii="Arial" w:hAnsi="Arial" w:cs="Arial"/>
          <w:sz w:val="20"/>
          <w:szCs w:val="20"/>
        </w:rPr>
        <w:t xml:space="preserve"> del cantón La Joya de los Sachas, que autoriza la prestación de los servicios de transporte terrestre público y comercial, de personas o bienes, de acuerdo a las modalidades</w:t>
      </w:r>
      <w:r>
        <w:rPr>
          <w:rStyle w:val="markedcontent"/>
          <w:rFonts w:ascii="Arial" w:hAnsi="Arial" w:cs="Arial"/>
          <w:sz w:val="20"/>
          <w:szCs w:val="20"/>
        </w:rPr>
        <w:t xml:space="preserve"> </w:t>
      </w:r>
      <w:r w:rsidRPr="00C3098D">
        <w:rPr>
          <w:rStyle w:val="markedcontent"/>
          <w:rFonts w:ascii="Arial" w:hAnsi="Arial" w:cs="Arial"/>
          <w:sz w:val="20"/>
          <w:szCs w:val="20"/>
        </w:rPr>
        <w:t>de transporte que sean competencia del Gobierno Autónomo Descentralizado Municipal del cantón La Joya de los Sachas.</w:t>
      </w:r>
    </w:p>
    <w:p w14:paraId="39192AA2" w14:textId="77777777" w:rsidR="008B0A9D" w:rsidRPr="00C3098D" w:rsidRDefault="008B0A9D" w:rsidP="008B0A9D">
      <w:pPr>
        <w:jc w:val="both"/>
        <w:rPr>
          <w:rStyle w:val="markedcontent"/>
          <w:rFonts w:ascii="Arial" w:hAnsi="Arial" w:cs="Arial"/>
          <w:sz w:val="20"/>
          <w:szCs w:val="20"/>
        </w:rPr>
      </w:pPr>
    </w:p>
    <w:p w14:paraId="158564B7" w14:textId="77777777" w:rsidR="008B0A9D" w:rsidRPr="00C3098D" w:rsidRDefault="008B0A9D" w:rsidP="008B0A9D">
      <w:pPr>
        <w:jc w:val="both"/>
        <w:rPr>
          <w:rStyle w:val="markedcontent"/>
          <w:rFonts w:ascii="Arial" w:hAnsi="Arial" w:cs="Arial"/>
          <w:sz w:val="20"/>
          <w:szCs w:val="20"/>
        </w:rPr>
      </w:pPr>
      <w:r w:rsidRPr="00C3098D">
        <w:rPr>
          <w:rStyle w:val="markedcontent"/>
          <w:rFonts w:ascii="Arial" w:hAnsi="Arial" w:cs="Arial"/>
          <w:sz w:val="20"/>
          <w:szCs w:val="20"/>
        </w:rPr>
        <w:t>Las modalidades que no sean ejecutadas por el Gobierno Autónomo</w:t>
      </w:r>
      <w:r w:rsidRPr="00C3098D">
        <w:rPr>
          <w:rFonts w:ascii="Arial" w:hAnsi="Arial" w:cs="Arial"/>
          <w:sz w:val="20"/>
          <w:szCs w:val="20"/>
        </w:rPr>
        <w:br/>
      </w:r>
      <w:r w:rsidRPr="00C3098D">
        <w:rPr>
          <w:rStyle w:val="markedcontent"/>
          <w:rFonts w:ascii="Arial" w:hAnsi="Arial" w:cs="Arial"/>
          <w:sz w:val="20"/>
          <w:szCs w:val="20"/>
        </w:rPr>
        <w:t>Descentralizado Municipal del cantón La Joya de los Sachas, de acuerdo a la</w:t>
      </w:r>
      <w:r w:rsidRPr="00C3098D">
        <w:rPr>
          <w:rFonts w:ascii="Arial" w:hAnsi="Arial" w:cs="Arial"/>
          <w:sz w:val="20"/>
          <w:szCs w:val="20"/>
        </w:rPr>
        <w:br/>
      </w:r>
      <w:r w:rsidRPr="00C3098D">
        <w:rPr>
          <w:rStyle w:val="markedcontent"/>
          <w:rFonts w:ascii="Arial" w:hAnsi="Arial" w:cs="Arial"/>
          <w:sz w:val="20"/>
          <w:szCs w:val="20"/>
        </w:rPr>
        <w:t>transferencia de competencias, serán reguladas y gestionadas por la</w:t>
      </w:r>
      <w:r w:rsidRPr="00C3098D">
        <w:rPr>
          <w:rFonts w:ascii="Arial" w:hAnsi="Arial" w:cs="Arial"/>
          <w:sz w:val="20"/>
          <w:szCs w:val="20"/>
        </w:rPr>
        <w:br/>
      </w:r>
      <w:r w:rsidRPr="00C3098D">
        <w:rPr>
          <w:rStyle w:val="markedcontent"/>
          <w:rFonts w:ascii="Arial" w:hAnsi="Arial" w:cs="Arial"/>
          <w:sz w:val="20"/>
          <w:szCs w:val="20"/>
        </w:rPr>
        <w:t>Agencia Nacional de Tránsito. Todo proceso se realizará teniendo en cuenta</w:t>
      </w:r>
      <w:r w:rsidRPr="00C3098D">
        <w:rPr>
          <w:rFonts w:ascii="Arial" w:hAnsi="Arial" w:cs="Arial"/>
          <w:sz w:val="20"/>
          <w:szCs w:val="20"/>
        </w:rPr>
        <w:br/>
      </w:r>
      <w:r w:rsidRPr="00C3098D">
        <w:rPr>
          <w:rStyle w:val="markedcontent"/>
          <w:rFonts w:ascii="Arial" w:hAnsi="Arial" w:cs="Arial"/>
          <w:sz w:val="20"/>
          <w:szCs w:val="20"/>
        </w:rPr>
        <w:t>las Resoluciones emanadas por la Agencia Nacional de Tránsito ANT.</w:t>
      </w:r>
    </w:p>
    <w:p w14:paraId="39758E7B" w14:textId="77777777" w:rsidR="008B0A9D" w:rsidRPr="00C3098D" w:rsidRDefault="008B0A9D" w:rsidP="008B0A9D">
      <w:pPr>
        <w:jc w:val="both"/>
        <w:rPr>
          <w:rStyle w:val="markedcontent"/>
          <w:rFonts w:ascii="Arial" w:hAnsi="Arial" w:cs="Arial"/>
          <w:sz w:val="20"/>
          <w:szCs w:val="20"/>
        </w:rPr>
      </w:pPr>
    </w:p>
    <w:p w14:paraId="6DE7E1E4"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TÍTULO VIII</w:t>
      </w:r>
    </w:p>
    <w:p w14:paraId="73D1E687"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REVISIÓN TÉCNICA VEHICULAR Y MATRICULACIÓN VEHICULAR</w:t>
      </w:r>
    </w:p>
    <w:p w14:paraId="5685CF3D" w14:textId="77777777" w:rsidR="008B0A9D" w:rsidRPr="00C3098D" w:rsidRDefault="008B0A9D" w:rsidP="008B0A9D">
      <w:pPr>
        <w:jc w:val="center"/>
        <w:rPr>
          <w:rStyle w:val="markedcontent"/>
          <w:rFonts w:ascii="Arial" w:hAnsi="Arial" w:cs="Arial"/>
          <w:b/>
          <w:bCs/>
          <w:sz w:val="20"/>
          <w:szCs w:val="20"/>
        </w:rPr>
      </w:pPr>
      <w:r w:rsidRPr="00C3098D">
        <w:rPr>
          <w:rFonts w:ascii="Arial" w:hAnsi="Arial" w:cs="Arial"/>
          <w:b/>
          <w:bCs/>
          <w:sz w:val="20"/>
          <w:szCs w:val="20"/>
        </w:rPr>
        <w:br/>
      </w:r>
      <w:r w:rsidRPr="00C3098D">
        <w:rPr>
          <w:rStyle w:val="markedcontent"/>
          <w:rFonts w:ascii="Arial" w:hAnsi="Arial" w:cs="Arial"/>
          <w:b/>
          <w:bCs/>
          <w:sz w:val="20"/>
          <w:szCs w:val="20"/>
        </w:rPr>
        <w:t>CAPÍTULO I</w:t>
      </w:r>
    </w:p>
    <w:p w14:paraId="666C3D49"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PRINCIPIOS GENERALES</w:t>
      </w:r>
    </w:p>
    <w:p w14:paraId="61780976" w14:textId="77777777" w:rsidR="008B0A9D" w:rsidRPr="00C3098D" w:rsidRDefault="008B0A9D" w:rsidP="008B0A9D">
      <w:pPr>
        <w:jc w:val="center"/>
        <w:rPr>
          <w:rStyle w:val="markedcontent"/>
          <w:rFonts w:ascii="Arial" w:hAnsi="Arial" w:cs="Arial"/>
          <w:b/>
          <w:bCs/>
          <w:sz w:val="20"/>
          <w:szCs w:val="20"/>
        </w:rPr>
      </w:pPr>
    </w:p>
    <w:p w14:paraId="550FDBF1" w14:textId="451A806D" w:rsidR="008B0A9D" w:rsidRPr="00C3098D" w:rsidRDefault="008B0A9D" w:rsidP="008B0A9D">
      <w:pPr>
        <w:ind w:left="122"/>
        <w:jc w:val="both"/>
        <w:rPr>
          <w:rFonts w:ascii="Arial" w:hAnsi="Arial" w:cs="Arial"/>
          <w:sz w:val="20"/>
          <w:szCs w:val="20"/>
        </w:rPr>
      </w:pPr>
      <w:r w:rsidRPr="00C3098D">
        <w:rPr>
          <w:rStyle w:val="markedcontent"/>
          <w:rFonts w:ascii="Arial" w:hAnsi="Arial" w:cs="Arial"/>
          <w:b/>
          <w:bCs/>
          <w:sz w:val="20"/>
          <w:szCs w:val="20"/>
        </w:rPr>
        <w:t>Art. 2</w:t>
      </w:r>
      <w:r w:rsidR="003A5E2B">
        <w:rPr>
          <w:rStyle w:val="markedcontent"/>
          <w:rFonts w:ascii="Arial" w:hAnsi="Arial" w:cs="Arial"/>
          <w:b/>
          <w:bCs/>
          <w:sz w:val="20"/>
          <w:szCs w:val="20"/>
        </w:rPr>
        <w:t>9</w:t>
      </w:r>
      <w:r w:rsidRPr="00C3098D">
        <w:rPr>
          <w:rStyle w:val="markedcontent"/>
          <w:rFonts w:ascii="Arial" w:hAnsi="Arial" w:cs="Arial"/>
          <w:b/>
          <w:bCs/>
          <w:sz w:val="20"/>
          <w:szCs w:val="20"/>
        </w:rPr>
        <w:t xml:space="preserve">. – </w:t>
      </w:r>
      <w:r w:rsidRPr="00C3098D">
        <w:rPr>
          <w:rFonts w:ascii="Arial" w:hAnsi="Arial" w:cs="Arial"/>
          <w:b/>
          <w:sz w:val="20"/>
          <w:szCs w:val="20"/>
        </w:rPr>
        <w:t xml:space="preserve">Conceptos básicos. - </w:t>
      </w:r>
      <w:r w:rsidRPr="00C3098D">
        <w:rPr>
          <w:rFonts w:ascii="Arial" w:hAnsi="Arial" w:cs="Arial"/>
          <w:sz w:val="20"/>
          <w:szCs w:val="20"/>
        </w:rPr>
        <w:t>Para efectos de la aplicación a la presente Ordenanza, se</w:t>
      </w:r>
      <w:r w:rsidRPr="00C3098D">
        <w:rPr>
          <w:rFonts w:ascii="Arial" w:hAnsi="Arial" w:cs="Arial"/>
          <w:spacing w:val="1"/>
          <w:sz w:val="20"/>
          <w:szCs w:val="20"/>
        </w:rPr>
        <w:t xml:space="preserve"> </w:t>
      </w:r>
      <w:r w:rsidRPr="00C3098D">
        <w:rPr>
          <w:rFonts w:ascii="Arial" w:hAnsi="Arial" w:cs="Arial"/>
          <w:sz w:val="20"/>
          <w:szCs w:val="20"/>
        </w:rPr>
        <w:t>establecen</w:t>
      </w:r>
      <w:r w:rsidRPr="00C3098D">
        <w:rPr>
          <w:rFonts w:ascii="Arial" w:hAnsi="Arial" w:cs="Arial"/>
          <w:spacing w:val="-1"/>
          <w:sz w:val="20"/>
          <w:szCs w:val="20"/>
        </w:rPr>
        <w:t xml:space="preserve"> </w:t>
      </w:r>
      <w:r w:rsidRPr="00C3098D">
        <w:rPr>
          <w:rFonts w:ascii="Arial" w:hAnsi="Arial" w:cs="Arial"/>
          <w:sz w:val="20"/>
          <w:szCs w:val="20"/>
        </w:rPr>
        <w:t>los siguientes conceptos:</w:t>
      </w:r>
    </w:p>
    <w:p w14:paraId="5C7591DA" w14:textId="77777777" w:rsidR="008B0A9D" w:rsidRPr="00C3098D" w:rsidRDefault="008B0A9D" w:rsidP="008B0A9D">
      <w:pPr>
        <w:ind w:left="122"/>
        <w:jc w:val="both"/>
        <w:rPr>
          <w:rFonts w:ascii="Arial" w:hAnsi="Arial" w:cs="Arial"/>
          <w:sz w:val="20"/>
          <w:szCs w:val="20"/>
        </w:rPr>
      </w:pPr>
    </w:p>
    <w:p w14:paraId="25694837" w14:textId="77777777" w:rsidR="008B0A9D" w:rsidRPr="00C3098D" w:rsidRDefault="008B0A9D" w:rsidP="008D0422">
      <w:pPr>
        <w:numPr>
          <w:ilvl w:val="0"/>
          <w:numId w:val="14"/>
        </w:numPr>
        <w:jc w:val="both"/>
        <w:rPr>
          <w:rFonts w:ascii="Arial" w:hAnsi="Arial" w:cs="Arial"/>
          <w:sz w:val="20"/>
          <w:szCs w:val="20"/>
        </w:rPr>
      </w:pPr>
      <w:r w:rsidRPr="00C3098D">
        <w:rPr>
          <w:rFonts w:ascii="Arial" w:hAnsi="Arial" w:cs="Arial"/>
          <w:b/>
          <w:bCs/>
          <w:sz w:val="20"/>
          <w:szCs w:val="20"/>
        </w:rPr>
        <w:t>Centros de revisión técnica vehicular- CRTV</w:t>
      </w:r>
      <w:r w:rsidRPr="00C3098D">
        <w:rPr>
          <w:rFonts w:ascii="Arial" w:hAnsi="Arial" w:cs="Arial"/>
          <w:sz w:val="20"/>
          <w:szCs w:val="20"/>
        </w:rPr>
        <w:t>: Son unidades técnicas diseñadas, construidas, equipadas y autorizadas para realizar el proceso de revisión técnica vehicular obligatoria y emitir los documentos que estén facultados por la normativa vigente, es decir sobre la aprobación o rechazo de los vehículos en la Revisión Técnica Vehicular como requisitos para la matriculación.</w:t>
      </w:r>
    </w:p>
    <w:p w14:paraId="53042EA9" w14:textId="77777777" w:rsidR="008B0A9D" w:rsidRPr="00C3098D" w:rsidRDefault="008B0A9D" w:rsidP="008D0422">
      <w:pPr>
        <w:numPr>
          <w:ilvl w:val="0"/>
          <w:numId w:val="14"/>
        </w:numPr>
        <w:jc w:val="both"/>
        <w:rPr>
          <w:rFonts w:ascii="Arial" w:hAnsi="Arial" w:cs="Arial"/>
          <w:sz w:val="20"/>
          <w:szCs w:val="20"/>
        </w:rPr>
      </w:pPr>
      <w:r w:rsidRPr="00C3098D">
        <w:rPr>
          <w:rFonts w:ascii="Arial" w:hAnsi="Arial" w:cs="Arial"/>
          <w:b/>
          <w:bCs/>
          <w:sz w:val="20"/>
          <w:szCs w:val="20"/>
        </w:rPr>
        <w:t>Defecto vehicular</w:t>
      </w:r>
      <w:r w:rsidRPr="00C3098D">
        <w:rPr>
          <w:rFonts w:ascii="Arial" w:hAnsi="Arial" w:cs="Arial"/>
          <w:sz w:val="20"/>
          <w:szCs w:val="20"/>
        </w:rPr>
        <w:t xml:space="preserve">: Es un desperfecto, daño, inoperatividad, o ausencia de piezas o funcionalidades del vehículo, que constituye incumplimiento de las normas técnicas de </w:t>
      </w:r>
      <w:r w:rsidRPr="00C3098D">
        <w:rPr>
          <w:rFonts w:ascii="Arial" w:hAnsi="Arial" w:cs="Arial"/>
          <w:sz w:val="20"/>
          <w:szCs w:val="20"/>
        </w:rPr>
        <w:lastRenderedPageBreak/>
        <w:t>revisión técnica vehicular y que se sanciona de conformidad con la presente ordenanza y con las normas aplicables expedidas por las autoridades competentes en materia de tránsito.</w:t>
      </w:r>
    </w:p>
    <w:p w14:paraId="627EEA93" w14:textId="77777777" w:rsidR="008B0A9D" w:rsidRPr="00C3098D" w:rsidRDefault="008B0A9D" w:rsidP="008D0422">
      <w:pPr>
        <w:numPr>
          <w:ilvl w:val="0"/>
          <w:numId w:val="14"/>
        </w:numPr>
        <w:jc w:val="both"/>
        <w:rPr>
          <w:rFonts w:ascii="Arial" w:hAnsi="Arial" w:cs="Arial"/>
          <w:sz w:val="20"/>
          <w:szCs w:val="20"/>
        </w:rPr>
      </w:pPr>
      <w:r w:rsidRPr="00C3098D">
        <w:rPr>
          <w:rFonts w:ascii="Arial" w:hAnsi="Arial" w:cs="Arial"/>
          <w:b/>
          <w:bCs/>
          <w:sz w:val="20"/>
          <w:szCs w:val="20"/>
        </w:rPr>
        <w:t>Normas técnicas de revisión técnica vehicular</w:t>
      </w:r>
      <w:r w:rsidRPr="00C3098D">
        <w:rPr>
          <w:rFonts w:ascii="Arial" w:hAnsi="Arial" w:cs="Arial"/>
          <w:sz w:val="20"/>
          <w:szCs w:val="20"/>
        </w:rPr>
        <w:t>: Son las normas que expide la Agencia Nacional de Regulación y Control del Transporte Terrestre, Tránsito y Seguridad Vial y el Instituto Ecuatoriano de Normalización.</w:t>
      </w:r>
    </w:p>
    <w:p w14:paraId="39F9F9CC" w14:textId="77777777" w:rsidR="008B0A9D" w:rsidRPr="00C3098D" w:rsidRDefault="008B0A9D" w:rsidP="008D0422">
      <w:pPr>
        <w:numPr>
          <w:ilvl w:val="0"/>
          <w:numId w:val="14"/>
        </w:numPr>
        <w:jc w:val="both"/>
        <w:rPr>
          <w:rFonts w:ascii="Arial" w:hAnsi="Arial" w:cs="Arial"/>
          <w:sz w:val="20"/>
          <w:szCs w:val="20"/>
        </w:rPr>
      </w:pPr>
      <w:r w:rsidRPr="00C3098D">
        <w:rPr>
          <w:rFonts w:ascii="Arial" w:hAnsi="Arial" w:cs="Arial"/>
          <w:b/>
          <w:bCs/>
          <w:sz w:val="20"/>
          <w:szCs w:val="20"/>
        </w:rPr>
        <w:t>Pliego tarifario de tasas</w:t>
      </w:r>
      <w:r w:rsidRPr="00C3098D">
        <w:rPr>
          <w:rFonts w:ascii="Arial" w:hAnsi="Arial" w:cs="Arial"/>
          <w:sz w:val="20"/>
          <w:szCs w:val="20"/>
        </w:rPr>
        <w:t>: Es el listado detallado del servicio que presta el Centro de Revisión Técnica Vehicular, con la respectiva tasa fijada por la Agencia Nacional de Regulación y Control del Transporte Terrestre, Tránsito y Seguridad Vial o modificada por el GAD Municipal del Cantón La Joya de los Sachas previo estudio técnico.</w:t>
      </w:r>
    </w:p>
    <w:p w14:paraId="45F0CC45" w14:textId="77777777" w:rsidR="008B0A9D" w:rsidRPr="00C3098D" w:rsidRDefault="008B0A9D" w:rsidP="008D0422">
      <w:pPr>
        <w:numPr>
          <w:ilvl w:val="0"/>
          <w:numId w:val="14"/>
        </w:numPr>
        <w:jc w:val="both"/>
        <w:rPr>
          <w:rFonts w:ascii="Arial" w:hAnsi="Arial" w:cs="Arial"/>
          <w:sz w:val="20"/>
          <w:szCs w:val="20"/>
        </w:rPr>
      </w:pPr>
      <w:r w:rsidRPr="00C3098D">
        <w:rPr>
          <w:rFonts w:ascii="Arial" w:hAnsi="Arial" w:cs="Arial"/>
          <w:b/>
          <w:bCs/>
          <w:sz w:val="20"/>
          <w:szCs w:val="20"/>
        </w:rPr>
        <w:t>Revisión anticipada</w:t>
      </w:r>
      <w:r w:rsidRPr="00C3098D">
        <w:rPr>
          <w:rFonts w:ascii="Arial" w:hAnsi="Arial" w:cs="Arial"/>
          <w:sz w:val="20"/>
          <w:szCs w:val="20"/>
        </w:rPr>
        <w:t>: Constituye la presentación del vehículo sujeto a la revisión técnica vehicular, en fecha anterior a la asignada por el cronograma de matriculación.</w:t>
      </w:r>
    </w:p>
    <w:p w14:paraId="41D93FA5" w14:textId="77777777" w:rsidR="008B0A9D" w:rsidRPr="00C3098D" w:rsidRDefault="008B0A9D" w:rsidP="008D0422">
      <w:pPr>
        <w:numPr>
          <w:ilvl w:val="0"/>
          <w:numId w:val="14"/>
        </w:numPr>
        <w:jc w:val="both"/>
        <w:rPr>
          <w:rFonts w:ascii="Arial" w:hAnsi="Arial" w:cs="Arial"/>
          <w:sz w:val="20"/>
          <w:szCs w:val="20"/>
        </w:rPr>
      </w:pPr>
      <w:r w:rsidRPr="00C3098D">
        <w:rPr>
          <w:rFonts w:ascii="Arial" w:hAnsi="Arial" w:cs="Arial"/>
          <w:b/>
          <w:bCs/>
          <w:sz w:val="20"/>
          <w:szCs w:val="20"/>
        </w:rPr>
        <w:t>Revisión Técnica Vehicular-RTV</w:t>
      </w:r>
      <w:r w:rsidRPr="00C3098D">
        <w:rPr>
          <w:rFonts w:ascii="Arial" w:hAnsi="Arial" w:cs="Arial"/>
          <w:sz w:val="20"/>
          <w:szCs w:val="20"/>
        </w:rPr>
        <w:t>: Mecanismo de verificación mediante un conjunto de procedimientos técnicos normalizados, con la finalidad de determinar que los vehículos homologados por el órgano rector que transitan dentro del cantón La Joya de los Sachas, cumplan las normativas técnicas y mecánicas, así como condiciones mínimas de seguridad, calidad y protección ambiental. Comprende los procedimientos de revisión mecánica y de seguridad; control de emisión de gases contaminantes y ruido dentro de los límites máximos permisibles; y, revisión de especificaciones requeridas para el servicio público, comercial, cuenta propia y particular. Para efectos de la presente ordenanza, se denominará a este proceso por sus siglas RTV.</w:t>
      </w:r>
    </w:p>
    <w:p w14:paraId="466B68D8" w14:textId="77777777" w:rsidR="008B0A9D" w:rsidRPr="00C3098D" w:rsidRDefault="008B0A9D" w:rsidP="008B0A9D">
      <w:pPr>
        <w:jc w:val="both"/>
        <w:rPr>
          <w:rStyle w:val="markedcontent"/>
          <w:rFonts w:ascii="Arial" w:hAnsi="Arial" w:cs="Arial"/>
          <w:b/>
          <w:bCs/>
          <w:sz w:val="20"/>
          <w:szCs w:val="20"/>
        </w:rPr>
      </w:pPr>
    </w:p>
    <w:p w14:paraId="21A20063" w14:textId="76A5CED9" w:rsidR="008B0A9D" w:rsidRPr="00C3098D" w:rsidRDefault="008B0A9D" w:rsidP="008B0A9D">
      <w:pPr>
        <w:jc w:val="both"/>
        <w:rPr>
          <w:rFonts w:ascii="Arial" w:hAnsi="Arial" w:cs="Arial"/>
          <w:sz w:val="20"/>
          <w:szCs w:val="20"/>
        </w:rPr>
      </w:pPr>
      <w:r w:rsidRPr="00C3098D">
        <w:rPr>
          <w:rStyle w:val="markedcontent"/>
          <w:rFonts w:ascii="Arial" w:hAnsi="Arial" w:cs="Arial"/>
          <w:b/>
          <w:bCs/>
          <w:sz w:val="20"/>
          <w:szCs w:val="20"/>
        </w:rPr>
        <w:t xml:space="preserve">Art. </w:t>
      </w:r>
      <w:r w:rsidR="003A5E2B">
        <w:rPr>
          <w:rStyle w:val="markedcontent"/>
          <w:rFonts w:ascii="Arial" w:hAnsi="Arial" w:cs="Arial"/>
          <w:b/>
          <w:bCs/>
          <w:sz w:val="20"/>
          <w:szCs w:val="20"/>
        </w:rPr>
        <w:t>30</w:t>
      </w:r>
      <w:r w:rsidRPr="00C3098D">
        <w:rPr>
          <w:rStyle w:val="markedcontent"/>
          <w:rFonts w:ascii="Arial" w:hAnsi="Arial" w:cs="Arial"/>
          <w:b/>
          <w:bCs/>
          <w:sz w:val="20"/>
          <w:szCs w:val="20"/>
        </w:rPr>
        <w:t xml:space="preserve">.- </w:t>
      </w:r>
      <w:r w:rsidRPr="00C3098D">
        <w:rPr>
          <w:rFonts w:ascii="Arial" w:hAnsi="Arial" w:cs="Arial"/>
          <w:b/>
          <w:bCs/>
          <w:sz w:val="20"/>
          <w:szCs w:val="20"/>
        </w:rPr>
        <w:t xml:space="preserve">Organismo </w:t>
      </w:r>
      <w:proofErr w:type="gramStart"/>
      <w:r w:rsidRPr="00C3098D">
        <w:rPr>
          <w:rFonts w:ascii="Arial" w:hAnsi="Arial" w:cs="Arial"/>
          <w:b/>
          <w:bCs/>
          <w:sz w:val="20"/>
          <w:szCs w:val="20"/>
        </w:rPr>
        <w:t>responsable</w:t>
      </w:r>
      <w:r w:rsidRPr="00C3098D">
        <w:rPr>
          <w:rStyle w:val="markedcontent"/>
          <w:rFonts w:ascii="Arial" w:hAnsi="Arial" w:cs="Arial"/>
          <w:b/>
          <w:bCs/>
          <w:sz w:val="20"/>
          <w:szCs w:val="20"/>
        </w:rPr>
        <w:t>.-</w:t>
      </w:r>
      <w:proofErr w:type="gramEnd"/>
      <w:r w:rsidRPr="00C3098D">
        <w:rPr>
          <w:rStyle w:val="markedcontent"/>
          <w:rFonts w:ascii="Arial" w:hAnsi="Arial" w:cs="Arial"/>
          <w:b/>
          <w:bCs/>
          <w:sz w:val="20"/>
          <w:szCs w:val="20"/>
        </w:rPr>
        <w:t xml:space="preserve"> </w:t>
      </w:r>
      <w:r w:rsidRPr="00C3098D">
        <w:rPr>
          <w:rStyle w:val="markedcontent"/>
          <w:rFonts w:ascii="Arial" w:hAnsi="Arial" w:cs="Arial"/>
          <w:sz w:val="20"/>
          <w:szCs w:val="20"/>
        </w:rPr>
        <w:t xml:space="preserve">El control y supervisión del servicio que por esta ordenanza se regula, estará a cargo de la Dirección de Gestión de Transporte Terrestre, Tránsito y Seguridad Vial del Gobierno Autónomo Descentralizado Municipal del Cantón La Joya de los Sachas, la cual será responsable de cumplir y hacer cumplir las normas previstas en esta Ordenanza y de ejecutar todas las atribuciones inherentes a dicho control. </w:t>
      </w:r>
    </w:p>
    <w:p w14:paraId="5EF5883D" w14:textId="77777777" w:rsidR="008B0A9D" w:rsidRPr="00C3098D" w:rsidRDefault="008B0A9D" w:rsidP="008B0A9D">
      <w:pPr>
        <w:jc w:val="both"/>
        <w:rPr>
          <w:rStyle w:val="markedcontent"/>
          <w:rFonts w:ascii="Arial" w:hAnsi="Arial" w:cs="Arial"/>
          <w:b/>
          <w:bCs/>
          <w:sz w:val="20"/>
          <w:szCs w:val="20"/>
        </w:rPr>
      </w:pPr>
    </w:p>
    <w:p w14:paraId="0C7887CC"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CAPITULO II</w:t>
      </w:r>
    </w:p>
    <w:p w14:paraId="06FE455A"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GENERALIDADES</w:t>
      </w:r>
    </w:p>
    <w:p w14:paraId="63B72F90" w14:textId="77777777" w:rsidR="008B0A9D" w:rsidRPr="00C3098D" w:rsidRDefault="008B0A9D" w:rsidP="008B0A9D">
      <w:pPr>
        <w:jc w:val="both"/>
        <w:rPr>
          <w:rStyle w:val="markedcontent"/>
          <w:rFonts w:ascii="Arial" w:hAnsi="Arial" w:cs="Arial"/>
          <w:b/>
          <w:bCs/>
          <w:sz w:val="20"/>
          <w:szCs w:val="20"/>
        </w:rPr>
      </w:pPr>
    </w:p>
    <w:p w14:paraId="05A8850D" w14:textId="0D2FDC26" w:rsidR="008B0A9D" w:rsidRPr="00C3098D" w:rsidRDefault="008B0A9D" w:rsidP="008B0A9D">
      <w:pPr>
        <w:jc w:val="both"/>
        <w:rPr>
          <w:rFonts w:ascii="Arial" w:hAnsi="Arial" w:cs="Arial"/>
          <w:sz w:val="20"/>
          <w:szCs w:val="20"/>
        </w:rPr>
      </w:pPr>
      <w:r w:rsidRPr="00C3098D">
        <w:rPr>
          <w:rFonts w:ascii="Arial" w:hAnsi="Arial" w:cs="Arial"/>
          <w:b/>
          <w:bCs/>
          <w:sz w:val="20"/>
          <w:szCs w:val="20"/>
        </w:rPr>
        <w:t xml:space="preserve">Art. </w:t>
      </w:r>
      <w:r w:rsidR="003A5E2B">
        <w:rPr>
          <w:rFonts w:ascii="Arial" w:hAnsi="Arial" w:cs="Arial"/>
          <w:b/>
          <w:bCs/>
          <w:sz w:val="20"/>
          <w:szCs w:val="20"/>
        </w:rPr>
        <w:t>31</w:t>
      </w:r>
      <w:r w:rsidRPr="00C3098D">
        <w:rPr>
          <w:rFonts w:ascii="Arial" w:hAnsi="Arial" w:cs="Arial"/>
          <w:b/>
          <w:bCs/>
          <w:sz w:val="20"/>
          <w:szCs w:val="20"/>
        </w:rPr>
        <w:t>.- Obligatoriedad de la revisión técnica vehicular</w:t>
      </w:r>
      <w:r w:rsidRPr="00C3098D">
        <w:rPr>
          <w:rFonts w:ascii="Arial" w:hAnsi="Arial" w:cs="Arial"/>
          <w:sz w:val="20"/>
          <w:szCs w:val="20"/>
        </w:rPr>
        <w:t>. - La revisión técnica vehicular en el CRTV de la ciudad La Joya de los Sachas, será de cumplimiento obligatorio para todas las personas naturales o jurídicas que sean propietarias o tenedoras de vehículos a motor para su matriculación en el cantón La Joya de los Sachas.</w:t>
      </w:r>
    </w:p>
    <w:p w14:paraId="2D05001E" w14:textId="77777777" w:rsidR="008B0A9D" w:rsidRPr="00C3098D" w:rsidRDefault="008B0A9D" w:rsidP="008B0A9D">
      <w:pPr>
        <w:jc w:val="both"/>
        <w:rPr>
          <w:rFonts w:ascii="Arial" w:hAnsi="Arial" w:cs="Arial"/>
          <w:sz w:val="20"/>
          <w:szCs w:val="20"/>
        </w:rPr>
      </w:pPr>
    </w:p>
    <w:p w14:paraId="33E241CF"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Los vehículos que prestan el servicio de transporte particular, público, comercial y por</w:t>
      </w:r>
      <w:r w:rsidRPr="00C3098D">
        <w:rPr>
          <w:rFonts w:ascii="Arial" w:hAnsi="Arial" w:cs="Arial"/>
          <w:sz w:val="20"/>
          <w:szCs w:val="20"/>
        </w:rPr>
        <w:br/>
        <w:t>cuenta propia, están obligados a someterse a una revisión técnica vehicular una vez al año.</w:t>
      </w:r>
    </w:p>
    <w:p w14:paraId="0A0383E9"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br/>
        <w:t>Los vehículos nuevos, es decir aquellos cuyo recorrido es menor a mil kilómetros (1.000 km.) y su año de fabricación consta igual o uno mayor o menor al año en curso, que cumplan con las disposiciones de seguridad automotriz vigentes para su comercialización; están exentos de la Revisión Técnica Vehicular durante tres periodos contados a partir de la fecha de su adquisición, tal como lo establece el artículo 308 del Reglamento a la Ley Orgánica de</w:t>
      </w:r>
      <w:r w:rsidRPr="00C3098D">
        <w:rPr>
          <w:rFonts w:ascii="Arial" w:hAnsi="Arial" w:cs="Arial"/>
          <w:spacing w:val="1"/>
          <w:sz w:val="20"/>
          <w:szCs w:val="20"/>
        </w:rPr>
        <w:t xml:space="preserve"> </w:t>
      </w:r>
      <w:r w:rsidRPr="00C3098D">
        <w:rPr>
          <w:rFonts w:ascii="Arial" w:hAnsi="Arial" w:cs="Arial"/>
          <w:sz w:val="20"/>
          <w:szCs w:val="20"/>
        </w:rPr>
        <w:t>Transporte</w:t>
      </w:r>
      <w:r w:rsidRPr="00C3098D">
        <w:rPr>
          <w:rFonts w:ascii="Arial" w:hAnsi="Arial" w:cs="Arial"/>
          <w:spacing w:val="-2"/>
          <w:sz w:val="20"/>
          <w:szCs w:val="20"/>
        </w:rPr>
        <w:t xml:space="preserve"> </w:t>
      </w:r>
      <w:r w:rsidRPr="00C3098D">
        <w:rPr>
          <w:rFonts w:ascii="Arial" w:hAnsi="Arial" w:cs="Arial"/>
          <w:sz w:val="20"/>
          <w:szCs w:val="20"/>
        </w:rPr>
        <w:t>Terrestre, Tránsito</w:t>
      </w:r>
      <w:r w:rsidRPr="00C3098D">
        <w:rPr>
          <w:rFonts w:ascii="Arial" w:hAnsi="Arial" w:cs="Arial"/>
          <w:spacing w:val="2"/>
          <w:sz w:val="20"/>
          <w:szCs w:val="20"/>
        </w:rPr>
        <w:t xml:space="preserve"> </w:t>
      </w:r>
      <w:r w:rsidRPr="00C3098D">
        <w:rPr>
          <w:rFonts w:ascii="Arial" w:hAnsi="Arial" w:cs="Arial"/>
          <w:sz w:val="20"/>
          <w:szCs w:val="20"/>
        </w:rPr>
        <w:t>y</w:t>
      </w:r>
      <w:r w:rsidRPr="00C3098D">
        <w:rPr>
          <w:rFonts w:ascii="Arial" w:hAnsi="Arial" w:cs="Arial"/>
          <w:spacing w:val="-5"/>
          <w:sz w:val="20"/>
          <w:szCs w:val="20"/>
        </w:rPr>
        <w:t xml:space="preserve"> </w:t>
      </w:r>
      <w:r w:rsidRPr="00C3098D">
        <w:rPr>
          <w:rFonts w:ascii="Arial" w:hAnsi="Arial" w:cs="Arial"/>
          <w:sz w:val="20"/>
          <w:szCs w:val="20"/>
        </w:rPr>
        <w:t>Seguridad</w:t>
      </w:r>
      <w:r w:rsidRPr="00C3098D">
        <w:rPr>
          <w:rFonts w:ascii="Arial" w:hAnsi="Arial" w:cs="Arial"/>
          <w:spacing w:val="1"/>
          <w:sz w:val="20"/>
          <w:szCs w:val="20"/>
        </w:rPr>
        <w:t xml:space="preserve"> </w:t>
      </w:r>
      <w:r w:rsidRPr="00C3098D">
        <w:rPr>
          <w:rFonts w:ascii="Arial" w:hAnsi="Arial" w:cs="Arial"/>
          <w:sz w:val="20"/>
          <w:szCs w:val="20"/>
        </w:rPr>
        <w:t>Vial.</w:t>
      </w:r>
    </w:p>
    <w:p w14:paraId="43E82FBA" w14:textId="77777777" w:rsidR="008B0A9D" w:rsidRPr="00C3098D" w:rsidRDefault="008B0A9D" w:rsidP="008B0A9D">
      <w:pPr>
        <w:jc w:val="both"/>
        <w:rPr>
          <w:rFonts w:ascii="Arial" w:hAnsi="Arial" w:cs="Arial"/>
          <w:sz w:val="20"/>
          <w:szCs w:val="20"/>
        </w:rPr>
      </w:pPr>
    </w:p>
    <w:p w14:paraId="3D7BC13F" w14:textId="4CD0639E" w:rsidR="008B0A9D" w:rsidRPr="00C3098D" w:rsidRDefault="008B0A9D" w:rsidP="008B0A9D">
      <w:pPr>
        <w:jc w:val="both"/>
        <w:rPr>
          <w:rFonts w:ascii="Arial" w:hAnsi="Arial" w:cs="Arial"/>
          <w:sz w:val="20"/>
          <w:szCs w:val="20"/>
        </w:rPr>
      </w:pPr>
      <w:r w:rsidRPr="00C3098D">
        <w:rPr>
          <w:rStyle w:val="markedcontent"/>
          <w:rFonts w:ascii="Arial" w:hAnsi="Arial" w:cs="Arial"/>
          <w:b/>
          <w:bCs/>
          <w:sz w:val="20"/>
          <w:szCs w:val="20"/>
        </w:rPr>
        <w:t xml:space="preserve">Art. </w:t>
      </w:r>
      <w:r w:rsidR="003A5E2B" w:rsidRPr="003A5E2B">
        <w:rPr>
          <w:rStyle w:val="markedcontent"/>
          <w:rFonts w:ascii="Arial" w:hAnsi="Arial" w:cs="Arial"/>
          <w:b/>
          <w:bCs/>
          <w:color w:val="FF0000"/>
          <w:sz w:val="20"/>
          <w:szCs w:val="20"/>
        </w:rPr>
        <w:t>32</w:t>
      </w:r>
      <w:r w:rsidRPr="00C3098D">
        <w:rPr>
          <w:rStyle w:val="markedcontent"/>
          <w:rFonts w:ascii="Arial" w:hAnsi="Arial" w:cs="Arial"/>
          <w:b/>
          <w:bCs/>
          <w:sz w:val="20"/>
          <w:szCs w:val="20"/>
        </w:rPr>
        <w:t>.-</w:t>
      </w:r>
      <w:r w:rsidRPr="00C3098D">
        <w:rPr>
          <w:rStyle w:val="markedcontent"/>
          <w:rFonts w:ascii="Arial" w:hAnsi="Arial" w:cs="Arial"/>
          <w:sz w:val="20"/>
          <w:szCs w:val="20"/>
        </w:rPr>
        <w:t xml:space="preserve"> </w:t>
      </w:r>
      <w:r w:rsidRPr="00C3098D">
        <w:rPr>
          <w:rFonts w:ascii="Arial" w:hAnsi="Arial" w:cs="Arial"/>
          <w:b/>
          <w:sz w:val="20"/>
          <w:szCs w:val="20"/>
        </w:rPr>
        <w:t>Normas</w:t>
      </w:r>
      <w:r w:rsidRPr="00C3098D">
        <w:rPr>
          <w:rFonts w:ascii="Arial" w:hAnsi="Arial" w:cs="Arial"/>
          <w:b/>
          <w:spacing w:val="1"/>
          <w:sz w:val="20"/>
          <w:szCs w:val="20"/>
        </w:rPr>
        <w:t xml:space="preserve"> </w:t>
      </w:r>
      <w:r w:rsidRPr="00C3098D">
        <w:rPr>
          <w:rFonts w:ascii="Arial" w:hAnsi="Arial" w:cs="Arial"/>
          <w:b/>
          <w:sz w:val="20"/>
          <w:szCs w:val="20"/>
        </w:rPr>
        <w:t>técnicas</w:t>
      </w:r>
      <w:r w:rsidRPr="00C3098D">
        <w:rPr>
          <w:rFonts w:ascii="Arial" w:hAnsi="Arial" w:cs="Arial"/>
          <w:b/>
          <w:spacing w:val="1"/>
          <w:sz w:val="20"/>
          <w:szCs w:val="20"/>
        </w:rPr>
        <w:t xml:space="preserve"> </w:t>
      </w:r>
      <w:r w:rsidRPr="00C3098D">
        <w:rPr>
          <w:rFonts w:ascii="Arial" w:hAnsi="Arial" w:cs="Arial"/>
          <w:b/>
          <w:sz w:val="20"/>
          <w:szCs w:val="20"/>
        </w:rPr>
        <w:t>aplicables al proceso de revisión técnica vehicular.-</w:t>
      </w:r>
      <w:r w:rsidRPr="00C3098D">
        <w:rPr>
          <w:rFonts w:ascii="Arial" w:hAnsi="Arial" w:cs="Arial"/>
          <w:b/>
          <w:spacing w:val="1"/>
          <w:sz w:val="20"/>
          <w:szCs w:val="20"/>
        </w:rPr>
        <w:t xml:space="preserve"> </w:t>
      </w:r>
      <w:r w:rsidRPr="00C3098D">
        <w:rPr>
          <w:rFonts w:ascii="Arial" w:hAnsi="Arial" w:cs="Arial"/>
          <w:bCs/>
          <w:spacing w:val="1"/>
          <w:sz w:val="20"/>
          <w:szCs w:val="20"/>
        </w:rPr>
        <w:t xml:space="preserve">El proceso de </w:t>
      </w:r>
      <w:r w:rsidRPr="00C3098D">
        <w:rPr>
          <w:rFonts w:ascii="Arial" w:hAnsi="Arial" w:cs="Arial"/>
          <w:spacing w:val="1"/>
          <w:sz w:val="20"/>
          <w:szCs w:val="20"/>
        </w:rPr>
        <w:t xml:space="preserve"> </w:t>
      </w:r>
      <w:r w:rsidRPr="00C3098D">
        <w:rPr>
          <w:rFonts w:ascii="Arial" w:hAnsi="Arial" w:cs="Arial"/>
          <w:sz w:val="20"/>
          <w:szCs w:val="20"/>
        </w:rPr>
        <w:t>revisión</w:t>
      </w:r>
      <w:r w:rsidRPr="00C3098D">
        <w:rPr>
          <w:rFonts w:ascii="Arial" w:hAnsi="Arial" w:cs="Arial"/>
          <w:spacing w:val="1"/>
          <w:sz w:val="20"/>
          <w:szCs w:val="20"/>
        </w:rPr>
        <w:t xml:space="preserve"> </w:t>
      </w:r>
      <w:r w:rsidRPr="00C3098D">
        <w:rPr>
          <w:rFonts w:ascii="Arial" w:hAnsi="Arial" w:cs="Arial"/>
          <w:sz w:val="20"/>
          <w:szCs w:val="20"/>
        </w:rPr>
        <w:t>técnica</w:t>
      </w:r>
      <w:r w:rsidRPr="00C3098D">
        <w:rPr>
          <w:rFonts w:ascii="Arial" w:hAnsi="Arial" w:cs="Arial"/>
          <w:spacing w:val="1"/>
          <w:sz w:val="20"/>
          <w:szCs w:val="20"/>
        </w:rPr>
        <w:t xml:space="preserve"> </w:t>
      </w:r>
      <w:r w:rsidRPr="00C3098D">
        <w:rPr>
          <w:rFonts w:ascii="Arial" w:hAnsi="Arial" w:cs="Arial"/>
          <w:sz w:val="20"/>
          <w:szCs w:val="20"/>
        </w:rPr>
        <w:t>vehicular</w:t>
      </w:r>
      <w:r w:rsidRPr="00C3098D">
        <w:rPr>
          <w:rFonts w:ascii="Arial" w:hAnsi="Arial" w:cs="Arial"/>
          <w:spacing w:val="1"/>
          <w:sz w:val="20"/>
          <w:szCs w:val="20"/>
        </w:rPr>
        <w:t xml:space="preserve"> </w:t>
      </w:r>
      <w:r w:rsidRPr="00C3098D">
        <w:rPr>
          <w:rFonts w:ascii="Arial" w:hAnsi="Arial" w:cs="Arial"/>
          <w:sz w:val="20"/>
          <w:szCs w:val="20"/>
        </w:rPr>
        <w:t>se</w:t>
      </w:r>
      <w:r w:rsidRPr="00C3098D">
        <w:rPr>
          <w:rFonts w:ascii="Arial" w:hAnsi="Arial" w:cs="Arial"/>
          <w:spacing w:val="1"/>
          <w:sz w:val="20"/>
          <w:szCs w:val="20"/>
        </w:rPr>
        <w:t xml:space="preserve"> </w:t>
      </w:r>
      <w:r w:rsidRPr="00C3098D">
        <w:rPr>
          <w:rFonts w:ascii="Arial" w:hAnsi="Arial" w:cs="Arial"/>
          <w:sz w:val="20"/>
          <w:szCs w:val="20"/>
        </w:rPr>
        <w:t>efectuará</w:t>
      </w:r>
      <w:r w:rsidRPr="00C3098D">
        <w:rPr>
          <w:rFonts w:ascii="Arial" w:hAnsi="Arial" w:cs="Arial"/>
          <w:spacing w:val="1"/>
          <w:sz w:val="20"/>
          <w:szCs w:val="20"/>
        </w:rPr>
        <w:t xml:space="preserve"> </w:t>
      </w:r>
      <w:r w:rsidRPr="00C3098D">
        <w:rPr>
          <w:rFonts w:ascii="Arial" w:hAnsi="Arial" w:cs="Arial"/>
          <w:sz w:val="20"/>
          <w:szCs w:val="20"/>
        </w:rPr>
        <w:t>sujetándose a las normas establecidos en la Ley Reformatoria de la Ley Orgánica de</w:t>
      </w:r>
      <w:r w:rsidRPr="00C3098D">
        <w:rPr>
          <w:rFonts w:ascii="Arial" w:hAnsi="Arial" w:cs="Arial"/>
          <w:spacing w:val="1"/>
          <w:sz w:val="20"/>
          <w:szCs w:val="20"/>
        </w:rPr>
        <w:t xml:space="preserve"> </w:t>
      </w:r>
      <w:r w:rsidRPr="00C3098D">
        <w:rPr>
          <w:rFonts w:ascii="Arial" w:hAnsi="Arial" w:cs="Arial"/>
          <w:sz w:val="20"/>
          <w:szCs w:val="20"/>
        </w:rPr>
        <w:t>Transporte Terrestre Tránsito y Seguridad Vial, su Reglamento de Aplicación; las normas técnicas</w:t>
      </w:r>
      <w:r w:rsidRPr="00C3098D">
        <w:rPr>
          <w:rFonts w:ascii="Arial" w:hAnsi="Arial" w:cs="Arial"/>
          <w:spacing w:val="1"/>
          <w:sz w:val="20"/>
          <w:szCs w:val="20"/>
        </w:rPr>
        <w:t xml:space="preserve"> </w:t>
      </w:r>
      <w:r w:rsidRPr="00C3098D">
        <w:rPr>
          <w:rFonts w:ascii="Arial" w:hAnsi="Arial" w:cs="Arial"/>
          <w:sz w:val="20"/>
          <w:szCs w:val="20"/>
        </w:rPr>
        <w:t>expedidas</w:t>
      </w:r>
      <w:r w:rsidRPr="00C3098D">
        <w:rPr>
          <w:rFonts w:ascii="Arial" w:hAnsi="Arial" w:cs="Arial"/>
          <w:spacing w:val="1"/>
          <w:sz w:val="20"/>
          <w:szCs w:val="20"/>
        </w:rPr>
        <w:t xml:space="preserve"> </w:t>
      </w:r>
      <w:r w:rsidRPr="00C3098D">
        <w:rPr>
          <w:rFonts w:ascii="Arial" w:hAnsi="Arial" w:cs="Arial"/>
          <w:sz w:val="20"/>
          <w:szCs w:val="20"/>
        </w:rPr>
        <w:t>por la</w:t>
      </w:r>
      <w:r w:rsidRPr="00C3098D">
        <w:rPr>
          <w:rFonts w:ascii="Arial" w:hAnsi="Arial" w:cs="Arial"/>
          <w:spacing w:val="1"/>
          <w:sz w:val="20"/>
          <w:szCs w:val="20"/>
        </w:rPr>
        <w:t xml:space="preserve"> </w:t>
      </w:r>
      <w:r w:rsidRPr="00C3098D">
        <w:rPr>
          <w:rFonts w:ascii="Arial" w:hAnsi="Arial" w:cs="Arial"/>
          <w:sz w:val="20"/>
          <w:szCs w:val="20"/>
        </w:rPr>
        <w:t>Agencia Nacional</w:t>
      </w:r>
      <w:r w:rsidRPr="00C3098D">
        <w:rPr>
          <w:rFonts w:ascii="Arial" w:hAnsi="Arial" w:cs="Arial"/>
          <w:spacing w:val="1"/>
          <w:sz w:val="20"/>
          <w:szCs w:val="20"/>
        </w:rPr>
        <w:t xml:space="preserve"> </w:t>
      </w:r>
      <w:r w:rsidRPr="00C3098D">
        <w:rPr>
          <w:rFonts w:ascii="Arial" w:hAnsi="Arial" w:cs="Arial"/>
          <w:sz w:val="20"/>
          <w:szCs w:val="20"/>
        </w:rPr>
        <w:t>Regulación</w:t>
      </w:r>
      <w:r w:rsidRPr="00C3098D">
        <w:rPr>
          <w:rFonts w:ascii="Arial" w:hAnsi="Arial" w:cs="Arial"/>
          <w:spacing w:val="1"/>
          <w:sz w:val="20"/>
          <w:szCs w:val="20"/>
        </w:rPr>
        <w:t xml:space="preserve"> </w:t>
      </w:r>
      <w:r w:rsidRPr="00C3098D">
        <w:rPr>
          <w:rFonts w:ascii="Arial" w:hAnsi="Arial" w:cs="Arial"/>
          <w:sz w:val="20"/>
          <w:szCs w:val="20"/>
        </w:rPr>
        <w:t>y Control</w:t>
      </w:r>
      <w:r w:rsidRPr="00C3098D">
        <w:rPr>
          <w:rFonts w:ascii="Arial" w:hAnsi="Arial" w:cs="Arial"/>
          <w:spacing w:val="1"/>
          <w:sz w:val="20"/>
          <w:szCs w:val="20"/>
        </w:rPr>
        <w:t xml:space="preserve"> </w:t>
      </w:r>
      <w:r w:rsidRPr="00C3098D">
        <w:rPr>
          <w:rFonts w:ascii="Arial" w:hAnsi="Arial" w:cs="Arial"/>
          <w:sz w:val="20"/>
          <w:szCs w:val="20"/>
        </w:rPr>
        <w:t>del</w:t>
      </w:r>
      <w:r w:rsidRPr="00C3098D">
        <w:rPr>
          <w:rFonts w:ascii="Arial" w:hAnsi="Arial" w:cs="Arial"/>
          <w:spacing w:val="1"/>
          <w:sz w:val="20"/>
          <w:szCs w:val="20"/>
        </w:rPr>
        <w:t xml:space="preserve"> </w:t>
      </w:r>
      <w:r w:rsidRPr="00C3098D">
        <w:rPr>
          <w:rFonts w:ascii="Arial" w:hAnsi="Arial" w:cs="Arial"/>
          <w:sz w:val="20"/>
          <w:szCs w:val="20"/>
        </w:rPr>
        <w:t>Transporte</w:t>
      </w:r>
      <w:r w:rsidRPr="00C3098D">
        <w:rPr>
          <w:rFonts w:ascii="Arial" w:hAnsi="Arial" w:cs="Arial"/>
          <w:spacing w:val="1"/>
          <w:sz w:val="20"/>
          <w:szCs w:val="20"/>
        </w:rPr>
        <w:t xml:space="preserve"> </w:t>
      </w:r>
      <w:r w:rsidRPr="00C3098D">
        <w:rPr>
          <w:rFonts w:ascii="Arial" w:hAnsi="Arial" w:cs="Arial"/>
          <w:sz w:val="20"/>
          <w:szCs w:val="20"/>
        </w:rPr>
        <w:t>Terrestre,</w:t>
      </w:r>
      <w:r w:rsidRPr="00C3098D">
        <w:rPr>
          <w:rFonts w:ascii="Arial" w:hAnsi="Arial" w:cs="Arial"/>
          <w:spacing w:val="1"/>
          <w:sz w:val="20"/>
          <w:szCs w:val="20"/>
        </w:rPr>
        <w:t xml:space="preserve"> </w:t>
      </w:r>
      <w:r w:rsidRPr="00C3098D">
        <w:rPr>
          <w:rFonts w:ascii="Arial" w:hAnsi="Arial" w:cs="Arial"/>
          <w:sz w:val="20"/>
          <w:szCs w:val="20"/>
        </w:rPr>
        <w:t>Tránsito y Seguridad Vial; los reglamentos e instructivos técnicos expedidas por el</w:t>
      </w:r>
      <w:r w:rsidRPr="00C3098D">
        <w:rPr>
          <w:rFonts w:ascii="Arial" w:hAnsi="Arial" w:cs="Arial"/>
          <w:spacing w:val="1"/>
          <w:sz w:val="20"/>
          <w:szCs w:val="20"/>
        </w:rPr>
        <w:t xml:space="preserve"> </w:t>
      </w:r>
      <w:r w:rsidRPr="00C3098D">
        <w:rPr>
          <w:rFonts w:ascii="Arial" w:hAnsi="Arial" w:cs="Arial"/>
          <w:sz w:val="20"/>
          <w:szCs w:val="20"/>
        </w:rPr>
        <w:t>Instituto Ecuatoriano de Normalización INEN y las ordenanzas municipales del cantón</w:t>
      </w:r>
      <w:r w:rsidRPr="00C3098D">
        <w:rPr>
          <w:rFonts w:ascii="Arial" w:hAnsi="Arial" w:cs="Arial"/>
          <w:spacing w:val="1"/>
          <w:sz w:val="20"/>
          <w:szCs w:val="20"/>
        </w:rPr>
        <w:t xml:space="preserve"> </w:t>
      </w:r>
      <w:r w:rsidRPr="00C3098D">
        <w:rPr>
          <w:rFonts w:ascii="Arial" w:hAnsi="Arial" w:cs="Arial"/>
          <w:sz w:val="20"/>
          <w:szCs w:val="20"/>
        </w:rPr>
        <w:t>La Joya de los Sachas</w:t>
      </w:r>
      <w:r w:rsidRPr="00C3098D">
        <w:rPr>
          <w:rFonts w:ascii="Arial" w:hAnsi="Arial" w:cs="Arial"/>
          <w:spacing w:val="-1"/>
          <w:sz w:val="20"/>
          <w:szCs w:val="20"/>
        </w:rPr>
        <w:t xml:space="preserve"> </w:t>
      </w:r>
      <w:r w:rsidRPr="00C3098D">
        <w:rPr>
          <w:rFonts w:ascii="Arial" w:hAnsi="Arial" w:cs="Arial"/>
          <w:sz w:val="20"/>
          <w:szCs w:val="20"/>
        </w:rPr>
        <w:t>sobre</w:t>
      </w:r>
      <w:r w:rsidRPr="00C3098D">
        <w:rPr>
          <w:rFonts w:ascii="Arial" w:hAnsi="Arial" w:cs="Arial"/>
          <w:spacing w:val="-2"/>
          <w:sz w:val="20"/>
          <w:szCs w:val="20"/>
        </w:rPr>
        <w:t xml:space="preserve"> </w:t>
      </w:r>
      <w:r w:rsidRPr="00C3098D">
        <w:rPr>
          <w:rFonts w:ascii="Arial" w:hAnsi="Arial" w:cs="Arial"/>
          <w:sz w:val="20"/>
          <w:szCs w:val="20"/>
        </w:rPr>
        <w:t>la materia.</w:t>
      </w:r>
    </w:p>
    <w:p w14:paraId="4FB15D16" w14:textId="77777777" w:rsidR="008B0A9D" w:rsidRPr="00C3098D" w:rsidRDefault="008B0A9D" w:rsidP="008B0A9D">
      <w:pPr>
        <w:jc w:val="both"/>
        <w:rPr>
          <w:rFonts w:ascii="Arial" w:hAnsi="Arial" w:cs="Arial"/>
          <w:sz w:val="20"/>
          <w:szCs w:val="20"/>
        </w:rPr>
      </w:pPr>
    </w:p>
    <w:p w14:paraId="624CEE9B"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CAPITULO III</w:t>
      </w:r>
    </w:p>
    <w:p w14:paraId="3C6A9370"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DEL PROCESO DE LA REVISIÓN TÉCNICA VEHICULAR</w:t>
      </w:r>
    </w:p>
    <w:p w14:paraId="5FA71570" w14:textId="77777777" w:rsidR="008B0A9D" w:rsidRPr="00C3098D" w:rsidRDefault="008B0A9D" w:rsidP="008B0A9D">
      <w:pPr>
        <w:jc w:val="both"/>
        <w:rPr>
          <w:rStyle w:val="markedcontent"/>
          <w:rFonts w:ascii="Arial" w:hAnsi="Arial" w:cs="Arial"/>
          <w:sz w:val="20"/>
          <w:szCs w:val="20"/>
        </w:rPr>
      </w:pPr>
    </w:p>
    <w:p w14:paraId="27EE5D27" w14:textId="6AC8E86E" w:rsidR="008B0A9D" w:rsidRPr="00C3098D" w:rsidRDefault="008B0A9D" w:rsidP="008B0A9D">
      <w:pPr>
        <w:jc w:val="both"/>
        <w:rPr>
          <w:rFonts w:ascii="Arial" w:hAnsi="Arial" w:cs="Arial"/>
          <w:sz w:val="20"/>
          <w:szCs w:val="20"/>
        </w:rPr>
      </w:pPr>
      <w:r w:rsidRPr="00C3098D">
        <w:rPr>
          <w:rStyle w:val="markedcontent"/>
          <w:rFonts w:ascii="Arial" w:hAnsi="Arial" w:cs="Arial"/>
          <w:b/>
          <w:bCs/>
          <w:sz w:val="20"/>
          <w:szCs w:val="20"/>
        </w:rPr>
        <w:t>Art. 3</w:t>
      </w:r>
      <w:r w:rsidR="003A5E2B">
        <w:rPr>
          <w:rStyle w:val="markedcontent"/>
          <w:rFonts w:ascii="Arial" w:hAnsi="Arial" w:cs="Arial"/>
          <w:b/>
          <w:bCs/>
          <w:sz w:val="20"/>
          <w:szCs w:val="20"/>
        </w:rPr>
        <w:t>3</w:t>
      </w:r>
      <w:r w:rsidRPr="00C3098D">
        <w:rPr>
          <w:rStyle w:val="markedcontent"/>
          <w:rFonts w:ascii="Arial" w:hAnsi="Arial" w:cs="Arial"/>
          <w:b/>
          <w:bCs/>
          <w:sz w:val="20"/>
          <w:szCs w:val="20"/>
        </w:rPr>
        <w:t>.-</w:t>
      </w:r>
      <w:r w:rsidRPr="00C3098D">
        <w:rPr>
          <w:rStyle w:val="markedcontent"/>
          <w:rFonts w:ascii="Arial" w:hAnsi="Arial" w:cs="Arial"/>
          <w:sz w:val="20"/>
          <w:szCs w:val="20"/>
        </w:rPr>
        <w:t xml:space="preserve"> </w:t>
      </w:r>
      <w:r w:rsidRPr="00C3098D">
        <w:rPr>
          <w:rStyle w:val="markedcontent"/>
          <w:rFonts w:ascii="Arial" w:hAnsi="Arial" w:cs="Arial"/>
          <w:b/>
          <w:bCs/>
          <w:sz w:val="20"/>
          <w:szCs w:val="20"/>
        </w:rPr>
        <w:t>Elementos para la revisión técnica vehicular</w:t>
      </w:r>
      <w:r w:rsidRPr="00C3098D">
        <w:rPr>
          <w:rStyle w:val="markedcontent"/>
          <w:rFonts w:ascii="Arial" w:hAnsi="Arial" w:cs="Arial"/>
          <w:sz w:val="20"/>
          <w:szCs w:val="20"/>
        </w:rPr>
        <w:t xml:space="preserve">. - </w:t>
      </w:r>
      <w:r w:rsidRPr="00C3098D">
        <w:rPr>
          <w:rFonts w:ascii="Arial" w:hAnsi="Arial" w:cs="Arial"/>
          <w:sz w:val="20"/>
          <w:szCs w:val="20"/>
        </w:rPr>
        <w:t>La revisión técnica vehicular</w:t>
      </w:r>
      <w:r w:rsidRPr="00C3098D">
        <w:rPr>
          <w:rFonts w:ascii="Arial" w:hAnsi="Arial" w:cs="Arial"/>
          <w:spacing w:val="1"/>
          <w:sz w:val="20"/>
          <w:szCs w:val="20"/>
        </w:rPr>
        <w:t xml:space="preserve"> </w:t>
      </w:r>
      <w:r w:rsidRPr="00C3098D">
        <w:rPr>
          <w:rFonts w:ascii="Arial" w:hAnsi="Arial" w:cs="Arial"/>
          <w:sz w:val="20"/>
          <w:szCs w:val="20"/>
        </w:rPr>
        <w:t xml:space="preserve">comprenderá: </w:t>
      </w:r>
    </w:p>
    <w:p w14:paraId="7E78777B" w14:textId="77777777" w:rsidR="008B0A9D" w:rsidRPr="00C3098D" w:rsidRDefault="008B0A9D" w:rsidP="008B0A9D">
      <w:pPr>
        <w:jc w:val="both"/>
        <w:rPr>
          <w:rFonts w:ascii="Arial" w:hAnsi="Arial" w:cs="Arial"/>
          <w:sz w:val="20"/>
          <w:szCs w:val="20"/>
        </w:rPr>
      </w:pPr>
    </w:p>
    <w:p w14:paraId="6E8CB379" w14:textId="77777777" w:rsidR="008B0A9D" w:rsidRPr="00C3098D" w:rsidRDefault="008B0A9D" w:rsidP="008D0422">
      <w:pPr>
        <w:numPr>
          <w:ilvl w:val="0"/>
          <w:numId w:val="23"/>
        </w:numPr>
        <w:jc w:val="both"/>
        <w:rPr>
          <w:rFonts w:ascii="Arial" w:hAnsi="Arial" w:cs="Arial"/>
          <w:sz w:val="20"/>
          <w:szCs w:val="20"/>
        </w:rPr>
      </w:pPr>
      <w:r w:rsidRPr="00C3098D">
        <w:rPr>
          <w:rFonts w:ascii="Arial" w:hAnsi="Arial" w:cs="Arial"/>
          <w:b/>
          <w:bCs/>
          <w:sz w:val="20"/>
          <w:szCs w:val="20"/>
        </w:rPr>
        <w:t xml:space="preserve">Verificación de la documentación del vehículo que avalen su legalidad, propiedad o tenencia, así como otros documentos que fueren necesarios </w:t>
      </w:r>
      <w:proofErr w:type="gramStart"/>
      <w:r w:rsidRPr="00C3098D">
        <w:rPr>
          <w:rFonts w:ascii="Arial" w:hAnsi="Arial" w:cs="Arial"/>
          <w:b/>
          <w:bCs/>
          <w:sz w:val="20"/>
          <w:szCs w:val="20"/>
        </w:rPr>
        <w:t>presentarse</w:t>
      </w:r>
      <w:r w:rsidRPr="00C3098D">
        <w:rPr>
          <w:rFonts w:ascii="Arial" w:hAnsi="Arial" w:cs="Arial"/>
          <w:sz w:val="20"/>
          <w:szCs w:val="20"/>
        </w:rPr>
        <w:t>.-</w:t>
      </w:r>
      <w:proofErr w:type="gramEnd"/>
      <w:r w:rsidRPr="00C3098D">
        <w:rPr>
          <w:rFonts w:ascii="Arial" w:hAnsi="Arial" w:cs="Arial"/>
          <w:sz w:val="20"/>
          <w:szCs w:val="20"/>
        </w:rPr>
        <w:t xml:space="preserve"> En caso de comprobarse que el vehículo reporta alguna irregularidad, o inconsistencia en números seriales de motor, chasis y plaqueta o cualquier modificación en la estructura del chasis, el mismo será puesto a ordenes de las autoridades competentes.</w:t>
      </w:r>
    </w:p>
    <w:p w14:paraId="26CE2AA9" w14:textId="77777777" w:rsidR="008B0A9D" w:rsidRPr="00C3098D" w:rsidRDefault="008B0A9D" w:rsidP="008D0422">
      <w:pPr>
        <w:numPr>
          <w:ilvl w:val="0"/>
          <w:numId w:val="23"/>
        </w:numPr>
        <w:jc w:val="both"/>
        <w:rPr>
          <w:rFonts w:ascii="Arial" w:hAnsi="Arial" w:cs="Arial"/>
          <w:sz w:val="20"/>
          <w:szCs w:val="20"/>
        </w:rPr>
      </w:pPr>
      <w:r w:rsidRPr="00C3098D">
        <w:rPr>
          <w:rFonts w:ascii="Arial" w:hAnsi="Arial" w:cs="Arial"/>
          <w:b/>
          <w:bCs/>
          <w:sz w:val="20"/>
          <w:szCs w:val="20"/>
        </w:rPr>
        <w:t>Revisión mecatrónica y de seguridad</w:t>
      </w:r>
      <w:r w:rsidRPr="00C3098D">
        <w:rPr>
          <w:rFonts w:ascii="Arial" w:hAnsi="Arial" w:cs="Arial"/>
          <w:sz w:val="20"/>
          <w:szCs w:val="20"/>
        </w:rPr>
        <w:t xml:space="preserve">. - se desarrollará en las instalaciones de la Dirección de Gestión de Transporte Terrestre, Tránsito y Seguridad Vial del GADMCJS, ubicada en vía Pimampiro, Será realizado en el Centro de revisión técnica Vehicular, </w:t>
      </w:r>
      <w:r w:rsidRPr="00C3098D">
        <w:rPr>
          <w:rFonts w:ascii="Arial" w:hAnsi="Arial" w:cs="Arial"/>
          <w:spacing w:val="-2"/>
          <w:sz w:val="20"/>
          <w:szCs w:val="20"/>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revisión</w:t>
      </w:r>
      <w:r w:rsidRPr="00C3098D">
        <w:rPr>
          <w:rFonts w:ascii="Arial" w:hAnsi="Arial" w:cs="Arial"/>
          <w:spacing w:val="1"/>
          <w:sz w:val="20"/>
          <w:szCs w:val="20"/>
        </w:rPr>
        <w:t xml:space="preserve"> </w:t>
      </w:r>
      <w:r w:rsidRPr="00C3098D">
        <w:rPr>
          <w:rFonts w:ascii="Arial" w:hAnsi="Arial" w:cs="Arial"/>
          <w:sz w:val="20"/>
          <w:szCs w:val="20"/>
        </w:rPr>
        <w:t>mecatrónica</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seguridad</w:t>
      </w:r>
      <w:r w:rsidRPr="00C3098D">
        <w:rPr>
          <w:rFonts w:ascii="Arial" w:hAnsi="Arial" w:cs="Arial"/>
          <w:spacing w:val="1"/>
          <w:sz w:val="20"/>
          <w:szCs w:val="20"/>
        </w:rPr>
        <w:t xml:space="preserve"> </w:t>
      </w:r>
      <w:r w:rsidRPr="00C3098D">
        <w:rPr>
          <w:rFonts w:ascii="Arial" w:hAnsi="Arial" w:cs="Arial"/>
          <w:sz w:val="20"/>
          <w:szCs w:val="20"/>
        </w:rPr>
        <w:t>se</w:t>
      </w:r>
      <w:r w:rsidRPr="00C3098D">
        <w:rPr>
          <w:rFonts w:ascii="Arial" w:hAnsi="Arial" w:cs="Arial"/>
          <w:spacing w:val="1"/>
          <w:sz w:val="20"/>
          <w:szCs w:val="20"/>
        </w:rPr>
        <w:t xml:space="preserve"> </w:t>
      </w:r>
      <w:r w:rsidRPr="00C3098D">
        <w:rPr>
          <w:rFonts w:ascii="Arial" w:hAnsi="Arial" w:cs="Arial"/>
          <w:sz w:val="20"/>
          <w:szCs w:val="20"/>
        </w:rPr>
        <w:t>realizará</w:t>
      </w:r>
      <w:r w:rsidRPr="00C3098D">
        <w:rPr>
          <w:rFonts w:ascii="Arial" w:hAnsi="Arial" w:cs="Arial"/>
          <w:spacing w:val="1"/>
          <w:sz w:val="20"/>
          <w:szCs w:val="20"/>
        </w:rPr>
        <w:t xml:space="preserve"> </w:t>
      </w:r>
      <w:r w:rsidRPr="00C3098D">
        <w:rPr>
          <w:rFonts w:ascii="Arial" w:hAnsi="Arial" w:cs="Arial"/>
          <w:sz w:val="20"/>
          <w:szCs w:val="20"/>
        </w:rPr>
        <w:t>a</w:t>
      </w:r>
      <w:r w:rsidRPr="00C3098D">
        <w:rPr>
          <w:rFonts w:ascii="Arial" w:hAnsi="Arial" w:cs="Arial"/>
          <w:spacing w:val="1"/>
          <w:sz w:val="20"/>
          <w:szCs w:val="20"/>
        </w:rPr>
        <w:t xml:space="preserve"> </w:t>
      </w:r>
      <w:r w:rsidRPr="00C3098D">
        <w:rPr>
          <w:rFonts w:ascii="Arial" w:hAnsi="Arial" w:cs="Arial"/>
          <w:sz w:val="20"/>
          <w:szCs w:val="20"/>
        </w:rPr>
        <w:t>través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equipos</w:t>
      </w:r>
      <w:r w:rsidRPr="00C3098D">
        <w:rPr>
          <w:rFonts w:ascii="Arial" w:hAnsi="Arial" w:cs="Arial"/>
          <w:spacing w:val="1"/>
          <w:sz w:val="20"/>
          <w:szCs w:val="20"/>
        </w:rPr>
        <w:t xml:space="preserve"> </w:t>
      </w:r>
      <w:r w:rsidRPr="00C3098D">
        <w:rPr>
          <w:rFonts w:ascii="Arial" w:hAnsi="Arial" w:cs="Arial"/>
          <w:sz w:val="20"/>
          <w:szCs w:val="20"/>
        </w:rPr>
        <w:t>o</w:t>
      </w:r>
      <w:r w:rsidRPr="00C3098D">
        <w:rPr>
          <w:rFonts w:ascii="Arial" w:hAnsi="Arial" w:cs="Arial"/>
          <w:spacing w:val="1"/>
          <w:sz w:val="20"/>
          <w:szCs w:val="20"/>
        </w:rPr>
        <w:t xml:space="preserve"> </w:t>
      </w:r>
      <w:r w:rsidRPr="00C3098D">
        <w:rPr>
          <w:rFonts w:ascii="Arial" w:hAnsi="Arial" w:cs="Arial"/>
          <w:sz w:val="20"/>
          <w:szCs w:val="20"/>
        </w:rPr>
        <w:t>instrumentos</w:t>
      </w:r>
      <w:r w:rsidRPr="00C3098D">
        <w:rPr>
          <w:rFonts w:ascii="Arial" w:hAnsi="Arial" w:cs="Arial"/>
          <w:spacing w:val="1"/>
          <w:sz w:val="20"/>
          <w:szCs w:val="20"/>
        </w:rPr>
        <w:t xml:space="preserve"> </w:t>
      </w:r>
      <w:r w:rsidRPr="00C3098D">
        <w:rPr>
          <w:rFonts w:ascii="Arial" w:hAnsi="Arial" w:cs="Arial"/>
          <w:sz w:val="20"/>
          <w:szCs w:val="20"/>
        </w:rPr>
        <w:t>electromecánicos</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electrónicos</w:t>
      </w:r>
      <w:r w:rsidRPr="00C3098D">
        <w:rPr>
          <w:rFonts w:ascii="Arial" w:hAnsi="Arial" w:cs="Arial"/>
          <w:spacing w:val="1"/>
          <w:sz w:val="20"/>
          <w:szCs w:val="20"/>
        </w:rPr>
        <w:t xml:space="preserve"> </w:t>
      </w:r>
      <w:r w:rsidRPr="00C3098D">
        <w:rPr>
          <w:rFonts w:ascii="Arial" w:hAnsi="Arial" w:cs="Arial"/>
          <w:sz w:val="20"/>
          <w:szCs w:val="20"/>
        </w:rPr>
        <w:t>para</w:t>
      </w:r>
      <w:r w:rsidRPr="00C3098D">
        <w:rPr>
          <w:rFonts w:ascii="Arial" w:hAnsi="Arial" w:cs="Arial"/>
          <w:spacing w:val="1"/>
          <w:sz w:val="20"/>
          <w:szCs w:val="20"/>
        </w:rPr>
        <w:t xml:space="preserve"> </w:t>
      </w:r>
      <w:r w:rsidRPr="00C3098D">
        <w:rPr>
          <w:rFonts w:ascii="Arial" w:hAnsi="Arial" w:cs="Arial"/>
          <w:sz w:val="20"/>
          <w:szCs w:val="20"/>
        </w:rPr>
        <w:t>verificar</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correcto</w:t>
      </w:r>
      <w:r w:rsidRPr="00C3098D">
        <w:rPr>
          <w:rFonts w:ascii="Arial" w:hAnsi="Arial" w:cs="Arial"/>
          <w:spacing w:val="1"/>
          <w:sz w:val="20"/>
          <w:szCs w:val="20"/>
        </w:rPr>
        <w:t xml:space="preserve"> </w:t>
      </w:r>
      <w:r w:rsidRPr="00C3098D">
        <w:rPr>
          <w:rFonts w:ascii="Arial" w:hAnsi="Arial" w:cs="Arial"/>
          <w:sz w:val="20"/>
          <w:szCs w:val="20"/>
        </w:rPr>
        <w:t>funcionamiento de la mecánica y sistemas de los vehículos, de tal forma que se</w:t>
      </w:r>
      <w:r w:rsidRPr="00C3098D">
        <w:rPr>
          <w:rFonts w:ascii="Arial" w:hAnsi="Arial" w:cs="Arial"/>
          <w:spacing w:val="1"/>
          <w:sz w:val="20"/>
          <w:szCs w:val="20"/>
        </w:rPr>
        <w:t xml:space="preserve"> </w:t>
      </w:r>
      <w:r w:rsidRPr="00C3098D">
        <w:rPr>
          <w:rFonts w:ascii="Arial" w:hAnsi="Arial" w:cs="Arial"/>
          <w:sz w:val="20"/>
          <w:szCs w:val="20"/>
        </w:rPr>
        <w:t>garantice la vida, la seguridad y la integridad de sus ocupantes y de las demás</w:t>
      </w:r>
      <w:r w:rsidRPr="00C3098D">
        <w:rPr>
          <w:rFonts w:ascii="Arial" w:hAnsi="Arial" w:cs="Arial"/>
          <w:spacing w:val="1"/>
          <w:sz w:val="20"/>
          <w:szCs w:val="20"/>
        </w:rPr>
        <w:t xml:space="preserve"> </w:t>
      </w:r>
      <w:r w:rsidRPr="00C3098D">
        <w:rPr>
          <w:rFonts w:ascii="Arial" w:hAnsi="Arial" w:cs="Arial"/>
          <w:sz w:val="20"/>
          <w:szCs w:val="20"/>
        </w:rPr>
        <w:t>personas;</w:t>
      </w:r>
      <w:r w:rsidRPr="00C3098D">
        <w:rPr>
          <w:rFonts w:ascii="Arial" w:hAnsi="Arial" w:cs="Arial"/>
          <w:spacing w:val="4"/>
          <w:sz w:val="20"/>
          <w:szCs w:val="20"/>
        </w:rPr>
        <w:t xml:space="preserve"> </w:t>
      </w:r>
      <w:r w:rsidRPr="00C3098D">
        <w:rPr>
          <w:rFonts w:ascii="Arial" w:hAnsi="Arial" w:cs="Arial"/>
          <w:sz w:val="20"/>
          <w:szCs w:val="20"/>
        </w:rPr>
        <w:t>y, La revisión mecánica se realizará sobre: El motor, sistema de transmisión, sistema</w:t>
      </w:r>
      <w:r w:rsidRPr="00C3098D">
        <w:rPr>
          <w:rFonts w:ascii="Arial" w:hAnsi="Arial" w:cs="Arial"/>
          <w:spacing w:val="-57"/>
          <w:sz w:val="20"/>
          <w:szCs w:val="20"/>
        </w:rPr>
        <w:t xml:space="preserve"> </w:t>
      </w:r>
      <w:r w:rsidRPr="00C3098D">
        <w:rPr>
          <w:rFonts w:ascii="Arial" w:hAnsi="Arial" w:cs="Arial"/>
          <w:sz w:val="20"/>
          <w:szCs w:val="20"/>
        </w:rPr>
        <w:t>eléctrico,</w:t>
      </w:r>
      <w:r w:rsidRPr="00C3098D">
        <w:rPr>
          <w:rFonts w:ascii="Arial" w:hAnsi="Arial" w:cs="Arial"/>
          <w:spacing w:val="1"/>
          <w:sz w:val="20"/>
          <w:szCs w:val="20"/>
        </w:rPr>
        <w:t xml:space="preserve"> </w:t>
      </w:r>
      <w:r w:rsidRPr="00C3098D">
        <w:rPr>
          <w:rFonts w:ascii="Arial" w:hAnsi="Arial" w:cs="Arial"/>
          <w:sz w:val="20"/>
          <w:szCs w:val="20"/>
        </w:rPr>
        <w:t>hidráulico,</w:t>
      </w:r>
      <w:r w:rsidRPr="00C3098D">
        <w:rPr>
          <w:rFonts w:ascii="Arial" w:hAnsi="Arial" w:cs="Arial"/>
          <w:spacing w:val="1"/>
          <w:sz w:val="20"/>
          <w:szCs w:val="20"/>
        </w:rPr>
        <w:t xml:space="preserve"> </w:t>
      </w:r>
      <w:r w:rsidRPr="00C3098D">
        <w:rPr>
          <w:rFonts w:ascii="Arial" w:hAnsi="Arial" w:cs="Arial"/>
          <w:sz w:val="20"/>
          <w:szCs w:val="20"/>
        </w:rPr>
        <w:t>carrocería,</w:t>
      </w:r>
      <w:r w:rsidRPr="00C3098D">
        <w:rPr>
          <w:rFonts w:ascii="Arial" w:hAnsi="Arial" w:cs="Arial"/>
          <w:spacing w:val="1"/>
          <w:sz w:val="20"/>
          <w:szCs w:val="20"/>
        </w:rPr>
        <w:t xml:space="preserve"> </w:t>
      </w:r>
      <w:r w:rsidRPr="00C3098D">
        <w:rPr>
          <w:rFonts w:ascii="Arial" w:hAnsi="Arial" w:cs="Arial"/>
          <w:sz w:val="20"/>
          <w:szCs w:val="20"/>
        </w:rPr>
        <w:t>neumáticos,</w:t>
      </w:r>
      <w:r w:rsidRPr="00C3098D">
        <w:rPr>
          <w:rFonts w:ascii="Arial" w:hAnsi="Arial" w:cs="Arial"/>
          <w:spacing w:val="1"/>
          <w:sz w:val="20"/>
          <w:szCs w:val="20"/>
        </w:rPr>
        <w:t xml:space="preserve"> </w:t>
      </w:r>
      <w:r w:rsidRPr="00C3098D">
        <w:rPr>
          <w:rFonts w:ascii="Arial" w:hAnsi="Arial" w:cs="Arial"/>
          <w:sz w:val="20"/>
          <w:szCs w:val="20"/>
        </w:rPr>
        <w:t>chasis,</w:t>
      </w:r>
      <w:r w:rsidRPr="00C3098D">
        <w:rPr>
          <w:rFonts w:ascii="Arial" w:hAnsi="Arial" w:cs="Arial"/>
          <w:spacing w:val="1"/>
          <w:sz w:val="20"/>
          <w:szCs w:val="20"/>
        </w:rPr>
        <w:t xml:space="preserve"> </w:t>
      </w:r>
      <w:r w:rsidRPr="00C3098D">
        <w:rPr>
          <w:rFonts w:ascii="Arial" w:hAnsi="Arial" w:cs="Arial"/>
          <w:sz w:val="20"/>
          <w:szCs w:val="20"/>
        </w:rPr>
        <w:t>sistema</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escape,</w:t>
      </w:r>
      <w:r w:rsidRPr="00C3098D">
        <w:rPr>
          <w:rFonts w:ascii="Arial" w:hAnsi="Arial" w:cs="Arial"/>
          <w:spacing w:val="1"/>
          <w:sz w:val="20"/>
          <w:szCs w:val="20"/>
        </w:rPr>
        <w:t xml:space="preserve"> </w:t>
      </w:r>
      <w:r w:rsidRPr="00C3098D">
        <w:rPr>
          <w:rFonts w:ascii="Arial" w:hAnsi="Arial" w:cs="Arial"/>
          <w:sz w:val="20"/>
          <w:szCs w:val="20"/>
        </w:rPr>
        <w:t>velocímetro,</w:t>
      </w:r>
      <w:r w:rsidRPr="00C3098D">
        <w:rPr>
          <w:rFonts w:ascii="Arial" w:hAnsi="Arial" w:cs="Arial"/>
          <w:spacing w:val="-1"/>
          <w:sz w:val="20"/>
          <w:szCs w:val="20"/>
        </w:rPr>
        <w:t xml:space="preserve"> </w:t>
      </w:r>
      <w:r w:rsidRPr="00C3098D">
        <w:rPr>
          <w:rFonts w:ascii="Arial" w:hAnsi="Arial" w:cs="Arial"/>
          <w:sz w:val="20"/>
          <w:szCs w:val="20"/>
        </w:rPr>
        <w:t>taxímetro, elementos de</w:t>
      </w:r>
      <w:r w:rsidRPr="00C3098D">
        <w:rPr>
          <w:rFonts w:ascii="Arial" w:hAnsi="Arial" w:cs="Arial"/>
          <w:spacing w:val="-2"/>
          <w:sz w:val="20"/>
          <w:szCs w:val="20"/>
        </w:rPr>
        <w:t xml:space="preserve"> </w:t>
      </w:r>
      <w:r w:rsidRPr="00C3098D">
        <w:rPr>
          <w:rFonts w:ascii="Arial" w:hAnsi="Arial" w:cs="Arial"/>
          <w:sz w:val="20"/>
          <w:szCs w:val="20"/>
        </w:rPr>
        <w:t>seguridad</w:t>
      </w:r>
      <w:r w:rsidRPr="00C3098D">
        <w:rPr>
          <w:rFonts w:ascii="Arial" w:hAnsi="Arial" w:cs="Arial"/>
          <w:spacing w:val="4"/>
          <w:sz w:val="20"/>
          <w:szCs w:val="20"/>
        </w:rPr>
        <w:t xml:space="preserve"> </w:t>
      </w:r>
      <w:r w:rsidRPr="00C3098D">
        <w:rPr>
          <w:rFonts w:ascii="Arial" w:hAnsi="Arial" w:cs="Arial"/>
          <w:sz w:val="20"/>
          <w:szCs w:val="20"/>
        </w:rPr>
        <w:t>y</w:t>
      </w:r>
      <w:r w:rsidRPr="00C3098D">
        <w:rPr>
          <w:rFonts w:ascii="Arial" w:hAnsi="Arial" w:cs="Arial"/>
          <w:spacing w:val="-3"/>
          <w:sz w:val="20"/>
          <w:szCs w:val="20"/>
        </w:rPr>
        <w:t xml:space="preserve"> </w:t>
      </w:r>
      <w:r w:rsidRPr="00C3098D">
        <w:rPr>
          <w:rFonts w:ascii="Arial" w:hAnsi="Arial" w:cs="Arial"/>
          <w:sz w:val="20"/>
          <w:szCs w:val="20"/>
        </w:rPr>
        <w:t>emergencia.</w:t>
      </w:r>
    </w:p>
    <w:p w14:paraId="4E47590E" w14:textId="77777777" w:rsidR="008B0A9D" w:rsidRPr="00C3098D" w:rsidRDefault="008B0A9D" w:rsidP="008D0422">
      <w:pPr>
        <w:numPr>
          <w:ilvl w:val="0"/>
          <w:numId w:val="23"/>
        </w:numPr>
        <w:jc w:val="both"/>
        <w:rPr>
          <w:rFonts w:ascii="Arial" w:hAnsi="Arial" w:cs="Arial"/>
          <w:sz w:val="20"/>
          <w:szCs w:val="20"/>
        </w:rPr>
      </w:pPr>
      <w:r w:rsidRPr="00C3098D">
        <w:rPr>
          <w:rFonts w:ascii="Arial" w:hAnsi="Arial" w:cs="Arial"/>
          <w:b/>
          <w:bCs/>
          <w:sz w:val="20"/>
          <w:szCs w:val="20"/>
        </w:rPr>
        <w:t>Control de emisiones de gases contaminantes o de opacidad y ruido dentro de los limites permisibles</w:t>
      </w:r>
      <w:r w:rsidRPr="00C3098D">
        <w:rPr>
          <w:rFonts w:ascii="Arial" w:hAnsi="Arial" w:cs="Arial"/>
          <w:sz w:val="20"/>
          <w:szCs w:val="20"/>
        </w:rPr>
        <w:t>. - tiene por objeto verificar que estos no sobrepasen los límites máximos permisibles por el ente rector. El</w:t>
      </w:r>
      <w:r w:rsidRPr="00C3098D">
        <w:rPr>
          <w:rFonts w:ascii="Arial" w:hAnsi="Arial" w:cs="Arial"/>
          <w:spacing w:val="-8"/>
          <w:sz w:val="20"/>
          <w:szCs w:val="20"/>
        </w:rPr>
        <w:t xml:space="preserve"> </w:t>
      </w:r>
      <w:r w:rsidRPr="00C3098D">
        <w:rPr>
          <w:rFonts w:ascii="Arial" w:hAnsi="Arial" w:cs="Arial"/>
          <w:sz w:val="20"/>
          <w:szCs w:val="20"/>
        </w:rPr>
        <w:t>control</w:t>
      </w:r>
      <w:r w:rsidRPr="00C3098D">
        <w:rPr>
          <w:rFonts w:ascii="Arial" w:hAnsi="Arial" w:cs="Arial"/>
          <w:spacing w:val="-7"/>
          <w:sz w:val="20"/>
          <w:szCs w:val="20"/>
        </w:rPr>
        <w:t xml:space="preserve"> </w:t>
      </w:r>
      <w:r w:rsidRPr="00C3098D">
        <w:rPr>
          <w:rFonts w:ascii="Arial" w:hAnsi="Arial" w:cs="Arial"/>
          <w:sz w:val="20"/>
          <w:szCs w:val="20"/>
        </w:rPr>
        <w:t>de</w:t>
      </w:r>
      <w:r w:rsidRPr="00C3098D">
        <w:rPr>
          <w:rFonts w:ascii="Arial" w:hAnsi="Arial" w:cs="Arial"/>
          <w:spacing w:val="-10"/>
          <w:sz w:val="20"/>
          <w:szCs w:val="20"/>
        </w:rPr>
        <w:t xml:space="preserve"> </w:t>
      </w:r>
      <w:r w:rsidRPr="00C3098D">
        <w:rPr>
          <w:rFonts w:ascii="Arial" w:hAnsi="Arial" w:cs="Arial"/>
          <w:sz w:val="20"/>
          <w:szCs w:val="20"/>
        </w:rPr>
        <w:t>la</w:t>
      </w:r>
      <w:r w:rsidRPr="00C3098D">
        <w:rPr>
          <w:rFonts w:ascii="Arial" w:hAnsi="Arial" w:cs="Arial"/>
          <w:spacing w:val="-9"/>
          <w:sz w:val="20"/>
          <w:szCs w:val="20"/>
        </w:rPr>
        <w:t xml:space="preserve"> </w:t>
      </w:r>
      <w:r w:rsidRPr="00C3098D">
        <w:rPr>
          <w:rFonts w:ascii="Arial" w:hAnsi="Arial" w:cs="Arial"/>
          <w:sz w:val="20"/>
          <w:szCs w:val="20"/>
        </w:rPr>
        <w:t>emisión</w:t>
      </w:r>
      <w:r w:rsidRPr="00C3098D">
        <w:rPr>
          <w:rFonts w:ascii="Arial" w:hAnsi="Arial" w:cs="Arial"/>
          <w:spacing w:val="-8"/>
          <w:sz w:val="20"/>
          <w:szCs w:val="20"/>
        </w:rPr>
        <w:t xml:space="preserve"> </w:t>
      </w:r>
      <w:r w:rsidRPr="00C3098D">
        <w:rPr>
          <w:rFonts w:ascii="Arial" w:hAnsi="Arial" w:cs="Arial"/>
          <w:sz w:val="20"/>
          <w:szCs w:val="20"/>
        </w:rPr>
        <w:t>de</w:t>
      </w:r>
      <w:r w:rsidRPr="00C3098D">
        <w:rPr>
          <w:rFonts w:ascii="Arial" w:hAnsi="Arial" w:cs="Arial"/>
          <w:spacing w:val="-6"/>
          <w:sz w:val="20"/>
          <w:szCs w:val="20"/>
        </w:rPr>
        <w:t xml:space="preserve"> </w:t>
      </w:r>
      <w:r w:rsidRPr="00C3098D">
        <w:rPr>
          <w:rFonts w:ascii="Arial" w:hAnsi="Arial" w:cs="Arial"/>
          <w:sz w:val="20"/>
          <w:szCs w:val="20"/>
        </w:rPr>
        <w:t>gases</w:t>
      </w:r>
      <w:r w:rsidRPr="00C3098D">
        <w:rPr>
          <w:rFonts w:ascii="Arial" w:hAnsi="Arial" w:cs="Arial"/>
          <w:spacing w:val="-8"/>
          <w:sz w:val="20"/>
          <w:szCs w:val="20"/>
        </w:rPr>
        <w:t xml:space="preserve"> </w:t>
      </w:r>
      <w:r w:rsidRPr="00C3098D">
        <w:rPr>
          <w:rFonts w:ascii="Arial" w:hAnsi="Arial" w:cs="Arial"/>
          <w:sz w:val="20"/>
          <w:szCs w:val="20"/>
        </w:rPr>
        <w:t>contaminantes</w:t>
      </w:r>
      <w:r w:rsidRPr="00C3098D">
        <w:rPr>
          <w:rFonts w:ascii="Arial" w:hAnsi="Arial" w:cs="Arial"/>
          <w:spacing w:val="-8"/>
          <w:sz w:val="20"/>
          <w:szCs w:val="20"/>
        </w:rPr>
        <w:t xml:space="preserve"> </w:t>
      </w:r>
      <w:r w:rsidRPr="00C3098D">
        <w:rPr>
          <w:rFonts w:ascii="Arial" w:hAnsi="Arial" w:cs="Arial"/>
          <w:sz w:val="20"/>
          <w:szCs w:val="20"/>
        </w:rPr>
        <w:t>o</w:t>
      </w:r>
      <w:r w:rsidRPr="00C3098D">
        <w:rPr>
          <w:rFonts w:ascii="Arial" w:hAnsi="Arial" w:cs="Arial"/>
          <w:spacing w:val="-9"/>
          <w:sz w:val="20"/>
          <w:szCs w:val="20"/>
        </w:rPr>
        <w:t xml:space="preserve"> </w:t>
      </w:r>
      <w:r w:rsidRPr="00C3098D">
        <w:rPr>
          <w:rFonts w:ascii="Arial" w:hAnsi="Arial" w:cs="Arial"/>
          <w:sz w:val="20"/>
          <w:szCs w:val="20"/>
        </w:rPr>
        <w:t>de</w:t>
      </w:r>
      <w:r w:rsidRPr="00C3098D">
        <w:rPr>
          <w:rFonts w:ascii="Arial" w:hAnsi="Arial" w:cs="Arial"/>
          <w:spacing w:val="-4"/>
          <w:sz w:val="20"/>
          <w:szCs w:val="20"/>
        </w:rPr>
        <w:t xml:space="preserve"> </w:t>
      </w:r>
      <w:r w:rsidRPr="00C3098D">
        <w:rPr>
          <w:rFonts w:ascii="Arial" w:hAnsi="Arial" w:cs="Arial"/>
          <w:sz w:val="20"/>
          <w:szCs w:val="20"/>
        </w:rPr>
        <w:t>opacidad</w:t>
      </w:r>
      <w:r w:rsidRPr="00C3098D">
        <w:rPr>
          <w:rFonts w:ascii="Arial" w:hAnsi="Arial" w:cs="Arial"/>
          <w:spacing w:val="-58"/>
          <w:sz w:val="20"/>
          <w:szCs w:val="20"/>
        </w:rPr>
        <w:t xml:space="preserve"> </w:t>
      </w:r>
      <w:r w:rsidRPr="00C3098D">
        <w:rPr>
          <w:rFonts w:ascii="Arial" w:hAnsi="Arial" w:cs="Arial"/>
          <w:sz w:val="20"/>
          <w:szCs w:val="20"/>
        </w:rPr>
        <w:t>se realizará considerando las siguientes normas técnicas, las cuales se declaran</w:t>
      </w:r>
      <w:r w:rsidRPr="00C3098D">
        <w:rPr>
          <w:rFonts w:ascii="Arial" w:hAnsi="Arial" w:cs="Arial"/>
          <w:spacing w:val="1"/>
          <w:sz w:val="20"/>
          <w:szCs w:val="20"/>
        </w:rPr>
        <w:t xml:space="preserve"> </w:t>
      </w:r>
      <w:r w:rsidRPr="00C3098D">
        <w:rPr>
          <w:rFonts w:ascii="Arial" w:hAnsi="Arial" w:cs="Arial"/>
          <w:sz w:val="20"/>
          <w:szCs w:val="20"/>
        </w:rPr>
        <w:t>expresamente</w:t>
      </w:r>
      <w:r w:rsidRPr="00C3098D">
        <w:rPr>
          <w:rFonts w:ascii="Arial" w:hAnsi="Arial" w:cs="Arial"/>
          <w:spacing w:val="-2"/>
          <w:sz w:val="20"/>
          <w:szCs w:val="20"/>
        </w:rPr>
        <w:t xml:space="preserve"> </w:t>
      </w:r>
      <w:r w:rsidRPr="00C3098D">
        <w:rPr>
          <w:rFonts w:ascii="Arial" w:hAnsi="Arial" w:cs="Arial"/>
          <w:sz w:val="20"/>
          <w:szCs w:val="20"/>
        </w:rPr>
        <w:t>incorporadas a</w:t>
      </w:r>
      <w:r w:rsidRPr="00C3098D">
        <w:rPr>
          <w:rFonts w:ascii="Arial" w:hAnsi="Arial" w:cs="Arial"/>
          <w:spacing w:val="-1"/>
          <w:sz w:val="20"/>
          <w:szCs w:val="20"/>
        </w:rPr>
        <w:t xml:space="preserve"> </w:t>
      </w:r>
      <w:r w:rsidRPr="00C3098D">
        <w:rPr>
          <w:rFonts w:ascii="Arial" w:hAnsi="Arial" w:cs="Arial"/>
          <w:sz w:val="20"/>
          <w:szCs w:val="20"/>
        </w:rPr>
        <w:t>esta</w:t>
      </w:r>
      <w:r w:rsidRPr="00C3098D">
        <w:rPr>
          <w:rFonts w:ascii="Arial" w:hAnsi="Arial" w:cs="Arial"/>
          <w:spacing w:val="1"/>
          <w:sz w:val="20"/>
          <w:szCs w:val="20"/>
        </w:rPr>
        <w:t xml:space="preserve"> </w:t>
      </w:r>
      <w:r w:rsidRPr="00C3098D">
        <w:rPr>
          <w:rFonts w:ascii="Arial" w:hAnsi="Arial" w:cs="Arial"/>
          <w:sz w:val="20"/>
          <w:szCs w:val="20"/>
        </w:rPr>
        <w:t>Ordenanza:</w:t>
      </w:r>
    </w:p>
    <w:p w14:paraId="223048C0" w14:textId="77777777" w:rsidR="008B0A9D" w:rsidRPr="00C3098D" w:rsidRDefault="008B0A9D" w:rsidP="008B0A9D">
      <w:pPr>
        <w:ind w:left="720"/>
        <w:jc w:val="both"/>
        <w:rPr>
          <w:rFonts w:ascii="Arial" w:hAnsi="Arial" w:cs="Arial"/>
          <w:sz w:val="20"/>
          <w:szCs w:val="20"/>
        </w:rPr>
      </w:pPr>
    </w:p>
    <w:p w14:paraId="3163BF59" w14:textId="77777777" w:rsidR="008B0A9D" w:rsidRPr="00C3098D" w:rsidRDefault="008B0A9D" w:rsidP="008B0A9D">
      <w:pPr>
        <w:ind w:left="720"/>
        <w:jc w:val="both"/>
        <w:rPr>
          <w:rFonts w:ascii="Arial" w:hAnsi="Arial" w:cs="Arial"/>
          <w:sz w:val="20"/>
          <w:szCs w:val="20"/>
        </w:rPr>
      </w:pPr>
    </w:p>
    <w:p w14:paraId="5AB08BC0" w14:textId="77777777" w:rsidR="008B0A9D" w:rsidRPr="00C3098D" w:rsidRDefault="008B0A9D" w:rsidP="008D0422">
      <w:pPr>
        <w:pStyle w:val="Prrafodelista"/>
        <w:widowControl w:val="0"/>
        <w:numPr>
          <w:ilvl w:val="0"/>
          <w:numId w:val="24"/>
        </w:numPr>
        <w:tabs>
          <w:tab w:val="left" w:pos="689"/>
        </w:tabs>
        <w:autoSpaceDE w:val="0"/>
        <w:autoSpaceDN w:val="0"/>
        <w:spacing w:line="276" w:lineRule="auto"/>
        <w:ind w:right="115"/>
        <w:contextualSpacing w:val="0"/>
        <w:jc w:val="both"/>
        <w:rPr>
          <w:rFonts w:ascii="Arial" w:hAnsi="Arial" w:cs="Arial"/>
          <w:sz w:val="20"/>
          <w:szCs w:val="20"/>
        </w:rPr>
      </w:pP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Norma</w:t>
      </w:r>
      <w:r w:rsidRPr="00C3098D">
        <w:rPr>
          <w:rFonts w:ascii="Arial" w:hAnsi="Arial" w:cs="Arial"/>
          <w:spacing w:val="1"/>
          <w:sz w:val="20"/>
          <w:szCs w:val="20"/>
        </w:rPr>
        <w:t xml:space="preserve"> </w:t>
      </w:r>
      <w:r w:rsidRPr="00C3098D">
        <w:rPr>
          <w:rFonts w:ascii="Arial" w:hAnsi="Arial" w:cs="Arial"/>
          <w:sz w:val="20"/>
          <w:szCs w:val="20"/>
        </w:rPr>
        <w:t>Técnica</w:t>
      </w:r>
      <w:r w:rsidRPr="00C3098D">
        <w:rPr>
          <w:rFonts w:ascii="Arial" w:hAnsi="Arial" w:cs="Arial"/>
          <w:spacing w:val="1"/>
          <w:sz w:val="20"/>
          <w:szCs w:val="20"/>
        </w:rPr>
        <w:t xml:space="preserve"> </w:t>
      </w:r>
      <w:r w:rsidRPr="00C3098D">
        <w:rPr>
          <w:rFonts w:ascii="Arial" w:hAnsi="Arial" w:cs="Arial"/>
          <w:sz w:val="20"/>
          <w:szCs w:val="20"/>
        </w:rPr>
        <w:t>Ecuatoriana</w:t>
      </w:r>
      <w:r w:rsidRPr="00C3098D">
        <w:rPr>
          <w:rFonts w:ascii="Arial" w:hAnsi="Arial" w:cs="Arial"/>
          <w:spacing w:val="1"/>
          <w:sz w:val="20"/>
          <w:szCs w:val="20"/>
        </w:rPr>
        <w:t xml:space="preserve"> </w:t>
      </w:r>
      <w:r w:rsidRPr="00C3098D">
        <w:rPr>
          <w:rFonts w:ascii="Arial" w:hAnsi="Arial" w:cs="Arial"/>
          <w:sz w:val="20"/>
          <w:szCs w:val="20"/>
        </w:rPr>
        <w:t>NTE</w:t>
      </w:r>
      <w:r w:rsidRPr="00C3098D">
        <w:rPr>
          <w:rFonts w:ascii="Arial" w:hAnsi="Arial" w:cs="Arial"/>
          <w:spacing w:val="1"/>
          <w:sz w:val="20"/>
          <w:szCs w:val="20"/>
        </w:rPr>
        <w:t xml:space="preserve"> </w:t>
      </w:r>
      <w:r w:rsidRPr="00C3098D">
        <w:rPr>
          <w:rFonts w:ascii="Arial" w:hAnsi="Arial" w:cs="Arial"/>
          <w:sz w:val="20"/>
          <w:szCs w:val="20"/>
        </w:rPr>
        <w:t>INEN</w:t>
      </w:r>
      <w:r w:rsidRPr="00C3098D">
        <w:rPr>
          <w:rFonts w:ascii="Arial" w:hAnsi="Arial" w:cs="Arial"/>
          <w:spacing w:val="1"/>
          <w:sz w:val="20"/>
          <w:szCs w:val="20"/>
        </w:rPr>
        <w:t xml:space="preserve"> </w:t>
      </w:r>
      <w:r w:rsidRPr="00C3098D">
        <w:rPr>
          <w:rFonts w:ascii="Arial" w:hAnsi="Arial" w:cs="Arial"/>
          <w:sz w:val="20"/>
          <w:szCs w:val="20"/>
        </w:rPr>
        <w:t>2202</w:t>
      </w:r>
      <w:r w:rsidRPr="00C3098D">
        <w:rPr>
          <w:rFonts w:ascii="Arial" w:hAnsi="Arial" w:cs="Arial"/>
          <w:spacing w:val="1"/>
          <w:sz w:val="20"/>
          <w:szCs w:val="20"/>
        </w:rPr>
        <w:t xml:space="preserve"> </w:t>
      </w:r>
      <w:r w:rsidRPr="00C3098D">
        <w:rPr>
          <w:rFonts w:ascii="Arial" w:hAnsi="Arial" w:cs="Arial"/>
          <w:sz w:val="20"/>
          <w:szCs w:val="20"/>
        </w:rPr>
        <w:t>Gestión</w:t>
      </w:r>
      <w:r w:rsidRPr="00C3098D">
        <w:rPr>
          <w:rFonts w:ascii="Arial" w:hAnsi="Arial" w:cs="Arial"/>
          <w:spacing w:val="1"/>
          <w:sz w:val="20"/>
          <w:szCs w:val="20"/>
        </w:rPr>
        <w:t xml:space="preserve"> </w:t>
      </w:r>
      <w:r w:rsidRPr="00C3098D">
        <w:rPr>
          <w:rFonts w:ascii="Arial" w:hAnsi="Arial" w:cs="Arial"/>
          <w:sz w:val="20"/>
          <w:szCs w:val="20"/>
        </w:rPr>
        <w:t>Ambiental.</w:t>
      </w:r>
      <w:r w:rsidRPr="00C3098D">
        <w:rPr>
          <w:rFonts w:ascii="Arial" w:hAnsi="Arial" w:cs="Arial"/>
          <w:spacing w:val="1"/>
          <w:sz w:val="20"/>
          <w:szCs w:val="20"/>
        </w:rPr>
        <w:t xml:space="preserve"> </w:t>
      </w:r>
      <w:r w:rsidRPr="00C3098D">
        <w:rPr>
          <w:rFonts w:ascii="Arial" w:hAnsi="Arial" w:cs="Arial"/>
          <w:sz w:val="20"/>
          <w:szCs w:val="20"/>
        </w:rPr>
        <w:t>Aire,</w:t>
      </w:r>
      <w:r w:rsidRPr="00C3098D">
        <w:rPr>
          <w:rFonts w:ascii="Arial" w:hAnsi="Arial" w:cs="Arial"/>
          <w:spacing w:val="1"/>
          <w:sz w:val="20"/>
          <w:szCs w:val="20"/>
        </w:rPr>
        <w:t xml:space="preserve"> </w:t>
      </w:r>
      <w:r w:rsidRPr="00C3098D">
        <w:rPr>
          <w:rFonts w:ascii="Arial" w:hAnsi="Arial" w:cs="Arial"/>
          <w:sz w:val="20"/>
          <w:szCs w:val="20"/>
        </w:rPr>
        <w:t>Vehículos automotores. Determinación de la opacidad de emisiones de escape de</w:t>
      </w:r>
      <w:r w:rsidRPr="00C3098D">
        <w:rPr>
          <w:rFonts w:ascii="Arial" w:hAnsi="Arial" w:cs="Arial"/>
          <w:spacing w:val="1"/>
          <w:sz w:val="20"/>
          <w:szCs w:val="20"/>
        </w:rPr>
        <w:t xml:space="preserve"> </w:t>
      </w:r>
      <w:r w:rsidRPr="00C3098D">
        <w:rPr>
          <w:rFonts w:ascii="Arial" w:hAnsi="Arial" w:cs="Arial"/>
          <w:sz w:val="20"/>
          <w:szCs w:val="20"/>
        </w:rPr>
        <w:t>motores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diésel</w:t>
      </w:r>
      <w:r w:rsidRPr="00C3098D">
        <w:rPr>
          <w:rFonts w:ascii="Arial" w:hAnsi="Arial" w:cs="Arial"/>
          <w:spacing w:val="1"/>
          <w:sz w:val="20"/>
          <w:szCs w:val="20"/>
        </w:rPr>
        <w:t xml:space="preserve"> </w:t>
      </w:r>
      <w:r w:rsidRPr="00C3098D">
        <w:rPr>
          <w:rFonts w:ascii="Arial" w:hAnsi="Arial" w:cs="Arial"/>
          <w:sz w:val="20"/>
          <w:szCs w:val="20"/>
        </w:rPr>
        <w:t>mediante</w:t>
      </w:r>
      <w:r w:rsidRPr="00C3098D">
        <w:rPr>
          <w:rFonts w:ascii="Arial" w:hAnsi="Arial" w:cs="Arial"/>
          <w:spacing w:val="1"/>
          <w:sz w:val="20"/>
          <w:szCs w:val="20"/>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prueba</w:t>
      </w:r>
      <w:r w:rsidRPr="00C3098D">
        <w:rPr>
          <w:rFonts w:ascii="Arial" w:hAnsi="Arial" w:cs="Arial"/>
          <w:spacing w:val="1"/>
          <w:sz w:val="20"/>
          <w:szCs w:val="20"/>
        </w:rPr>
        <w:t xml:space="preserve"> </w:t>
      </w:r>
      <w:r w:rsidRPr="00C3098D">
        <w:rPr>
          <w:rFonts w:ascii="Arial" w:hAnsi="Arial" w:cs="Arial"/>
          <w:sz w:val="20"/>
          <w:szCs w:val="20"/>
        </w:rPr>
        <w:t>estática.</w:t>
      </w:r>
      <w:r w:rsidRPr="00C3098D">
        <w:rPr>
          <w:rFonts w:ascii="Arial" w:hAnsi="Arial" w:cs="Arial"/>
          <w:spacing w:val="1"/>
          <w:sz w:val="20"/>
          <w:szCs w:val="20"/>
        </w:rPr>
        <w:t xml:space="preserve"> </w:t>
      </w:r>
      <w:r w:rsidRPr="00C3098D">
        <w:rPr>
          <w:rFonts w:ascii="Arial" w:hAnsi="Arial" w:cs="Arial"/>
          <w:sz w:val="20"/>
          <w:szCs w:val="20"/>
        </w:rPr>
        <w:t>Método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aceleración</w:t>
      </w:r>
      <w:r w:rsidRPr="00C3098D">
        <w:rPr>
          <w:rFonts w:ascii="Arial" w:hAnsi="Arial" w:cs="Arial"/>
          <w:spacing w:val="1"/>
          <w:sz w:val="20"/>
          <w:szCs w:val="20"/>
        </w:rPr>
        <w:t xml:space="preserve"> </w:t>
      </w:r>
      <w:r w:rsidRPr="00C3098D">
        <w:rPr>
          <w:rFonts w:ascii="Arial" w:hAnsi="Arial" w:cs="Arial"/>
          <w:sz w:val="20"/>
          <w:szCs w:val="20"/>
        </w:rPr>
        <w:t>libre;</w:t>
      </w:r>
      <w:r w:rsidRPr="00C3098D">
        <w:rPr>
          <w:rFonts w:ascii="Arial" w:hAnsi="Arial" w:cs="Arial"/>
          <w:spacing w:val="1"/>
          <w:sz w:val="20"/>
          <w:szCs w:val="20"/>
        </w:rPr>
        <w:t xml:space="preserve"> </w:t>
      </w:r>
      <w:r w:rsidRPr="00C3098D">
        <w:rPr>
          <w:rFonts w:ascii="Arial" w:hAnsi="Arial" w:cs="Arial"/>
          <w:sz w:val="20"/>
          <w:szCs w:val="20"/>
        </w:rPr>
        <w:t xml:space="preserve">publicada en el Suplemento al Registro Oficial </w:t>
      </w:r>
      <w:proofErr w:type="spellStart"/>
      <w:r w:rsidRPr="00C3098D">
        <w:rPr>
          <w:rFonts w:ascii="Arial" w:hAnsi="Arial" w:cs="Arial"/>
          <w:sz w:val="20"/>
          <w:szCs w:val="20"/>
        </w:rPr>
        <w:t>N°</w:t>
      </w:r>
      <w:proofErr w:type="spellEnd"/>
      <w:r w:rsidRPr="00C3098D">
        <w:rPr>
          <w:rFonts w:ascii="Arial" w:hAnsi="Arial" w:cs="Arial"/>
          <w:sz w:val="20"/>
          <w:szCs w:val="20"/>
        </w:rPr>
        <w:t xml:space="preserve"> 115, de 7 de Julio 2000 y sus</w:t>
      </w:r>
      <w:r w:rsidRPr="00C3098D">
        <w:rPr>
          <w:rFonts w:ascii="Arial" w:hAnsi="Arial" w:cs="Arial"/>
          <w:spacing w:val="1"/>
          <w:sz w:val="20"/>
          <w:szCs w:val="20"/>
        </w:rPr>
        <w:t xml:space="preserve"> </w:t>
      </w:r>
      <w:r w:rsidRPr="00C3098D">
        <w:rPr>
          <w:rFonts w:ascii="Arial" w:hAnsi="Arial" w:cs="Arial"/>
          <w:sz w:val="20"/>
          <w:szCs w:val="20"/>
        </w:rPr>
        <w:t>correspondientes</w:t>
      </w:r>
      <w:r w:rsidRPr="00C3098D">
        <w:rPr>
          <w:rFonts w:ascii="Arial" w:hAnsi="Arial" w:cs="Arial"/>
          <w:spacing w:val="-1"/>
          <w:sz w:val="20"/>
          <w:szCs w:val="20"/>
        </w:rPr>
        <w:t xml:space="preserve"> </w:t>
      </w:r>
      <w:r w:rsidRPr="00C3098D">
        <w:rPr>
          <w:rFonts w:ascii="Arial" w:hAnsi="Arial" w:cs="Arial"/>
          <w:sz w:val="20"/>
          <w:szCs w:val="20"/>
        </w:rPr>
        <w:t>actualizaciones;</w:t>
      </w:r>
    </w:p>
    <w:p w14:paraId="41EE3D76" w14:textId="77777777" w:rsidR="008B0A9D" w:rsidRPr="00C3098D" w:rsidRDefault="008B0A9D" w:rsidP="008D0422">
      <w:pPr>
        <w:pStyle w:val="Prrafodelista"/>
        <w:widowControl w:val="0"/>
        <w:numPr>
          <w:ilvl w:val="0"/>
          <w:numId w:val="24"/>
        </w:numPr>
        <w:tabs>
          <w:tab w:val="left" w:pos="689"/>
        </w:tabs>
        <w:autoSpaceDE w:val="0"/>
        <w:autoSpaceDN w:val="0"/>
        <w:spacing w:line="276" w:lineRule="auto"/>
        <w:ind w:right="116"/>
        <w:contextualSpacing w:val="0"/>
        <w:jc w:val="both"/>
        <w:rPr>
          <w:rFonts w:ascii="Arial" w:hAnsi="Arial" w:cs="Arial"/>
          <w:sz w:val="20"/>
          <w:szCs w:val="20"/>
        </w:rPr>
      </w:pP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Norma</w:t>
      </w:r>
      <w:r w:rsidRPr="00C3098D">
        <w:rPr>
          <w:rFonts w:ascii="Arial" w:hAnsi="Arial" w:cs="Arial"/>
          <w:spacing w:val="1"/>
          <w:sz w:val="20"/>
          <w:szCs w:val="20"/>
        </w:rPr>
        <w:t xml:space="preserve"> </w:t>
      </w:r>
      <w:r w:rsidRPr="00C3098D">
        <w:rPr>
          <w:rFonts w:ascii="Arial" w:hAnsi="Arial" w:cs="Arial"/>
          <w:sz w:val="20"/>
          <w:szCs w:val="20"/>
        </w:rPr>
        <w:t>Técnica</w:t>
      </w:r>
      <w:r w:rsidRPr="00C3098D">
        <w:rPr>
          <w:rFonts w:ascii="Arial" w:hAnsi="Arial" w:cs="Arial"/>
          <w:spacing w:val="1"/>
          <w:sz w:val="20"/>
          <w:szCs w:val="20"/>
        </w:rPr>
        <w:t xml:space="preserve"> </w:t>
      </w:r>
      <w:r w:rsidRPr="00C3098D">
        <w:rPr>
          <w:rFonts w:ascii="Arial" w:hAnsi="Arial" w:cs="Arial"/>
          <w:sz w:val="20"/>
          <w:szCs w:val="20"/>
        </w:rPr>
        <w:t>Ecuatoriana</w:t>
      </w:r>
      <w:r w:rsidRPr="00C3098D">
        <w:rPr>
          <w:rFonts w:ascii="Arial" w:hAnsi="Arial" w:cs="Arial"/>
          <w:spacing w:val="1"/>
          <w:sz w:val="20"/>
          <w:szCs w:val="20"/>
        </w:rPr>
        <w:t xml:space="preserve"> </w:t>
      </w:r>
      <w:r w:rsidRPr="00C3098D">
        <w:rPr>
          <w:rFonts w:ascii="Arial" w:hAnsi="Arial" w:cs="Arial"/>
          <w:sz w:val="20"/>
          <w:szCs w:val="20"/>
        </w:rPr>
        <w:t>NTE</w:t>
      </w:r>
      <w:r w:rsidRPr="00C3098D">
        <w:rPr>
          <w:rFonts w:ascii="Arial" w:hAnsi="Arial" w:cs="Arial"/>
          <w:spacing w:val="1"/>
          <w:sz w:val="20"/>
          <w:szCs w:val="20"/>
        </w:rPr>
        <w:t xml:space="preserve"> </w:t>
      </w:r>
      <w:r w:rsidRPr="00C3098D">
        <w:rPr>
          <w:rFonts w:ascii="Arial" w:hAnsi="Arial" w:cs="Arial"/>
          <w:sz w:val="20"/>
          <w:szCs w:val="20"/>
        </w:rPr>
        <w:t>INEN</w:t>
      </w:r>
      <w:r w:rsidRPr="00C3098D">
        <w:rPr>
          <w:rFonts w:ascii="Arial" w:hAnsi="Arial" w:cs="Arial"/>
          <w:spacing w:val="1"/>
          <w:sz w:val="20"/>
          <w:szCs w:val="20"/>
        </w:rPr>
        <w:t xml:space="preserve"> </w:t>
      </w:r>
      <w:r w:rsidRPr="00C3098D">
        <w:rPr>
          <w:rFonts w:ascii="Arial" w:hAnsi="Arial" w:cs="Arial"/>
          <w:sz w:val="20"/>
          <w:szCs w:val="20"/>
        </w:rPr>
        <w:t>2203.</w:t>
      </w:r>
      <w:r w:rsidRPr="00C3098D">
        <w:rPr>
          <w:rFonts w:ascii="Arial" w:hAnsi="Arial" w:cs="Arial"/>
          <w:spacing w:val="1"/>
          <w:sz w:val="20"/>
          <w:szCs w:val="20"/>
        </w:rPr>
        <w:t xml:space="preserve"> </w:t>
      </w:r>
      <w:r w:rsidRPr="00C3098D">
        <w:rPr>
          <w:rFonts w:ascii="Arial" w:hAnsi="Arial" w:cs="Arial"/>
          <w:sz w:val="20"/>
          <w:szCs w:val="20"/>
        </w:rPr>
        <w:t>Gestión</w:t>
      </w:r>
      <w:r w:rsidRPr="00C3098D">
        <w:rPr>
          <w:rFonts w:ascii="Arial" w:hAnsi="Arial" w:cs="Arial"/>
          <w:spacing w:val="1"/>
          <w:sz w:val="20"/>
          <w:szCs w:val="20"/>
        </w:rPr>
        <w:t xml:space="preserve"> </w:t>
      </w:r>
      <w:r w:rsidRPr="00C3098D">
        <w:rPr>
          <w:rFonts w:ascii="Arial" w:hAnsi="Arial" w:cs="Arial"/>
          <w:sz w:val="20"/>
          <w:szCs w:val="20"/>
        </w:rPr>
        <w:t>Ambiental</w:t>
      </w:r>
      <w:r w:rsidRPr="00C3098D">
        <w:rPr>
          <w:rFonts w:ascii="Arial" w:hAnsi="Arial" w:cs="Arial"/>
          <w:spacing w:val="1"/>
          <w:sz w:val="20"/>
          <w:szCs w:val="20"/>
        </w:rPr>
        <w:t xml:space="preserve"> </w:t>
      </w:r>
      <w:r w:rsidRPr="00C3098D">
        <w:rPr>
          <w:rFonts w:ascii="Arial" w:hAnsi="Arial" w:cs="Arial"/>
          <w:sz w:val="20"/>
          <w:szCs w:val="20"/>
        </w:rPr>
        <w:t>aire,</w:t>
      </w:r>
      <w:r w:rsidRPr="00C3098D">
        <w:rPr>
          <w:rFonts w:ascii="Arial" w:hAnsi="Arial" w:cs="Arial"/>
          <w:spacing w:val="1"/>
          <w:sz w:val="20"/>
          <w:szCs w:val="20"/>
        </w:rPr>
        <w:t xml:space="preserve"> </w:t>
      </w:r>
      <w:r w:rsidRPr="00C3098D">
        <w:rPr>
          <w:rFonts w:ascii="Arial" w:hAnsi="Arial" w:cs="Arial"/>
          <w:sz w:val="20"/>
          <w:szCs w:val="20"/>
        </w:rPr>
        <w:t>Vehículos</w:t>
      </w:r>
      <w:r w:rsidRPr="00C3098D">
        <w:rPr>
          <w:rFonts w:ascii="Arial" w:hAnsi="Arial" w:cs="Arial"/>
          <w:spacing w:val="-7"/>
          <w:sz w:val="20"/>
          <w:szCs w:val="20"/>
        </w:rPr>
        <w:t xml:space="preserve"> </w:t>
      </w:r>
      <w:r w:rsidRPr="00C3098D">
        <w:rPr>
          <w:rFonts w:ascii="Arial" w:hAnsi="Arial" w:cs="Arial"/>
          <w:sz w:val="20"/>
          <w:szCs w:val="20"/>
        </w:rPr>
        <w:t>automotores.</w:t>
      </w:r>
      <w:r w:rsidRPr="00C3098D">
        <w:rPr>
          <w:rFonts w:ascii="Arial" w:hAnsi="Arial" w:cs="Arial"/>
          <w:spacing w:val="-5"/>
          <w:sz w:val="20"/>
          <w:szCs w:val="20"/>
        </w:rPr>
        <w:t xml:space="preserve"> </w:t>
      </w:r>
      <w:r w:rsidRPr="00C3098D">
        <w:rPr>
          <w:rFonts w:ascii="Arial" w:hAnsi="Arial" w:cs="Arial"/>
          <w:sz w:val="20"/>
          <w:szCs w:val="20"/>
        </w:rPr>
        <w:t>Determinación</w:t>
      </w:r>
      <w:r w:rsidRPr="00C3098D">
        <w:rPr>
          <w:rFonts w:ascii="Arial" w:hAnsi="Arial" w:cs="Arial"/>
          <w:spacing w:val="-7"/>
          <w:sz w:val="20"/>
          <w:szCs w:val="20"/>
        </w:rPr>
        <w:t xml:space="preserve"> </w:t>
      </w:r>
      <w:r w:rsidRPr="00C3098D">
        <w:rPr>
          <w:rFonts w:ascii="Arial" w:hAnsi="Arial" w:cs="Arial"/>
          <w:sz w:val="20"/>
          <w:szCs w:val="20"/>
        </w:rPr>
        <w:t>de</w:t>
      </w:r>
      <w:r w:rsidRPr="00C3098D">
        <w:rPr>
          <w:rFonts w:ascii="Arial" w:hAnsi="Arial" w:cs="Arial"/>
          <w:spacing w:val="-8"/>
          <w:sz w:val="20"/>
          <w:szCs w:val="20"/>
        </w:rPr>
        <w:t xml:space="preserve"> </w:t>
      </w:r>
      <w:r w:rsidRPr="00C3098D">
        <w:rPr>
          <w:rFonts w:ascii="Arial" w:hAnsi="Arial" w:cs="Arial"/>
          <w:sz w:val="20"/>
          <w:szCs w:val="20"/>
        </w:rPr>
        <w:t>la</w:t>
      </w:r>
      <w:r w:rsidRPr="00C3098D">
        <w:rPr>
          <w:rFonts w:ascii="Arial" w:hAnsi="Arial" w:cs="Arial"/>
          <w:spacing w:val="-5"/>
          <w:sz w:val="20"/>
          <w:szCs w:val="20"/>
        </w:rPr>
        <w:t xml:space="preserve"> </w:t>
      </w:r>
      <w:r w:rsidRPr="00C3098D">
        <w:rPr>
          <w:rFonts w:ascii="Arial" w:hAnsi="Arial" w:cs="Arial"/>
          <w:sz w:val="20"/>
          <w:szCs w:val="20"/>
        </w:rPr>
        <w:t>concentración</w:t>
      </w:r>
      <w:r w:rsidRPr="00C3098D">
        <w:rPr>
          <w:rFonts w:ascii="Arial" w:hAnsi="Arial" w:cs="Arial"/>
          <w:spacing w:val="-7"/>
          <w:sz w:val="20"/>
          <w:szCs w:val="20"/>
        </w:rPr>
        <w:t xml:space="preserve"> </w:t>
      </w:r>
      <w:r w:rsidRPr="00C3098D">
        <w:rPr>
          <w:rFonts w:ascii="Arial" w:hAnsi="Arial" w:cs="Arial"/>
          <w:sz w:val="20"/>
          <w:szCs w:val="20"/>
        </w:rPr>
        <w:t>de</w:t>
      </w:r>
      <w:r w:rsidRPr="00C3098D">
        <w:rPr>
          <w:rFonts w:ascii="Arial" w:hAnsi="Arial" w:cs="Arial"/>
          <w:spacing w:val="-4"/>
          <w:sz w:val="20"/>
          <w:szCs w:val="20"/>
        </w:rPr>
        <w:t xml:space="preserve"> </w:t>
      </w:r>
      <w:r w:rsidRPr="00C3098D">
        <w:rPr>
          <w:rFonts w:ascii="Arial" w:hAnsi="Arial" w:cs="Arial"/>
          <w:sz w:val="20"/>
          <w:szCs w:val="20"/>
        </w:rPr>
        <w:t>emisiones</w:t>
      </w:r>
      <w:r w:rsidRPr="00C3098D">
        <w:rPr>
          <w:rFonts w:ascii="Arial" w:hAnsi="Arial" w:cs="Arial"/>
          <w:spacing w:val="-6"/>
          <w:sz w:val="20"/>
          <w:szCs w:val="20"/>
        </w:rPr>
        <w:t xml:space="preserve"> </w:t>
      </w:r>
      <w:r w:rsidRPr="00C3098D">
        <w:rPr>
          <w:rFonts w:ascii="Arial" w:hAnsi="Arial" w:cs="Arial"/>
          <w:sz w:val="20"/>
          <w:szCs w:val="20"/>
        </w:rPr>
        <w:t>de</w:t>
      </w:r>
      <w:r w:rsidRPr="00C3098D">
        <w:rPr>
          <w:rFonts w:ascii="Arial" w:hAnsi="Arial" w:cs="Arial"/>
          <w:spacing w:val="-7"/>
          <w:sz w:val="20"/>
          <w:szCs w:val="20"/>
        </w:rPr>
        <w:t xml:space="preserve"> </w:t>
      </w:r>
      <w:proofErr w:type="gramStart"/>
      <w:r w:rsidRPr="00C3098D">
        <w:rPr>
          <w:rFonts w:ascii="Arial" w:hAnsi="Arial" w:cs="Arial"/>
          <w:sz w:val="20"/>
          <w:szCs w:val="20"/>
        </w:rPr>
        <w:t xml:space="preserve">escape </w:t>
      </w:r>
      <w:r w:rsidRPr="00C3098D">
        <w:rPr>
          <w:rFonts w:ascii="Arial" w:hAnsi="Arial" w:cs="Arial"/>
          <w:spacing w:val="-58"/>
          <w:sz w:val="20"/>
          <w:szCs w:val="20"/>
        </w:rPr>
        <w:t xml:space="preserve"> </w:t>
      </w:r>
      <w:r w:rsidRPr="00C3098D">
        <w:rPr>
          <w:rFonts w:ascii="Arial" w:hAnsi="Arial" w:cs="Arial"/>
          <w:sz w:val="20"/>
          <w:szCs w:val="20"/>
        </w:rPr>
        <w:t>en</w:t>
      </w:r>
      <w:proofErr w:type="gramEnd"/>
      <w:r w:rsidRPr="00C3098D">
        <w:rPr>
          <w:rFonts w:ascii="Arial" w:hAnsi="Arial" w:cs="Arial"/>
          <w:spacing w:val="1"/>
          <w:sz w:val="20"/>
          <w:szCs w:val="20"/>
        </w:rPr>
        <w:t xml:space="preserve"> </w:t>
      </w:r>
      <w:r w:rsidRPr="00C3098D">
        <w:rPr>
          <w:rFonts w:ascii="Arial" w:hAnsi="Arial" w:cs="Arial"/>
          <w:sz w:val="20"/>
          <w:szCs w:val="20"/>
        </w:rPr>
        <w:t>condiciones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marcha</w:t>
      </w:r>
      <w:r w:rsidRPr="00C3098D">
        <w:rPr>
          <w:rFonts w:ascii="Arial" w:hAnsi="Arial" w:cs="Arial"/>
          <w:spacing w:val="1"/>
          <w:sz w:val="20"/>
          <w:szCs w:val="20"/>
        </w:rPr>
        <w:t xml:space="preserve"> </w:t>
      </w:r>
      <w:r w:rsidRPr="00C3098D">
        <w:rPr>
          <w:rFonts w:ascii="Arial" w:hAnsi="Arial" w:cs="Arial"/>
          <w:sz w:val="20"/>
          <w:szCs w:val="20"/>
        </w:rPr>
        <w:t>mínima</w:t>
      </w:r>
      <w:r w:rsidRPr="00C3098D">
        <w:rPr>
          <w:rFonts w:ascii="Arial" w:hAnsi="Arial" w:cs="Arial"/>
          <w:spacing w:val="1"/>
          <w:sz w:val="20"/>
          <w:szCs w:val="20"/>
        </w:rPr>
        <w:t xml:space="preserve"> </w:t>
      </w:r>
      <w:r w:rsidRPr="00C3098D">
        <w:rPr>
          <w:rFonts w:ascii="Arial" w:hAnsi="Arial" w:cs="Arial"/>
          <w:sz w:val="20"/>
          <w:szCs w:val="20"/>
        </w:rPr>
        <w:t>o</w:t>
      </w:r>
      <w:r w:rsidRPr="00C3098D">
        <w:rPr>
          <w:rFonts w:ascii="Arial" w:hAnsi="Arial" w:cs="Arial"/>
          <w:spacing w:val="1"/>
          <w:sz w:val="20"/>
          <w:szCs w:val="20"/>
        </w:rPr>
        <w:t xml:space="preserve"> </w:t>
      </w:r>
      <w:r w:rsidRPr="00C3098D">
        <w:rPr>
          <w:rFonts w:ascii="Arial" w:hAnsi="Arial" w:cs="Arial"/>
          <w:sz w:val="20"/>
          <w:szCs w:val="20"/>
        </w:rPr>
        <w:t>ralentí.</w:t>
      </w:r>
      <w:r w:rsidRPr="00C3098D">
        <w:rPr>
          <w:rFonts w:ascii="Arial" w:hAnsi="Arial" w:cs="Arial"/>
          <w:spacing w:val="1"/>
          <w:sz w:val="20"/>
          <w:szCs w:val="20"/>
        </w:rPr>
        <w:t xml:space="preserve"> </w:t>
      </w:r>
      <w:r w:rsidRPr="00C3098D">
        <w:rPr>
          <w:rFonts w:ascii="Arial" w:hAnsi="Arial" w:cs="Arial"/>
          <w:sz w:val="20"/>
          <w:szCs w:val="20"/>
        </w:rPr>
        <w:t>Prueba</w:t>
      </w:r>
      <w:r w:rsidRPr="00C3098D">
        <w:rPr>
          <w:rFonts w:ascii="Arial" w:hAnsi="Arial" w:cs="Arial"/>
          <w:spacing w:val="1"/>
          <w:sz w:val="20"/>
          <w:szCs w:val="20"/>
        </w:rPr>
        <w:t xml:space="preserve"> </w:t>
      </w:r>
      <w:r w:rsidRPr="00C3098D">
        <w:rPr>
          <w:rFonts w:ascii="Arial" w:hAnsi="Arial" w:cs="Arial"/>
          <w:sz w:val="20"/>
          <w:szCs w:val="20"/>
        </w:rPr>
        <w:t>estática;</w:t>
      </w:r>
      <w:r w:rsidRPr="00C3098D">
        <w:rPr>
          <w:rFonts w:ascii="Arial" w:hAnsi="Arial" w:cs="Arial"/>
          <w:spacing w:val="1"/>
          <w:sz w:val="20"/>
          <w:szCs w:val="20"/>
        </w:rPr>
        <w:t xml:space="preserve"> </w:t>
      </w:r>
      <w:r w:rsidRPr="00C3098D">
        <w:rPr>
          <w:rFonts w:ascii="Arial" w:hAnsi="Arial" w:cs="Arial"/>
          <w:sz w:val="20"/>
          <w:szCs w:val="20"/>
        </w:rPr>
        <w:t>publicada</w:t>
      </w:r>
      <w:r w:rsidRPr="00C3098D">
        <w:rPr>
          <w:rFonts w:ascii="Arial" w:hAnsi="Arial" w:cs="Arial"/>
          <w:spacing w:val="1"/>
          <w:sz w:val="20"/>
          <w:szCs w:val="20"/>
        </w:rPr>
        <w:t xml:space="preserve"> </w:t>
      </w:r>
      <w:r w:rsidRPr="00C3098D">
        <w:rPr>
          <w:rFonts w:ascii="Arial" w:hAnsi="Arial" w:cs="Arial"/>
          <w:sz w:val="20"/>
          <w:szCs w:val="20"/>
        </w:rPr>
        <w:t>en</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57"/>
          <w:sz w:val="20"/>
          <w:szCs w:val="20"/>
        </w:rPr>
        <w:t xml:space="preserve"> </w:t>
      </w:r>
      <w:r w:rsidRPr="00C3098D">
        <w:rPr>
          <w:rFonts w:ascii="Arial" w:hAnsi="Arial" w:cs="Arial"/>
          <w:sz w:val="20"/>
          <w:szCs w:val="20"/>
        </w:rPr>
        <w:t>Suplemento</w:t>
      </w:r>
      <w:r w:rsidRPr="00C3098D">
        <w:rPr>
          <w:rFonts w:ascii="Arial" w:hAnsi="Arial" w:cs="Arial"/>
          <w:spacing w:val="1"/>
          <w:sz w:val="20"/>
          <w:szCs w:val="20"/>
        </w:rPr>
        <w:t xml:space="preserve"> </w:t>
      </w:r>
      <w:r w:rsidRPr="00C3098D">
        <w:rPr>
          <w:rFonts w:ascii="Arial" w:hAnsi="Arial" w:cs="Arial"/>
          <w:sz w:val="20"/>
          <w:szCs w:val="20"/>
        </w:rPr>
        <w:t>al</w:t>
      </w:r>
      <w:r w:rsidRPr="00C3098D">
        <w:rPr>
          <w:rFonts w:ascii="Arial" w:hAnsi="Arial" w:cs="Arial"/>
          <w:spacing w:val="1"/>
          <w:sz w:val="20"/>
          <w:szCs w:val="20"/>
        </w:rPr>
        <w:t xml:space="preserve"> </w:t>
      </w:r>
      <w:r w:rsidRPr="00C3098D">
        <w:rPr>
          <w:rFonts w:ascii="Arial" w:hAnsi="Arial" w:cs="Arial"/>
          <w:sz w:val="20"/>
          <w:szCs w:val="20"/>
        </w:rPr>
        <w:t>Registro</w:t>
      </w:r>
      <w:r w:rsidRPr="00C3098D">
        <w:rPr>
          <w:rFonts w:ascii="Arial" w:hAnsi="Arial" w:cs="Arial"/>
          <w:spacing w:val="1"/>
          <w:sz w:val="20"/>
          <w:szCs w:val="20"/>
        </w:rPr>
        <w:t xml:space="preserve"> </w:t>
      </w:r>
      <w:r w:rsidRPr="00C3098D">
        <w:rPr>
          <w:rFonts w:ascii="Arial" w:hAnsi="Arial" w:cs="Arial"/>
          <w:sz w:val="20"/>
          <w:szCs w:val="20"/>
        </w:rPr>
        <w:t>Oficial</w:t>
      </w:r>
      <w:r w:rsidRPr="00C3098D">
        <w:rPr>
          <w:rFonts w:ascii="Arial" w:hAnsi="Arial" w:cs="Arial"/>
          <w:spacing w:val="1"/>
          <w:sz w:val="20"/>
          <w:szCs w:val="20"/>
        </w:rPr>
        <w:t xml:space="preserve"> </w:t>
      </w:r>
      <w:proofErr w:type="spellStart"/>
      <w:r w:rsidRPr="00C3098D">
        <w:rPr>
          <w:rFonts w:ascii="Arial" w:hAnsi="Arial" w:cs="Arial"/>
          <w:sz w:val="20"/>
          <w:szCs w:val="20"/>
        </w:rPr>
        <w:t>N°</w:t>
      </w:r>
      <w:proofErr w:type="spellEnd"/>
      <w:r w:rsidRPr="00C3098D">
        <w:rPr>
          <w:rFonts w:ascii="Arial" w:hAnsi="Arial" w:cs="Arial"/>
          <w:spacing w:val="1"/>
          <w:sz w:val="20"/>
          <w:szCs w:val="20"/>
        </w:rPr>
        <w:t xml:space="preserve"> </w:t>
      </w:r>
      <w:r w:rsidRPr="00C3098D">
        <w:rPr>
          <w:rFonts w:ascii="Arial" w:hAnsi="Arial" w:cs="Arial"/>
          <w:sz w:val="20"/>
          <w:szCs w:val="20"/>
        </w:rPr>
        <w:t>115,</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7</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julio</w:t>
      </w:r>
      <w:r w:rsidRPr="00C3098D">
        <w:rPr>
          <w:rFonts w:ascii="Arial" w:hAnsi="Arial" w:cs="Arial"/>
          <w:spacing w:val="1"/>
          <w:sz w:val="20"/>
          <w:szCs w:val="20"/>
        </w:rPr>
        <w:t xml:space="preserve"> </w:t>
      </w:r>
      <w:r w:rsidRPr="00C3098D">
        <w:rPr>
          <w:rFonts w:ascii="Arial" w:hAnsi="Arial" w:cs="Arial"/>
          <w:sz w:val="20"/>
          <w:szCs w:val="20"/>
        </w:rPr>
        <w:t>del</w:t>
      </w:r>
      <w:r w:rsidRPr="00C3098D">
        <w:rPr>
          <w:rFonts w:ascii="Arial" w:hAnsi="Arial" w:cs="Arial"/>
          <w:spacing w:val="1"/>
          <w:sz w:val="20"/>
          <w:szCs w:val="20"/>
        </w:rPr>
        <w:t xml:space="preserve"> </w:t>
      </w:r>
      <w:r w:rsidRPr="00C3098D">
        <w:rPr>
          <w:rFonts w:ascii="Arial" w:hAnsi="Arial" w:cs="Arial"/>
          <w:sz w:val="20"/>
          <w:szCs w:val="20"/>
        </w:rPr>
        <w:t>2000</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sus</w:t>
      </w:r>
      <w:r w:rsidRPr="00C3098D">
        <w:rPr>
          <w:rFonts w:ascii="Arial" w:hAnsi="Arial" w:cs="Arial"/>
          <w:spacing w:val="1"/>
          <w:sz w:val="20"/>
          <w:szCs w:val="20"/>
        </w:rPr>
        <w:t xml:space="preserve"> </w:t>
      </w:r>
      <w:r w:rsidRPr="00C3098D">
        <w:rPr>
          <w:rFonts w:ascii="Arial" w:hAnsi="Arial" w:cs="Arial"/>
          <w:sz w:val="20"/>
          <w:szCs w:val="20"/>
        </w:rPr>
        <w:t>correspondientes</w:t>
      </w:r>
      <w:r w:rsidRPr="00C3098D">
        <w:rPr>
          <w:rFonts w:ascii="Arial" w:hAnsi="Arial" w:cs="Arial"/>
          <w:spacing w:val="-1"/>
          <w:sz w:val="20"/>
          <w:szCs w:val="20"/>
        </w:rPr>
        <w:t xml:space="preserve"> </w:t>
      </w:r>
      <w:r w:rsidRPr="00C3098D">
        <w:rPr>
          <w:rFonts w:ascii="Arial" w:hAnsi="Arial" w:cs="Arial"/>
          <w:sz w:val="20"/>
          <w:szCs w:val="20"/>
        </w:rPr>
        <w:t>actualizaciones;</w:t>
      </w:r>
    </w:p>
    <w:p w14:paraId="6BB8A33E" w14:textId="77777777" w:rsidR="008B0A9D" w:rsidRPr="00C3098D" w:rsidRDefault="008B0A9D" w:rsidP="008D0422">
      <w:pPr>
        <w:pStyle w:val="Prrafodelista"/>
        <w:widowControl w:val="0"/>
        <w:numPr>
          <w:ilvl w:val="0"/>
          <w:numId w:val="24"/>
        </w:numPr>
        <w:tabs>
          <w:tab w:val="left" w:pos="689"/>
        </w:tabs>
        <w:autoSpaceDE w:val="0"/>
        <w:autoSpaceDN w:val="0"/>
        <w:spacing w:line="276" w:lineRule="auto"/>
        <w:ind w:right="119"/>
        <w:contextualSpacing w:val="0"/>
        <w:jc w:val="both"/>
        <w:rPr>
          <w:rFonts w:ascii="Arial" w:hAnsi="Arial" w:cs="Arial"/>
          <w:sz w:val="20"/>
          <w:szCs w:val="20"/>
        </w:rPr>
      </w:pPr>
      <w:r w:rsidRPr="00C3098D">
        <w:rPr>
          <w:rFonts w:ascii="Arial" w:hAnsi="Arial" w:cs="Arial"/>
          <w:sz w:val="20"/>
          <w:szCs w:val="20"/>
        </w:rPr>
        <w:t>La Norma Técnica Ecuatoriana NTE INEN 2349 Revisión Técnica Vehicular.</w:t>
      </w:r>
      <w:r w:rsidRPr="00C3098D">
        <w:rPr>
          <w:rFonts w:ascii="Arial" w:hAnsi="Arial" w:cs="Arial"/>
          <w:spacing w:val="1"/>
          <w:sz w:val="20"/>
          <w:szCs w:val="20"/>
        </w:rPr>
        <w:t xml:space="preserve"> </w:t>
      </w:r>
      <w:r w:rsidRPr="00C3098D">
        <w:rPr>
          <w:rFonts w:ascii="Arial" w:hAnsi="Arial" w:cs="Arial"/>
          <w:sz w:val="20"/>
          <w:szCs w:val="20"/>
        </w:rPr>
        <w:t xml:space="preserve">Procedimientos; publicada en el Registro Oficial </w:t>
      </w:r>
      <w:proofErr w:type="spellStart"/>
      <w:r w:rsidRPr="00C3098D">
        <w:rPr>
          <w:rFonts w:ascii="Arial" w:hAnsi="Arial" w:cs="Arial"/>
          <w:sz w:val="20"/>
          <w:szCs w:val="20"/>
        </w:rPr>
        <w:t>N°</w:t>
      </w:r>
      <w:proofErr w:type="spellEnd"/>
      <w:r w:rsidRPr="00C3098D">
        <w:rPr>
          <w:rFonts w:ascii="Arial" w:hAnsi="Arial" w:cs="Arial"/>
          <w:sz w:val="20"/>
          <w:szCs w:val="20"/>
        </w:rPr>
        <w:t xml:space="preserve"> 745, del 15 de enero del 2003</w:t>
      </w:r>
      <w:r w:rsidRPr="00C3098D">
        <w:rPr>
          <w:rFonts w:ascii="Arial" w:hAnsi="Arial" w:cs="Arial"/>
          <w:spacing w:val="-57"/>
          <w:sz w:val="20"/>
          <w:szCs w:val="20"/>
        </w:rPr>
        <w:t xml:space="preserve">                   </w:t>
      </w:r>
      <w:r w:rsidRPr="00C3098D">
        <w:rPr>
          <w:rFonts w:ascii="Arial" w:hAnsi="Arial" w:cs="Arial"/>
          <w:sz w:val="20"/>
          <w:szCs w:val="20"/>
        </w:rPr>
        <w:t>y</w:t>
      </w:r>
      <w:r w:rsidRPr="00C3098D">
        <w:rPr>
          <w:rFonts w:ascii="Arial" w:hAnsi="Arial" w:cs="Arial"/>
          <w:spacing w:val="-4"/>
          <w:sz w:val="20"/>
          <w:szCs w:val="20"/>
        </w:rPr>
        <w:t xml:space="preserve"> </w:t>
      </w:r>
      <w:r w:rsidRPr="00C3098D">
        <w:rPr>
          <w:rFonts w:ascii="Arial" w:hAnsi="Arial" w:cs="Arial"/>
          <w:sz w:val="20"/>
          <w:szCs w:val="20"/>
        </w:rPr>
        <w:t>sus correspondientes actualizaciones;</w:t>
      </w:r>
    </w:p>
    <w:p w14:paraId="255B7763" w14:textId="77777777" w:rsidR="008B0A9D" w:rsidRPr="00C3098D" w:rsidRDefault="008B0A9D" w:rsidP="008D0422">
      <w:pPr>
        <w:numPr>
          <w:ilvl w:val="0"/>
          <w:numId w:val="24"/>
        </w:numPr>
        <w:jc w:val="both"/>
        <w:rPr>
          <w:rFonts w:ascii="Arial" w:hAnsi="Arial" w:cs="Arial"/>
          <w:sz w:val="20"/>
          <w:szCs w:val="20"/>
        </w:rPr>
      </w:pPr>
      <w:r w:rsidRPr="00C3098D">
        <w:rPr>
          <w:rFonts w:ascii="Arial" w:hAnsi="Arial" w:cs="Arial"/>
          <w:sz w:val="20"/>
          <w:szCs w:val="20"/>
        </w:rPr>
        <w:t>Las resoluciones emitidas por la Agencia Nacional de Tránsito y sus respectivos</w:t>
      </w:r>
      <w:r w:rsidRPr="00C3098D">
        <w:rPr>
          <w:rFonts w:ascii="Arial" w:hAnsi="Arial" w:cs="Arial"/>
          <w:spacing w:val="1"/>
          <w:sz w:val="20"/>
          <w:szCs w:val="20"/>
        </w:rPr>
        <w:t xml:space="preserve"> </w:t>
      </w:r>
      <w:r w:rsidRPr="00C3098D">
        <w:rPr>
          <w:rFonts w:ascii="Arial" w:hAnsi="Arial" w:cs="Arial"/>
          <w:sz w:val="20"/>
          <w:szCs w:val="20"/>
        </w:rPr>
        <w:t>anexos</w:t>
      </w:r>
      <w:r w:rsidRPr="00C3098D">
        <w:rPr>
          <w:rFonts w:ascii="Arial" w:hAnsi="Arial" w:cs="Arial"/>
          <w:spacing w:val="-1"/>
          <w:sz w:val="20"/>
          <w:szCs w:val="20"/>
        </w:rPr>
        <w:t xml:space="preserve"> </w:t>
      </w:r>
      <w:r w:rsidRPr="00C3098D">
        <w:rPr>
          <w:rFonts w:ascii="Arial" w:hAnsi="Arial" w:cs="Arial"/>
          <w:sz w:val="20"/>
          <w:szCs w:val="20"/>
        </w:rPr>
        <w:t>que</w:t>
      </w:r>
      <w:r w:rsidRPr="00C3098D">
        <w:rPr>
          <w:rFonts w:ascii="Arial" w:hAnsi="Arial" w:cs="Arial"/>
          <w:spacing w:val="-1"/>
          <w:sz w:val="20"/>
          <w:szCs w:val="20"/>
        </w:rPr>
        <w:t xml:space="preserve"> </w:t>
      </w:r>
      <w:r w:rsidRPr="00C3098D">
        <w:rPr>
          <w:rFonts w:ascii="Arial" w:hAnsi="Arial" w:cs="Arial"/>
          <w:sz w:val="20"/>
          <w:szCs w:val="20"/>
        </w:rPr>
        <w:t>hagan relación a</w:t>
      </w:r>
      <w:r w:rsidRPr="00C3098D">
        <w:rPr>
          <w:rFonts w:ascii="Arial" w:hAnsi="Arial" w:cs="Arial"/>
          <w:spacing w:val="-2"/>
          <w:sz w:val="20"/>
          <w:szCs w:val="20"/>
        </w:rPr>
        <w:t xml:space="preserve"> </w:t>
      </w:r>
      <w:r w:rsidRPr="00C3098D">
        <w:rPr>
          <w:rFonts w:ascii="Arial" w:hAnsi="Arial" w:cs="Arial"/>
          <w:sz w:val="20"/>
          <w:szCs w:val="20"/>
        </w:rPr>
        <w:t>esta</w:t>
      </w:r>
      <w:r w:rsidRPr="00C3098D">
        <w:rPr>
          <w:rFonts w:ascii="Arial" w:hAnsi="Arial" w:cs="Arial"/>
          <w:spacing w:val="-1"/>
          <w:sz w:val="20"/>
          <w:szCs w:val="20"/>
        </w:rPr>
        <w:t xml:space="preserve"> </w:t>
      </w:r>
      <w:r w:rsidRPr="00C3098D">
        <w:rPr>
          <w:rFonts w:ascii="Arial" w:hAnsi="Arial" w:cs="Arial"/>
          <w:sz w:val="20"/>
          <w:szCs w:val="20"/>
        </w:rPr>
        <w:t>Ordenanza.</w:t>
      </w:r>
    </w:p>
    <w:p w14:paraId="40FFE02A" w14:textId="77777777" w:rsidR="008B0A9D" w:rsidRPr="00C3098D" w:rsidRDefault="008B0A9D" w:rsidP="008B0A9D">
      <w:pPr>
        <w:pStyle w:val="Prrafodelista"/>
        <w:rPr>
          <w:rFonts w:ascii="Arial" w:hAnsi="Arial" w:cs="Arial"/>
          <w:sz w:val="20"/>
          <w:szCs w:val="20"/>
        </w:rPr>
      </w:pPr>
    </w:p>
    <w:p w14:paraId="334784E0" w14:textId="77777777" w:rsidR="008B0A9D" w:rsidRDefault="008B0A9D" w:rsidP="008D0422">
      <w:pPr>
        <w:numPr>
          <w:ilvl w:val="0"/>
          <w:numId w:val="23"/>
        </w:numPr>
        <w:jc w:val="both"/>
        <w:rPr>
          <w:rFonts w:ascii="Arial" w:hAnsi="Arial" w:cs="Arial"/>
          <w:sz w:val="20"/>
          <w:szCs w:val="20"/>
        </w:rPr>
      </w:pPr>
      <w:r w:rsidRPr="00C3098D">
        <w:rPr>
          <w:rFonts w:ascii="Arial" w:hAnsi="Arial" w:cs="Arial"/>
          <w:b/>
          <w:bCs/>
          <w:sz w:val="20"/>
          <w:szCs w:val="20"/>
        </w:rPr>
        <w:t>Revisión de idoneidad, en los casos específicos que se determine</w:t>
      </w:r>
      <w:r w:rsidRPr="00C3098D">
        <w:rPr>
          <w:rFonts w:ascii="Arial" w:hAnsi="Arial" w:cs="Arial"/>
          <w:sz w:val="20"/>
          <w:szCs w:val="20"/>
        </w:rPr>
        <w:t>.- Para efectos de esta Ordenanza, se entenderá por idoneidad, el cumplimiento de los</w:t>
      </w:r>
      <w:r w:rsidRPr="00C3098D">
        <w:rPr>
          <w:rFonts w:ascii="Arial" w:hAnsi="Arial" w:cs="Arial"/>
          <w:spacing w:val="1"/>
          <w:sz w:val="20"/>
          <w:szCs w:val="20"/>
        </w:rPr>
        <w:t xml:space="preserve"> </w:t>
      </w:r>
      <w:r w:rsidRPr="00C3098D">
        <w:rPr>
          <w:rFonts w:ascii="Arial" w:hAnsi="Arial" w:cs="Arial"/>
          <w:sz w:val="20"/>
          <w:szCs w:val="20"/>
        </w:rPr>
        <w:t>requisitos</w:t>
      </w:r>
      <w:r w:rsidRPr="00C3098D">
        <w:rPr>
          <w:rFonts w:ascii="Arial" w:hAnsi="Arial" w:cs="Arial"/>
          <w:spacing w:val="-11"/>
          <w:sz w:val="20"/>
          <w:szCs w:val="20"/>
        </w:rPr>
        <w:t xml:space="preserve"> </w:t>
      </w:r>
      <w:r w:rsidRPr="00C3098D">
        <w:rPr>
          <w:rFonts w:ascii="Arial" w:hAnsi="Arial" w:cs="Arial"/>
          <w:sz w:val="20"/>
          <w:szCs w:val="20"/>
        </w:rPr>
        <w:t>con</w:t>
      </w:r>
      <w:r w:rsidRPr="00C3098D">
        <w:rPr>
          <w:rFonts w:ascii="Arial" w:hAnsi="Arial" w:cs="Arial"/>
          <w:spacing w:val="-12"/>
          <w:sz w:val="20"/>
          <w:szCs w:val="20"/>
        </w:rPr>
        <w:t xml:space="preserve"> </w:t>
      </w:r>
      <w:r w:rsidRPr="00C3098D">
        <w:rPr>
          <w:rFonts w:ascii="Arial" w:hAnsi="Arial" w:cs="Arial"/>
          <w:sz w:val="20"/>
          <w:szCs w:val="20"/>
        </w:rPr>
        <w:t>los</w:t>
      </w:r>
      <w:r w:rsidRPr="00C3098D">
        <w:rPr>
          <w:rFonts w:ascii="Arial" w:hAnsi="Arial" w:cs="Arial"/>
          <w:spacing w:val="-10"/>
          <w:sz w:val="20"/>
          <w:szCs w:val="20"/>
        </w:rPr>
        <w:t xml:space="preserve"> </w:t>
      </w:r>
      <w:r w:rsidRPr="00C3098D">
        <w:rPr>
          <w:rFonts w:ascii="Arial" w:hAnsi="Arial" w:cs="Arial"/>
          <w:sz w:val="20"/>
          <w:szCs w:val="20"/>
        </w:rPr>
        <w:t>que</w:t>
      </w:r>
      <w:r w:rsidRPr="00C3098D">
        <w:rPr>
          <w:rFonts w:ascii="Arial" w:hAnsi="Arial" w:cs="Arial"/>
          <w:spacing w:val="-15"/>
          <w:sz w:val="20"/>
          <w:szCs w:val="20"/>
        </w:rPr>
        <w:t xml:space="preserve"> </w:t>
      </w:r>
      <w:r w:rsidRPr="00C3098D">
        <w:rPr>
          <w:rFonts w:ascii="Arial" w:hAnsi="Arial" w:cs="Arial"/>
          <w:sz w:val="20"/>
          <w:szCs w:val="20"/>
        </w:rPr>
        <w:t>deben</w:t>
      </w:r>
      <w:r w:rsidRPr="00C3098D">
        <w:rPr>
          <w:rFonts w:ascii="Arial" w:hAnsi="Arial" w:cs="Arial"/>
          <w:spacing w:val="-11"/>
          <w:sz w:val="20"/>
          <w:szCs w:val="20"/>
        </w:rPr>
        <w:t xml:space="preserve"> </w:t>
      </w:r>
      <w:r w:rsidRPr="00C3098D">
        <w:rPr>
          <w:rFonts w:ascii="Arial" w:hAnsi="Arial" w:cs="Arial"/>
          <w:sz w:val="20"/>
          <w:szCs w:val="20"/>
        </w:rPr>
        <w:t>contar</w:t>
      </w:r>
      <w:r w:rsidRPr="00C3098D">
        <w:rPr>
          <w:rFonts w:ascii="Arial" w:hAnsi="Arial" w:cs="Arial"/>
          <w:spacing w:val="-13"/>
          <w:sz w:val="20"/>
          <w:szCs w:val="20"/>
        </w:rPr>
        <w:t xml:space="preserve"> </w:t>
      </w:r>
      <w:r w:rsidRPr="00C3098D">
        <w:rPr>
          <w:rFonts w:ascii="Arial" w:hAnsi="Arial" w:cs="Arial"/>
          <w:sz w:val="20"/>
          <w:szCs w:val="20"/>
        </w:rPr>
        <w:t>los</w:t>
      </w:r>
      <w:r w:rsidRPr="00C3098D">
        <w:rPr>
          <w:rFonts w:ascii="Arial" w:hAnsi="Arial" w:cs="Arial"/>
          <w:spacing w:val="-10"/>
          <w:sz w:val="20"/>
          <w:szCs w:val="20"/>
        </w:rPr>
        <w:t xml:space="preserve"> </w:t>
      </w:r>
      <w:r w:rsidRPr="00C3098D">
        <w:rPr>
          <w:rFonts w:ascii="Arial" w:hAnsi="Arial" w:cs="Arial"/>
          <w:sz w:val="20"/>
          <w:szCs w:val="20"/>
        </w:rPr>
        <w:t>vehículos</w:t>
      </w:r>
      <w:r w:rsidRPr="00C3098D">
        <w:rPr>
          <w:rFonts w:ascii="Arial" w:hAnsi="Arial" w:cs="Arial"/>
          <w:spacing w:val="-12"/>
          <w:sz w:val="20"/>
          <w:szCs w:val="20"/>
        </w:rPr>
        <w:t xml:space="preserve"> </w:t>
      </w:r>
      <w:r w:rsidRPr="00C3098D">
        <w:rPr>
          <w:rFonts w:ascii="Arial" w:hAnsi="Arial" w:cs="Arial"/>
          <w:sz w:val="20"/>
          <w:szCs w:val="20"/>
        </w:rPr>
        <w:t>que</w:t>
      </w:r>
      <w:r w:rsidRPr="00C3098D">
        <w:rPr>
          <w:rFonts w:ascii="Arial" w:hAnsi="Arial" w:cs="Arial"/>
          <w:spacing w:val="-12"/>
          <w:sz w:val="20"/>
          <w:szCs w:val="20"/>
        </w:rPr>
        <w:t xml:space="preserve"> </w:t>
      </w:r>
      <w:r w:rsidRPr="00C3098D">
        <w:rPr>
          <w:rFonts w:ascii="Arial" w:hAnsi="Arial" w:cs="Arial"/>
          <w:sz w:val="20"/>
          <w:szCs w:val="20"/>
        </w:rPr>
        <w:t>prestan</w:t>
      </w:r>
      <w:r w:rsidRPr="00C3098D">
        <w:rPr>
          <w:rFonts w:ascii="Arial" w:hAnsi="Arial" w:cs="Arial"/>
          <w:spacing w:val="-12"/>
          <w:sz w:val="20"/>
          <w:szCs w:val="20"/>
        </w:rPr>
        <w:t xml:space="preserve"> </w:t>
      </w:r>
      <w:r w:rsidRPr="00C3098D">
        <w:rPr>
          <w:rFonts w:ascii="Arial" w:hAnsi="Arial" w:cs="Arial"/>
          <w:sz w:val="20"/>
          <w:szCs w:val="20"/>
        </w:rPr>
        <w:t>servicio</w:t>
      </w:r>
      <w:r w:rsidRPr="00C3098D">
        <w:rPr>
          <w:rFonts w:ascii="Arial" w:hAnsi="Arial" w:cs="Arial"/>
          <w:spacing w:val="-11"/>
          <w:sz w:val="20"/>
          <w:szCs w:val="20"/>
        </w:rPr>
        <w:t xml:space="preserve"> </w:t>
      </w:r>
      <w:r w:rsidRPr="00C3098D">
        <w:rPr>
          <w:rFonts w:ascii="Arial" w:hAnsi="Arial" w:cs="Arial"/>
          <w:sz w:val="20"/>
          <w:szCs w:val="20"/>
        </w:rPr>
        <w:t>público</w:t>
      </w:r>
      <w:r w:rsidRPr="00C3098D">
        <w:rPr>
          <w:rFonts w:ascii="Arial" w:hAnsi="Arial" w:cs="Arial"/>
          <w:spacing w:val="-12"/>
          <w:sz w:val="20"/>
          <w:szCs w:val="20"/>
        </w:rPr>
        <w:t xml:space="preserve"> </w:t>
      </w:r>
      <w:r w:rsidRPr="00C3098D">
        <w:rPr>
          <w:rFonts w:ascii="Arial" w:hAnsi="Arial" w:cs="Arial"/>
          <w:sz w:val="20"/>
          <w:szCs w:val="20"/>
        </w:rPr>
        <w:t>o</w:t>
      </w:r>
      <w:r w:rsidRPr="00C3098D">
        <w:rPr>
          <w:rFonts w:ascii="Arial" w:hAnsi="Arial" w:cs="Arial"/>
          <w:spacing w:val="-11"/>
          <w:sz w:val="20"/>
          <w:szCs w:val="20"/>
        </w:rPr>
        <w:t xml:space="preserve"> </w:t>
      </w:r>
      <w:r w:rsidRPr="00C3098D">
        <w:rPr>
          <w:rFonts w:ascii="Arial" w:hAnsi="Arial" w:cs="Arial"/>
          <w:sz w:val="20"/>
          <w:szCs w:val="20"/>
        </w:rPr>
        <w:t xml:space="preserve">comercial </w:t>
      </w:r>
      <w:r w:rsidRPr="00C3098D">
        <w:rPr>
          <w:rFonts w:ascii="Arial" w:hAnsi="Arial" w:cs="Arial"/>
          <w:spacing w:val="-58"/>
          <w:sz w:val="20"/>
          <w:szCs w:val="20"/>
        </w:rPr>
        <w:t xml:space="preserve"> </w:t>
      </w:r>
      <w:r w:rsidRPr="00C3098D">
        <w:rPr>
          <w:rFonts w:ascii="Arial" w:hAnsi="Arial" w:cs="Arial"/>
          <w:sz w:val="20"/>
          <w:szCs w:val="20"/>
        </w:rPr>
        <w:t>en el cantón La Joya de los Sachas, provincia de Orellana y del país, afín de identificar y clasificar</w:t>
      </w:r>
      <w:r w:rsidRPr="00C3098D">
        <w:rPr>
          <w:rFonts w:ascii="Arial" w:hAnsi="Arial" w:cs="Arial"/>
          <w:spacing w:val="1"/>
          <w:sz w:val="20"/>
          <w:szCs w:val="20"/>
        </w:rPr>
        <w:t xml:space="preserve"> </w:t>
      </w:r>
      <w:r w:rsidRPr="00C3098D">
        <w:rPr>
          <w:rFonts w:ascii="Arial" w:hAnsi="Arial" w:cs="Arial"/>
          <w:sz w:val="20"/>
          <w:szCs w:val="20"/>
        </w:rPr>
        <w:t>los vehículos de transporte público o comercial, según el ámbito de servicio; y prevenir</w:t>
      </w:r>
      <w:r w:rsidRPr="00C3098D">
        <w:rPr>
          <w:rFonts w:ascii="Arial" w:hAnsi="Arial" w:cs="Arial"/>
          <w:spacing w:val="1"/>
          <w:sz w:val="20"/>
          <w:szCs w:val="20"/>
        </w:rPr>
        <w:t xml:space="preserve"> </w:t>
      </w:r>
      <w:r w:rsidRPr="00C3098D">
        <w:rPr>
          <w:rFonts w:ascii="Arial" w:hAnsi="Arial" w:cs="Arial"/>
          <w:sz w:val="20"/>
          <w:szCs w:val="20"/>
        </w:rPr>
        <w:t>fallas técnicas o mecánicas en resguardo de la seguridad de los usuarios, la población en</w:t>
      </w:r>
      <w:r w:rsidRPr="00C3098D">
        <w:rPr>
          <w:rFonts w:ascii="Arial" w:hAnsi="Arial" w:cs="Arial"/>
          <w:spacing w:val="-57"/>
          <w:sz w:val="20"/>
          <w:szCs w:val="20"/>
        </w:rPr>
        <w:t xml:space="preserve"> </w:t>
      </w:r>
      <w:r w:rsidRPr="00C3098D">
        <w:rPr>
          <w:rFonts w:ascii="Arial" w:hAnsi="Arial" w:cs="Arial"/>
          <w:sz w:val="20"/>
          <w:szCs w:val="20"/>
        </w:rPr>
        <w:t>general</w:t>
      </w:r>
      <w:r w:rsidRPr="00C3098D">
        <w:rPr>
          <w:rFonts w:ascii="Arial" w:hAnsi="Arial" w:cs="Arial"/>
          <w:spacing w:val="4"/>
          <w:sz w:val="20"/>
          <w:szCs w:val="20"/>
        </w:rPr>
        <w:t xml:space="preserve"> </w:t>
      </w:r>
      <w:r w:rsidRPr="00C3098D">
        <w:rPr>
          <w:rFonts w:ascii="Arial" w:hAnsi="Arial" w:cs="Arial"/>
          <w:sz w:val="20"/>
          <w:szCs w:val="20"/>
        </w:rPr>
        <w:t>y</w:t>
      </w:r>
      <w:r w:rsidRPr="00C3098D">
        <w:rPr>
          <w:rFonts w:ascii="Arial" w:hAnsi="Arial" w:cs="Arial"/>
          <w:spacing w:val="-3"/>
          <w:sz w:val="20"/>
          <w:szCs w:val="20"/>
        </w:rPr>
        <w:t xml:space="preserve"> </w:t>
      </w:r>
      <w:r w:rsidRPr="00C3098D">
        <w:rPr>
          <w:rFonts w:ascii="Arial" w:hAnsi="Arial" w:cs="Arial"/>
          <w:sz w:val="20"/>
          <w:szCs w:val="20"/>
        </w:rPr>
        <w:t>el medio ambiente.</w:t>
      </w:r>
    </w:p>
    <w:p w14:paraId="18A30EAD" w14:textId="77777777" w:rsidR="00F132C1" w:rsidRPr="00C3098D" w:rsidRDefault="00F132C1" w:rsidP="00F132C1">
      <w:pPr>
        <w:ind w:left="720"/>
        <w:jc w:val="both"/>
        <w:rPr>
          <w:rFonts w:ascii="Arial" w:hAnsi="Arial" w:cs="Arial"/>
          <w:sz w:val="20"/>
          <w:szCs w:val="20"/>
        </w:rPr>
      </w:pPr>
    </w:p>
    <w:p w14:paraId="59C14224" w14:textId="6190650D" w:rsidR="008B0A9D" w:rsidRPr="00C3098D" w:rsidRDefault="008B0A9D" w:rsidP="008B0A9D">
      <w:pPr>
        <w:pStyle w:val="Textoindependiente"/>
        <w:spacing w:line="276" w:lineRule="auto"/>
        <w:ind w:left="708" w:right="113"/>
        <w:jc w:val="both"/>
        <w:rPr>
          <w:rFonts w:ascii="Arial" w:hAnsi="Arial" w:cs="Arial"/>
          <w:sz w:val="20"/>
          <w:szCs w:val="20"/>
        </w:rPr>
      </w:pP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revisión</w:t>
      </w:r>
      <w:r w:rsidRPr="00C3098D">
        <w:rPr>
          <w:rFonts w:ascii="Arial" w:hAnsi="Arial" w:cs="Arial"/>
          <w:spacing w:val="1"/>
          <w:sz w:val="20"/>
          <w:szCs w:val="20"/>
        </w:rPr>
        <w:t xml:space="preserve"> </w:t>
      </w:r>
      <w:r w:rsidRPr="00C3098D">
        <w:rPr>
          <w:rFonts w:ascii="Arial" w:hAnsi="Arial" w:cs="Arial"/>
          <w:sz w:val="20"/>
          <w:szCs w:val="20"/>
        </w:rPr>
        <w:t>de idoneidad</w:t>
      </w:r>
      <w:r w:rsidRPr="00C3098D">
        <w:rPr>
          <w:rFonts w:ascii="Arial" w:hAnsi="Arial" w:cs="Arial"/>
          <w:spacing w:val="1"/>
          <w:sz w:val="20"/>
          <w:szCs w:val="20"/>
        </w:rPr>
        <w:t xml:space="preserve"> </w:t>
      </w:r>
      <w:r w:rsidRPr="00C3098D">
        <w:rPr>
          <w:rFonts w:ascii="Arial" w:hAnsi="Arial" w:cs="Arial"/>
          <w:sz w:val="20"/>
          <w:szCs w:val="20"/>
        </w:rPr>
        <w:t>se circunscribirá al</w:t>
      </w:r>
      <w:r w:rsidRPr="00C3098D">
        <w:rPr>
          <w:rFonts w:ascii="Arial" w:hAnsi="Arial" w:cs="Arial"/>
          <w:spacing w:val="1"/>
          <w:sz w:val="20"/>
          <w:szCs w:val="20"/>
        </w:rPr>
        <w:t xml:space="preserve"> </w:t>
      </w:r>
      <w:r w:rsidRPr="00C3098D">
        <w:rPr>
          <w:rFonts w:ascii="Arial" w:hAnsi="Arial" w:cs="Arial"/>
          <w:sz w:val="20"/>
          <w:szCs w:val="20"/>
        </w:rPr>
        <w:t>examen de una serie de</w:t>
      </w:r>
      <w:r w:rsidRPr="00C3098D">
        <w:rPr>
          <w:rFonts w:ascii="Arial" w:hAnsi="Arial" w:cs="Arial"/>
          <w:spacing w:val="1"/>
          <w:sz w:val="20"/>
          <w:szCs w:val="20"/>
        </w:rPr>
        <w:t xml:space="preserve"> </w:t>
      </w:r>
      <w:r w:rsidRPr="00C3098D">
        <w:rPr>
          <w:rFonts w:ascii="Arial" w:hAnsi="Arial" w:cs="Arial"/>
          <w:sz w:val="20"/>
          <w:szCs w:val="20"/>
        </w:rPr>
        <w:t>elementos</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características</w:t>
      </w:r>
      <w:r w:rsidRPr="00C3098D">
        <w:rPr>
          <w:rFonts w:ascii="Arial" w:hAnsi="Arial" w:cs="Arial"/>
          <w:spacing w:val="-14"/>
          <w:sz w:val="20"/>
          <w:szCs w:val="20"/>
        </w:rPr>
        <w:t xml:space="preserve"> </w:t>
      </w:r>
      <w:r w:rsidRPr="00C3098D">
        <w:rPr>
          <w:rFonts w:ascii="Arial" w:hAnsi="Arial" w:cs="Arial"/>
          <w:sz w:val="20"/>
          <w:szCs w:val="20"/>
        </w:rPr>
        <w:t>propias</w:t>
      </w:r>
      <w:r w:rsidRPr="00C3098D">
        <w:rPr>
          <w:rFonts w:ascii="Arial" w:hAnsi="Arial" w:cs="Arial"/>
          <w:spacing w:val="-13"/>
          <w:sz w:val="20"/>
          <w:szCs w:val="20"/>
        </w:rPr>
        <w:t xml:space="preserve"> </w:t>
      </w:r>
      <w:r w:rsidRPr="00C3098D">
        <w:rPr>
          <w:rFonts w:ascii="Arial" w:hAnsi="Arial" w:cs="Arial"/>
          <w:sz w:val="20"/>
          <w:szCs w:val="20"/>
        </w:rPr>
        <w:t>de</w:t>
      </w:r>
      <w:r w:rsidRPr="00C3098D">
        <w:rPr>
          <w:rFonts w:ascii="Arial" w:hAnsi="Arial" w:cs="Arial"/>
          <w:spacing w:val="-10"/>
          <w:sz w:val="20"/>
          <w:szCs w:val="20"/>
        </w:rPr>
        <w:t xml:space="preserve"> </w:t>
      </w:r>
      <w:r w:rsidRPr="00C3098D">
        <w:rPr>
          <w:rFonts w:ascii="Arial" w:hAnsi="Arial" w:cs="Arial"/>
          <w:sz w:val="20"/>
          <w:szCs w:val="20"/>
        </w:rPr>
        <w:t>servicio</w:t>
      </w:r>
      <w:r w:rsidRPr="00C3098D">
        <w:rPr>
          <w:rFonts w:ascii="Arial" w:hAnsi="Arial" w:cs="Arial"/>
          <w:spacing w:val="-13"/>
          <w:sz w:val="20"/>
          <w:szCs w:val="20"/>
        </w:rPr>
        <w:t xml:space="preserve"> </w:t>
      </w:r>
      <w:r w:rsidRPr="00C3098D">
        <w:rPr>
          <w:rFonts w:ascii="Arial" w:hAnsi="Arial" w:cs="Arial"/>
          <w:sz w:val="20"/>
          <w:szCs w:val="20"/>
        </w:rPr>
        <w:t>o</w:t>
      </w:r>
      <w:r w:rsidRPr="00C3098D">
        <w:rPr>
          <w:rFonts w:ascii="Arial" w:hAnsi="Arial" w:cs="Arial"/>
          <w:spacing w:val="-14"/>
          <w:sz w:val="20"/>
          <w:szCs w:val="20"/>
        </w:rPr>
        <w:t xml:space="preserve"> </w:t>
      </w:r>
      <w:r w:rsidRPr="00C3098D">
        <w:rPr>
          <w:rFonts w:ascii="Arial" w:hAnsi="Arial" w:cs="Arial"/>
          <w:sz w:val="20"/>
          <w:szCs w:val="20"/>
        </w:rPr>
        <w:t>la</w:t>
      </w:r>
      <w:r w:rsidRPr="00C3098D">
        <w:rPr>
          <w:rFonts w:ascii="Arial" w:hAnsi="Arial" w:cs="Arial"/>
          <w:spacing w:val="-12"/>
          <w:sz w:val="20"/>
          <w:szCs w:val="20"/>
        </w:rPr>
        <w:t xml:space="preserve"> </w:t>
      </w:r>
      <w:r w:rsidRPr="00C3098D">
        <w:rPr>
          <w:rFonts w:ascii="Arial" w:hAnsi="Arial" w:cs="Arial"/>
          <w:sz w:val="20"/>
          <w:szCs w:val="20"/>
        </w:rPr>
        <w:t>actividad</w:t>
      </w:r>
      <w:r w:rsidRPr="00C3098D">
        <w:rPr>
          <w:rFonts w:ascii="Arial" w:hAnsi="Arial" w:cs="Arial"/>
          <w:spacing w:val="-14"/>
          <w:sz w:val="20"/>
          <w:szCs w:val="20"/>
        </w:rPr>
        <w:t xml:space="preserve"> </w:t>
      </w:r>
      <w:r w:rsidRPr="00C3098D">
        <w:rPr>
          <w:rFonts w:ascii="Arial" w:hAnsi="Arial" w:cs="Arial"/>
          <w:sz w:val="20"/>
          <w:szCs w:val="20"/>
        </w:rPr>
        <w:t>que</w:t>
      </w:r>
      <w:r w:rsidRPr="00C3098D">
        <w:rPr>
          <w:rFonts w:ascii="Arial" w:hAnsi="Arial" w:cs="Arial"/>
          <w:spacing w:val="-14"/>
          <w:sz w:val="20"/>
          <w:szCs w:val="20"/>
        </w:rPr>
        <w:t xml:space="preserve"> </w:t>
      </w:r>
      <w:r w:rsidRPr="00C3098D">
        <w:rPr>
          <w:rFonts w:ascii="Arial" w:hAnsi="Arial" w:cs="Arial"/>
          <w:sz w:val="20"/>
          <w:szCs w:val="20"/>
        </w:rPr>
        <w:t>desempeñen.</w:t>
      </w:r>
      <w:r w:rsidRPr="00C3098D">
        <w:rPr>
          <w:rFonts w:ascii="Arial" w:hAnsi="Arial" w:cs="Arial"/>
          <w:spacing w:val="-13"/>
          <w:sz w:val="20"/>
          <w:szCs w:val="20"/>
        </w:rPr>
        <w:t xml:space="preserve"> </w:t>
      </w:r>
      <w:r w:rsidRPr="00C3098D">
        <w:rPr>
          <w:rFonts w:ascii="Arial" w:hAnsi="Arial" w:cs="Arial"/>
          <w:sz w:val="20"/>
          <w:szCs w:val="20"/>
        </w:rPr>
        <w:t>Serán</w:t>
      </w:r>
      <w:r w:rsidRPr="00C3098D">
        <w:rPr>
          <w:rFonts w:ascii="Arial" w:hAnsi="Arial" w:cs="Arial"/>
          <w:spacing w:val="-14"/>
          <w:sz w:val="20"/>
          <w:szCs w:val="20"/>
        </w:rPr>
        <w:t xml:space="preserve"> </w:t>
      </w:r>
      <w:r w:rsidRPr="00C3098D">
        <w:rPr>
          <w:rFonts w:ascii="Arial" w:hAnsi="Arial" w:cs="Arial"/>
          <w:sz w:val="20"/>
          <w:szCs w:val="20"/>
        </w:rPr>
        <w:t>aplicables</w:t>
      </w:r>
      <w:r w:rsidRPr="00C3098D">
        <w:rPr>
          <w:rFonts w:ascii="Arial" w:hAnsi="Arial" w:cs="Arial"/>
          <w:spacing w:val="-14"/>
          <w:sz w:val="20"/>
          <w:szCs w:val="20"/>
        </w:rPr>
        <w:t xml:space="preserve"> </w:t>
      </w:r>
      <w:r w:rsidRPr="00C3098D">
        <w:rPr>
          <w:rFonts w:ascii="Arial" w:hAnsi="Arial" w:cs="Arial"/>
          <w:sz w:val="20"/>
          <w:szCs w:val="20"/>
        </w:rPr>
        <w:t>en</w:t>
      </w:r>
      <w:r w:rsidRPr="00C3098D">
        <w:rPr>
          <w:rFonts w:ascii="Arial" w:hAnsi="Arial" w:cs="Arial"/>
          <w:spacing w:val="-11"/>
          <w:sz w:val="20"/>
          <w:szCs w:val="20"/>
        </w:rPr>
        <w:t xml:space="preserve"> </w:t>
      </w:r>
      <w:r w:rsidRPr="00C3098D">
        <w:rPr>
          <w:rFonts w:ascii="Arial" w:hAnsi="Arial" w:cs="Arial"/>
          <w:sz w:val="20"/>
          <w:szCs w:val="20"/>
        </w:rPr>
        <w:t>este</w:t>
      </w:r>
      <w:r w:rsidRPr="00C3098D">
        <w:rPr>
          <w:rFonts w:ascii="Arial" w:hAnsi="Arial" w:cs="Arial"/>
          <w:spacing w:val="-58"/>
          <w:sz w:val="20"/>
          <w:szCs w:val="20"/>
        </w:rPr>
        <w:t xml:space="preserve"> </w:t>
      </w:r>
      <w:r w:rsidR="00F132C1">
        <w:rPr>
          <w:rFonts w:ascii="Arial" w:hAnsi="Arial" w:cs="Arial"/>
          <w:spacing w:val="-58"/>
          <w:sz w:val="20"/>
          <w:szCs w:val="20"/>
          <w:lang w:val="es-ES"/>
        </w:rPr>
        <w:t xml:space="preserve">  </w:t>
      </w:r>
      <w:r w:rsidRPr="00C3098D">
        <w:rPr>
          <w:rFonts w:ascii="Arial" w:hAnsi="Arial" w:cs="Arial"/>
          <w:sz w:val="20"/>
          <w:szCs w:val="20"/>
        </w:rPr>
        <w:t>aspecto, las disposiciones contenidas en el Reglamento a la Ley Orgánica de Transporte</w:t>
      </w:r>
      <w:r w:rsidRPr="00C3098D">
        <w:rPr>
          <w:rFonts w:ascii="Arial" w:hAnsi="Arial" w:cs="Arial"/>
          <w:spacing w:val="1"/>
          <w:sz w:val="20"/>
          <w:szCs w:val="20"/>
        </w:rPr>
        <w:t xml:space="preserve"> </w:t>
      </w:r>
      <w:r w:rsidRPr="00C3098D">
        <w:rPr>
          <w:rFonts w:ascii="Arial" w:hAnsi="Arial" w:cs="Arial"/>
          <w:sz w:val="20"/>
          <w:szCs w:val="20"/>
        </w:rPr>
        <w:t>Terrestre, Tránsito y Seguridad Vial; los reglamentos e instructivos dictados por la</w:t>
      </w:r>
      <w:r w:rsidRPr="00C3098D">
        <w:rPr>
          <w:rFonts w:ascii="Arial" w:hAnsi="Arial" w:cs="Arial"/>
          <w:spacing w:val="1"/>
          <w:sz w:val="20"/>
          <w:szCs w:val="20"/>
        </w:rPr>
        <w:t xml:space="preserve"> </w:t>
      </w:r>
      <w:r w:rsidRPr="00C3098D">
        <w:rPr>
          <w:rFonts w:ascii="Arial" w:hAnsi="Arial" w:cs="Arial"/>
          <w:spacing w:val="-1"/>
          <w:sz w:val="20"/>
          <w:szCs w:val="20"/>
        </w:rPr>
        <w:t>Agencia</w:t>
      </w:r>
      <w:r w:rsidRPr="00C3098D">
        <w:rPr>
          <w:rFonts w:ascii="Arial" w:hAnsi="Arial" w:cs="Arial"/>
          <w:spacing w:val="-13"/>
          <w:sz w:val="20"/>
          <w:szCs w:val="20"/>
        </w:rPr>
        <w:t xml:space="preserve"> </w:t>
      </w:r>
      <w:r w:rsidRPr="00C3098D">
        <w:rPr>
          <w:rFonts w:ascii="Arial" w:hAnsi="Arial" w:cs="Arial"/>
          <w:spacing w:val="-1"/>
          <w:sz w:val="20"/>
          <w:szCs w:val="20"/>
        </w:rPr>
        <w:t>Nacional</w:t>
      </w:r>
      <w:r w:rsidRPr="00C3098D">
        <w:rPr>
          <w:rFonts w:ascii="Arial" w:hAnsi="Arial" w:cs="Arial"/>
          <w:spacing w:val="-14"/>
          <w:sz w:val="20"/>
          <w:szCs w:val="20"/>
        </w:rPr>
        <w:t xml:space="preserve"> </w:t>
      </w:r>
      <w:r w:rsidRPr="00C3098D">
        <w:rPr>
          <w:rFonts w:ascii="Arial" w:hAnsi="Arial" w:cs="Arial"/>
          <w:sz w:val="20"/>
          <w:szCs w:val="20"/>
        </w:rPr>
        <w:t>de</w:t>
      </w:r>
      <w:r w:rsidRPr="00C3098D">
        <w:rPr>
          <w:rFonts w:ascii="Arial" w:hAnsi="Arial" w:cs="Arial"/>
          <w:spacing w:val="-14"/>
          <w:sz w:val="20"/>
          <w:szCs w:val="20"/>
        </w:rPr>
        <w:t xml:space="preserve"> </w:t>
      </w:r>
      <w:r w:rsidRPr="00C3098D">
        <w:rPr>
          <w:rFonts w:ascii="Arial" w:hAnsi="Arial" w:cs="Arial"/>
          <w:sz w:val="20"/>
          <w:szCs w:val="20"/>
        </w:rPr>
        <w:t>Regulación</w:t>
      </w:r>
      <w:r w:rsidRPr="00C3098D">
        <w:rPr>
          <w:rFonts w:ascii="Arial" w:hAnsi="Arial" w:cs="Arial"/>
          <w:spacing w:val="-9"/>
          <w:sz w:val="20"/>
          <w:szCs w:val="20"/>
        </w:rPr>
        <w:t xml:space="preserve"> </w:t>
      </w:r>
      <w:r w:rsidRPr="00C3098D">
        <w:rPr>
          <w:rFonts w:ascii="Arial" w:hAnsi="Arial" w:cs="Arial"/>
          <w:sz w:val="20"/>
          <w:szCs w:val="20"/>
        </w:rPr>
        <w:t>y</w:t>
      </w:r>
      <w:r w:rsidRPr="00C3098D">
        <w:rPr>
          <w:rFonts w:ascii="Arial" w:hAnsi="Arial" w:cs="Arial"/>
          <w:spacing w:val="-20"/>
          <w:sz w:val="20"/>
          <w:szCs w:val="20"/>
        </w:rPr>
        <w:t xml:space="preserve"> </w:t>
      </w:r>
      <w:r w:rsidRPr="00C3098D">
        <w:rPr>
          <w:rFonts w:ascii="Arial" w:hAnsi="Arial" w:cs="Arial"/>
          <w:sz w:val="20"/>
          <w:szCs w:val="20"/>
        </w:rPr>
        <w:t>Control</w:t>
      </w:r>
      <w:r w:rsidRPr="00C3098D">
        <w:rPr>
          <w:rFonts w:ascii="Arial" w:hAnsi="Arial" w:cs="Arial"/>
          <w:spacing w:val="-15"/>
          <w:sz w:val="20"/>
          <w:szCs w:val="20"/>
        </w:rPr>
        <w:t xml:space="preserve"> </w:t>
      </w:r>
      <w:r w:rsidRPr="00C3098D">
        <w:rPr>
          <w:rFonts w:ascii="Arial" w:hAnsi="Arial" w:cs="Arial"/>
          <w:sz w:val="20"/>
          <w:szCs w:val="20"/>
        </w:rPr>
        <w:t>del</w:t>
      </w:r>
      <w:r w:rsidRPr="00C3098D">
        <w:rPr>
          <w:rFonts w:ascii="Arial" w:hAnsi="Arial" w:cs="Arial"/>
          <w:spacing w:val="-13"/>
          <w:sz w:val="20"/>
          <w:szCs w:val="20"/>
        </w:rPr>
        <w:t xml:space="preserve"> </w:t>
      </w:r>
      <w:r w:rsidRPr="00C3098D">
        <w:rPr>
          <w:rFonts w:ascii="Arial" w:hAnsi="Arial" w:cs="Arial"/>
          <w:sz w:val="20"/>
          <w:szCs w:val="20"/>
        </w:rPr>
        <w:t>Transporte</w:t>
      </w:r>
      <w:r w:rsidRPr="00C3098D">
        <w:rPr>
          <w:rFonts w:ascii="Arial" w:hAnsi="Arial" w:cs="Arial"/>
          <w:spacing w:val="-16"/>
          <w:sz w:val="20"/>
          <w:szCs w:val="20"/>
        </w:rPr>
        <w:t xml:space="preserve"> </w:t>
      </w:r>
      <w:r w:rsidRPr="00C3098D">
        <w:rPr>
          <w:rFonts w:ascii="Arial" w:hAnsi="Arial" w:cs="Arial"/>
          <w:sz w:val="20"/>
          <w:szCs w:val="20"/>
        </w:rPr>
        <w:t>Terrestre,</w:t>
      </w:r>
      <w:r w:rsidRPr="00C3098D">
        <w:rPr>
          <w:rFonts w:ascii="Arial" w:hAnsi="Arial" w:cs="Arial"/>
          <w:spacing w:val="-14"/>
          <w:sz w:val="20"/>
          <w:szCs w:val="20"/>
        </w:rPr>
        <w:t xml:space="preserve"> </w:t>
      </w:r>
      <w:r w:rsidRPr="00C3098D">
        <w:rPr>
          <w:rFonts w:ascii="Arial" w:hAnsi="Arial" w:cs="Arial"/>
          <w:sz w:val="20"/>
          <w:szCs w:val="20"/>
        </w:rPr>
        <w:t>Tránsito</w:t>
      </w:r>
      <w:r w:rsidRPr="00C3098D">
        <w:rPr>
          <w:rFonts w:ascii="Arial" w:hAnsi="Arial" w:cs="Arial"/>
          <w:spacing w:val="-12"/>
          <w:sz w:val="20"/>
          <w:szCs w:val="20"/>
        </w:rPr>
        <w:t xml:space="preserve"> </w:t>
      </w:r>
      <w:r w:rsidRPr="00C3098D">
        <w:rPr>
          <w:rFonts w:ascii="Arial" w:hAnsi="Arial" w:cs="Arial"/>
          <w:sz w:val="20"/>
          <w:szCs w:val="20"/>
        </w:rPr>
        <w:t>y</w:t>
      </w:r>
      <w:r w:rsidRPr="00C3098D">
        <w:rPr>
          <w:rFonts w:ascii="Arial" w:hAnsi="Arial" w:cs="Arial"/>
          <w:spacing w:val="-16"/>
          <w:sz w:val="20"/>
          <w:szCs w:val="20"/>
        </w:rPr>
        <w:t xml:space="preserve"> </w:t>
      </w:r>
      <w:r w:rsidRPr="00C3098D">
        <w:rPr>
          <w:rFonts w:ascii="Arial" w:hAnsi="Arial" w:cs="Arial"/>
          <w:sz w:val="20"/>
          <w:szCs w:val="20"/>
        </w:rPr>
        <w:t>Seguridad Vial,</w:t>
      </w:r>
      <w:r w:rsidRPr="00C3098D">
        <w:rPr>
          <w:rFonts w:ascii="Arial" w:hAnsi="Arial" w:cs="Arial"/>
          <w:spacing w:val="1"/>
          <w:sz w:val="20"/>
          <w:szCs w:val="20"/>
        </w:rPr>
        <w:t xml:space="preserve"> </w:t>
      </w:r>
      <w:r w:rsidRPr="00C3098D">
        <w:rPr>
          <w:rFonts w:ascii="Arial" w:hAnsi="Arial" w:cs="Arial"/>
          <w:sz w:val="20"/>
          <w:szCs w:val="20"/>
        </w:rPr>
        <w:t>la Dirección</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Style w:val="markedcontent"/>
          <w:rFonts w:ascii="Arial" w:hAnsi="Arial" w:cs="Arial"/>
          <w:sz w:val="20"/>
          <w:szCs w:val="20"/>
        </w:rPr>
        <w:t>Gestión</w:t>
      </w:r>
      <w:r w:rsidRPr="00C3098D">
        <w:rPr>
          <w:rFonts w:ascii="Arial" w:hAnsi="Arial" w:cs="Arial"/>
          <w:sz w:val="20"/>
          <w:szCs w:val="20"/>
        </w:rPr>
        <w:t>,</w:t>
      </w:r>
      <w:r w:rsidRPr="00C3098D">
        <w:rPr>
          <w:rFonts w:ascii="Arial" w:hAnsi="Arial" w:cs="Arial"/>
          <w:spacing w:val="1"/>
          <w:sz w:val="20"/>
          <w:szCs w:val="20"/>
        </w:rPr>
        <w:t xml:space="preserve"> </w:t>
      </w:r>
      <w:r w:rsidRPr="00C3098D">
        <w:rPr>
          <w:rFonts w:ascii="Arial" w:hAnsi="Arial" w:cs="Arial"/>
          <w:sz w:val="20"/>
          <w:szCs w:val="20"/>
        </w:rPr>
        <w:t>Transporte Terrestre</w:t>
      </w:r>
      <w:r w:rsidRPr="00C3098D">
        <w:rPr>
          <w:rFonts w:ascii="Arial" w:hAnsi="Arial" w:cs="Arial"/>
          <w:sz w:val="20"/>
          <w:szCs w:val="20"/>
          <w:lang w:val="es-EC"/>
        </w:rPr>
        <w:t>, Tránsito y Seguridad Vial del GADMCJS</w:t>
      </w:r>
      <w:r w:rsidRPr="00C3098D">
        <w:rPr>
          <w:rFonts w:ascii="Arial" w:hAnsi="Arial" w:cs="Arial"/>
          <w:spacing w:val="1"/>
          <w:sz w:val="20"/>
          <w:szCs w:val="20"/>
        </w:rPr>
        <w:t xml:space="preserve"> </w:t>
      </w:r>
      <w:r w:rsidRPr="00C3098D">
        <w:rPr>
          <w:rFonts w:ascii="Arial" w:hAnsi="Arial" w:cs="Arial"/>
          <w:sz w:val="20"/>
          <w:szCs w:val="20"/>
        </w:rPr>
        <w:t>y lo</w:t>
      </w:r>
      <w:r w:rsidRPr="00C3098D">
        <w:rPr>
          <w:rFonts w:ascii="Arial" w:hAnsi="Arial" w:cs="Arial"/>
          <w:spacing w:val="1"/>
          <w:sz w:val="20"/>
          <w:szCs w:val="20"/>
        </w:rPr>
        <w:t xml:space="preserve"> </w:t>
      </w:r>
      <w:r w:rsidRPr="00C3098D">
        <w:rPr>
          <w:rFonts w:ascii="Arial" w:hAnsi="Arial" w:cs="Arial"/>
          <w:sz w:val="20"/>
          <w:szCs w:val="20"/>
        </w:rPr>
        <w:t>determinado</w:t>
      </w:r>
      <w:r w:rsidRPr="00C3098D">
        <w:rPr>
          <w:rFonts w:ascii="Arial" w:hAnsi="Arial" w:cs="Arial"/>
          <w:spacing w:val="-1"/>
          <w:sz w:val="20"/>
          <w:szCs w:val="20"/>
        </w:rPr>
        <w:t xml:space="preserve"> </w:t>
      </w:r>
      <w:r w:rsidRPr="00C3098D">
        <w:rPr>
          <w:rFonts w:ascii="Arial" w:hAnsi="Arial" w:cs="Arial"/>
          <w:sz w:val="20"/>
          <w:szCs w:val="20"/>
        </w:rPr>
        <w:t>en las</w:t>
      </w:r>
      <w:r w:rsidRPr="00C3098D">
        <w:rPr>
          <w:rFonts w:ascii="Arial" w:hAnsi="Arial" w:cs="Arial"/>
          <w:spacing w:val="-1"/>
          <w:sz w:val="20"/>
          <w:szCs w:val="20"/>
        </w:rPr>
        <w:t xml:space="preserve"> </w:t>
      </w:r>
      <w:r w:rsidRPr="00C3098D">
        <w:rPr>
          <w:rFonts w:ascii="Arial" w:hAnsi="Arial" w:cs="Arial"/>
          <w:sz w:val="20"/>
          <w:szCs w:val="20"/>
        </w:rPr>
        <w:t>normas técnicas</w:t>
      </w:r>
      <w:r w:rsidRPr="00C3098D">
        <w:rPr>
          <w:rFonts w:ascii="Arial" w:hAnsi="Arial" w:cs="Arial"/>
          <w:spacing w:val="3"/>
          <w:sz w:val="20"/>
          <w:szCs w:val="20"/>
        </w:rPr>
        <w:t xml:space="preserve"> </w:t>
      </w:r>
      <w:r w:rsidRPr="00C3098D">
        <w:rPr>
          <w:rFonts w:ascii="Arial" w:hAnsi="Arial" w:cs="Arial"/>
          <w:sz w:val="20"/>
          <w:szCs w:val="20"/>
        </w:rPr>
        <w:t>INEN</w:t>
      </w:r>
      <w:r w:rsidRPr="00C3098D">
        <w:rPr>
          <w:rFonts w:ascii="Arial" w:hAnsi="Arial" w:cs="Arial"/>
          <w:spacing w:val="1"/>
          <w:sz w:val="20"/>
          <w:szCs w:val="20"/>
        </w:rPr>
        <w:t xml:space="preserve"> </w:t>
      </w:r>
      <w:r w:rsidRPr="00C3098D">
        <w:rPr>
          <w:rFonts w:ascii="Arial" w:hAnsi="Arial" w:cs="Arial"/>
          <w:sz w:val="20"/>
          <w:szCs w:val="20"/>
        </w:rPr>
        <w:t>referentes</w:t>
      </w:r>
      <w:r w:rsidRPr="00C3098D">
        <w:rPr>
          <w:rFonts w:ascii="Arial" w:hAnsi="Arial" w:cs="Arial"/>
          <w:spacing w:val="-1"/>
          <w:sz w:val="20"/>
          <w:szCs w:val="20"/>
        </w:rPr>
        <w:t xml:space="preserve"> </w:t>
      </w:r>
      <w:r w:rsidRPr="00C3098D">
        <w:rPr>
          <w:rFonts w:ascii="Arial" w:hAnsi="Arial" w:cs="Arial"/>
          <w:sz w:val="20"/>
          <w:szCs w:val="20"/>
        </w:rPr>
        <w:t>a</w:t>
      </w:r>
      <w:r w:rsidRPr="00C3098D">
        <w:rPr>
          <w:rFonts w:ascii="Arial" w:hAnsi="Arial" w:cs="Arial"/>
          <w:spacing w:val="-2"/>
          <w:sz w:val="20"/>
          <w:szCs w:val="20"/>
        </w:rPr>
        <w:t xml:space="preserve"> </w:t>
      </w:r>
      <w:r w:rsidRPr="00C3098D">
        <w:rPr>
          <w:rFonts w:ascii="Arial" w:hAnsi="Arial" w:cs="Arial"/>
          <w:sz w:val="20"/>
          <w:szCs w:val="20"/>
        </w:rPr>
        <w:t>la materia.</w:t>
      </w:r>
    </w:p>
    <w:p w14:paraId="661344D4" w14:textId="77777777" w:rsidR="008B0A9D" w:rsidRPr="00C3098D" w:rsidRDefault="008B0A9D" w:rsidP="008D0422">
      <w:pPr>
        <w:numPr>
          <w:ilvl w:val="0"/>
          <w:numId w:val="23"/>
        </w:numPr>
        <w:jc w:val="both"/>
        <w:rPr>
          <w:rFonts w:ascii="Arial" w:hAnsi="Arial" w:cs="Arial"/>
          <w:sz w:val="20"/>
          <w:szCs w:val="20"/>
        </w:rPr>
      </w:pPr>
      <w:r w:rsidRPr="00C3098D">
        <w:rPr>
          <w:rFonts w:ascii="Arial" w:hAnsi="Arial" w:cs="Arial"/>
          <w:sz w:val="20"/>
          <w:szCs w:val="20"/>
        </w:rPr>
        <w:lastRenderedPageBreak/>
        <w:t>Otros que se determine por la Dirección de Gestión de Transporte Terrestre, Tránsito y Seguridad Vial del Gobierno Autónomo Descentralizado Municipal del Cantón La Joya de los Sachas.</w:t>
      </w:r>
    </w:p>
    <w:p w14:paraId="0C446C7C" w14:textId="77777777" w:rsidR="008B0A9D" w:rsidRPr="00C3098D" w:rsidRDefault="008B0A9D" w:rsidP="008B0A9D">
      <w:pPr>
        <w:jc w:val="both"/>
        <w:rPr>
          <w:rStyle w:val="markedcontent"/>
          <w:rFonts w:ascii="Arial" w:hAnsi="Arial" w:cs="Arial"/>
          <w:b/>
          <w:bCs/>
          <w:sz w:val="20"/>
          <w:szCs w:val="20"/>
        </w:rPr>
      </w:pPr>
    </w:p>
    <w:p w14:paraId="38028100"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CAPITULO IV</w:t>
      </w:r>
    </w:p>
    <w:p w14:paraId="531BC06E"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 xml:space="preserve">CRITERIO DE EVALUACION Y RESULTADOS DE LA </w:t>
      </w:r>
    </w:p>
    <w:p w14:paraId="6AB21739"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REVISIÓN TÉCNICA VEHICULAR</w:t>
      </w:r>
    </w:p>
    <w:p w14:paraId="4D31C8B0" w14:textId="77777777" w:rsidR="008B0A9D" w:rsidRPr="00C3098D" w:rsidRDefault="008B0A9D" w:rsidP="008B0A9D">
      <w:pPr>
        <w:jc w:val="both"/>
        <w:rPr>
          <w:rStyle w:val="markedcontent"/>
          <w:rFonts w:ascii="Arial" w:hAnsi="Arial" w:cs="Arial"/>
          <w:b/>
          <w:bCs/>
          <w:sz w:val="20"/>
          <w:szCs w:val="20"/>
        </w:rPr>
      </w:pPr>
    </w:p>
    <w:p w14:paraId="09ECDFC2" w14:textId="77777777" w:rsidR="008B0A9D" w:rsidRPr="00C3098D" w:rsidRDefault="008B0A9D" w:rsidP="008B0A9D">
      <w:pPr>
        <w:jc w:val="both"/>
        <w:rPr>
          <w:rStyle w:val="markedcontent"/>
          <w:rFonts w:ascii="Arial" w:hAnsi="Arial" w:cs="Arial"/>
          <w:sz w:val="20"/>
          <w:szCs w:val="20"/>
        </w:rPr>
      </w:pPr>
    </w:p>
    <w:p w14:paraId="5F50C474" w14:textId="177F5949" w:rsidR="008B0A9D" w:rsidRPr="00C3098D" w:rsidRDefault="008B0A9D" w:rsidP="008B0A9D">
      <w:pPr>
        <w:jc w:val="both"/>
        <w:rPr>
          <w:rFonts w:ascii="Arial" w:hAnsi="Arial" w:cs="Arial"/>
          <w:sz w:val="20"/>
          <w:szCs w:val="20"/>
        </w:rPr>
      </w:pPr>
      <w:r w:rsidRPr="00C3098D">
        <w:rPr>
          <w:rStyle w:val="markedcontent"/>
          <w:rFonts w:ascii="Arial" w:hAnsi="Arial" w:cs="Arial"/>
          <w:b/>
          <w:bCs/>
          <w:sz w:val="20"/>
          <w:szCs w:val="20"/>
        </w:rPr>
        <w:t>Art. 3</w:t>
      </w:r>
      <w:r w:rsidR="003A5E2B">
        <w:rPr>
          <w:rStyle w:val="markedcontent"/>
          <w:rFonts w:ascii="Arial" w:hAnsi="Arial" w:cs="Arial"/>
          <w:b/>
          <w:bCs/>
          <w:sz w:val="20"/>
          <w:szCs w:val="20"/>
        </w:rPr>
        <w:t>4</w:t>
      </w:r>
      <w:r w:rsidRPr="00C3098D">
        <w:rPr>
          <w:rStyle w:val="markedcontent"/>
          <w:rFonts w:ascii="Arial" w:hAnsi="Arial" w:cs="Arial"/>
          <w:b/>
          <w:bCs/>
          <w:sz w:val="20"/>
          <w:szCs w:val="20"/>
        </w:rPr>
        <w:t>.-</w:t>
      </w:r>
      <w:r w:rsidRPr="00C3098D">
        <w:rPr>
          <w:rStyle w:val="markedcontent"/>
          <w:rFonts w:ascii="Arial" w:hAnsi="Arial" w:cs="Arial"/>
          <w:sz w:val="20"/>
          <w:szCs w:val="20"/>
        </w:rPr>
        <w:t xml:space="preserve"> </w:t>
      </w:r>
      <w:r w:rsidRPr="00C3098D">
        <w:rPr>
          <w:rFonts w:ascii="Arial" w:hAnsi="Arial" w:cs="Arial"/>
          <w:b/>
          <w:sz w:val="20"/>
          <w:szCs w:val="20"/>
        </w:rPr>
        <w:t xml:space="preserve">Criterios de evaluación. - </w:t>
      </w:r>
      <w:r w:rsidRPr="00C3098D">
        <w:rPr>
          <w:rFonts w:ascii="Arial" w:hAnsi="Arial" w:cs="Arial"/>
          <w:sz w:val="20"/>
          <w:szCs w:val="20"/>
        </w:rPr>
        <w:t xml:space="preserve">La evaluación de la RTV se realizará de la siguiente </w:t>
      </w:r>
      <w:r w:rsidRPr="00C3098D">
        <w:rPr>
          <w:rFonts w:ascii="Arial" w:hAnsi="Arial" w:cs="Arial"/>
          <w:spacing w:val="-57"/>
          <w:sz w:val="20"/>
          <w:szCs w:val="20"/>
        </w:rPr>
        <w:t xml:space="preserve">       </w:t>
      </w:r>
      <w:r w:rsidRPr="00C3098D">
        <w:rPr>
          <w:rFonts w:ascii="Arial" w:hAnsi="Arial" w:cs="Arial"/>
          <w:sz w:val="20"/>
          <w:szCs w:val="20"/>
        </w:rPr>
        <w:t>manera:</w:t>
      </w:r>
    </w:p>
    <w:p w14:paraId="388D9213" w14:textId="77777777" w:rsidR="008B0A9D" w:rsidRPr="00C3098D" w:rsidRDefault="008B0A9D" w:rsidP="008B0A9D">
      <w:pPr>
        <w:jc w:val="both"/>
        <w:rPr>
          <w:rStyle w:val="markedcontent"/>
          <w:rFonts w:ascii="Arial" w:hAnsi="Arial" w:cs="Arial"/>
          <w:sz w:val="20"/>
          <w:szCs w:val="20"/>
        </w:rPr>
      </w:pPr>
    </w:p>
    <w:p w14:paraId="2A29A704" w14:textId="7B819A68" w:rsidR="008B0A9D" w:rsidRPr="00C3098D" w:rsidRDefault="008B0A9D" w:rsidP="008D0422">
      <w:pPr>
        <w:widowControl w:val="0"/>
        <w:numPr>
          <w:ilvl w:val="0"/>
          <w:numId w:val="25"/>
        </w:numPr>
        <w:tabs>
          <w:tab w:val="left" w:pos="549"/>
          <w:tab w:val="left" w:pos="550"/>
        </w:tabs>
        <w:autoSpaceDE w:val="0"/>
        <w:autoSpaceDN w:val="0"/>
        <w:ind w:right="121"/>
        <w:jc w:val="both"/>
        <w:rPr>
          <w:rFonts w:ascii="Arial" w:hAnsi="Arial" w:cs="Arial"/>
          <w:sz w:val="20"/>
          <w:szCs w:val="20"/>
        </w:rPr>
      </w:pPr>
      <w:proofErr w:type="gramStart"/>
      <w:r w:rsidRPr="00C3098D">
        <w:rPr>
          <w:rFonts w:ascii="Arial" w:hAnsi="Arial" w:cs="Arial"/>
          <w:b/>
          <w:sz w:val="20"/>
          <w:szCs w:val="20"/>
        </w:rPr>
        <w:t>Aprobada.-</w:t>
      </w:r>
      <w:proofErr w:type="gramEnd"/>
      <w:r w:rsidRPr="00C3098D">
        <w:rPr>
          <w:rFonts w:ascii="Arial" w:hAnsi="Arial" w:cs="Arial"/>
          <w:b/>
          <w:spacing w:val="16"/>
          <w:sz w:val="20"/>
          <w:szCs w:val="20"/>
        </w:rPr>
        <w:t xml:space="preserve"> </w:t>
      </w:r>
      <w:r w:rsidRPr="00C3098D">
        <w:rPr>
          <w:rFonts w:ascii="Arial" w:hAnsi="Arial" w:cs="Arial"/>
          <w:sz w:val="20"/>
          <w:szCs w:val="20"/>
        </w:rPr>
        <w:t>Sin</w:t>
      </w:r>
      <w:r w:rsidRPr="00C3098D">
        <w:rPr>
          <w:rFonts w:ascii="Arial" w:hAnsi="Arial" w:cs="Arial"/>
          <w:spacing w:val="18"/>
          <w:sz w:val="20"/>
          <w:szCs w:val="20"/>
        </w:rPr>
        <w:t xml:space="preserve"> </w:t>
      </w:r>
      <w:r w:rsidRPr="00C3098D">
        <w:rPr>
          <w:rFonts w:ascii="Arial" w:hAnsi="Arial" w:cs="Arial"/>
          <w:sz w:val="20"/>
          <w:szCs w:val="20"/>
        </w:rPr>
        <w:t>defectos</w:t>
      </w:r>
      <w:r w:rsidRPr="00C3098D">
        <w:rPr>
          <w:rFonts w:ascii="Arial" w:hAnsi="Arial" w:cs="Arial"/>
          <w:spacing w:val="19"/>
          <w:sz w:val="20"/>
          <w:szCs w:val="20"/>
        </w:rPr>
        <w:t xml:space="preserve"> </w:t>
      </w:r>
      <w:r w:rsidRPr="00C3098D">
        <w:rPr>
          <w:rFonts w:ascii="Arial" w:hAnsi="Arial" w:cs="Arial"/>
          <w:sz w:val="20"/>
          <w:szCs w:val="20"/>
        </w:rPr>
        <w:t>o</w:t>
      </w:r>
      <w:r w:rsidRPr="00C3098D">
        <w:rPr>
          <w:rFonts w:ascii="Arial" w:hAnsi="Arial" w:cs="Arial"/>
          <w:spacing w:val="17"/>
          <w:sz w:val="20"/>
          <w:szCs w:val="20"/>
        </w:rPr>
        <w:t xml:space="preserve"> </w:t>
      </w:r>
      <w:r w:rsidRPr="00C3098D">
        <w:rPr>
          <w:rFonts w:ascii="Arial" w:hAnsi="Arial" w:cs="Arial"/>
          <w:sz w:val="20"/>
          <w:szCs w:val="20"/>
        </w:rPr>
        <w:t>con</w:t>
      </w:r>
      <w:r w:rsidRPr="00C3098D">
        <w:rPr>
          <w:rFonts w:ascii="Arial" w:hAnsi="Arial" w:cs="Arial"/>
          <w:spacing w:val="17"/>
          <w:sz w:val="20"/>
          <w:szCs w:val="20"/>
        </w:rPr>
        <w:t xml:space="preserve"> </w:t>
      </w:r>
      <w:r w:rsidRPr="00C3098D">
        <w:rPr>
          <w:rFonts w:ascii="Arial" w:hAnsi="Arial" w:cs="Arial"/>
          <w:sz w:val="20"/>
          <w:szCs w:val="20"/>
        </w:rPr>
        <w:t>un</w:t>
      </w:r>
      <w:r w:rsidRPr="00C3098D">
        <w:rPr>
          <w:rFonts w:ascii="Arial" w:hAnsi="Arial" w:cs="Arial"/>
          <w:spacing w:val="18"/>
          <w:sz w:val="20"/>
          <w:szCs w:val="20"/>
        </w:rPr>
        <w:t xml:space="preserve"> </w:t>
      </w:r>
      <w:r w:rsidRPr="00C3098D">
        <w:rPr>
          <w:rFonts w:ascii="Arial" w:hAnsi="Arial" w:cs="Arial"/>
          <w:sz w:val="20"/>
          <w:szCs w:val="20"/>
        </w:rPr>
        <w:t>conjunto</w:t>
      </w:r>
      <w:r w:rsidRPr="00C3098D">
        <w:rPr>
          <w:rFonts w:ascii="Arial" w:hAnsi="Arial" w:cs="Arial"/>
          <w:spacing w:val="17"/>
          <w:sz w:val="20"/>
          <w:szCs w:val="20"/>
        </w:rPr>
        <w:t xml:space="preserve"> </w:t>
      </w:r>
      <w:r w:rsidRPr="00C3098D">
        <w:rPr>
          <w:rFonts w:ascii="Arial" w:hAnsi="Arial" w:cs="Arial"/>
          <w:sz w:val="20"/>
          <w:szCs w:val="20"/>
        </w:rPr>
        <w:t>de</w:t>
      </w:r>
      <w:r w:rsidRPr="00C3098D">
        <w:rPr>
          <w:rFonts w:ascii="Arial" w:hAnsi="Arial" w:cs="Arial"/>
          <w:spacing w:val="19"/>
          <w:sz w:val="20"/>
          <w:szCs w:val="20"/>
        </w:rPr>
        <w:t xml:space="preserve"> </w:t>
      </w:r>
      <w:r w:rsidRPr="00C3098D">
        <w:rPr>
          <w:rFonts w:ascii="Arial" w:hAnsi="Arial" w:cs="Arial"/>
          <w:sz w:val="20"/>
          <w:szCs w:val="20"/>
        </w:rPr>
        <w:t>defectos</w:t>
      </w:r>
      <w:r w:rsidRPr="00C3098D">
        <w:rPr>
          <w:rFonts w:ascii="Arial" w:hAnsi="Arial" w:cs="Arial"/>
          <w:spacing w:val="21"/>
          <w:sz w:val="20"/>
          <w:szCs w:val="20"/>
        </w:rPr>
        <w:t xml:space="preserve"> </w:t>
      </w:r>
      <w:r w:rsidRPr="00C3098D">
        <w:rPr>
          <w:rFonts w:ascii="Arial" w:hAnsi="Arial" w:cs="Arial"/>
          <w:sz w:val="20"/>
          <w:szCs w:val="20"/>
        </w:rPr>
        <w:t>con</w:t>
      </w:r>
      <w:r w:rsidRPr="00C3098D">
        <w:rPr>
          <w:rFonts w:ascii="Arial" w:hAnsi="Arial" w:cs="Arial"/>
          <w:spacing w:val="17"/>
          <w:sz w:val="20"/>
          <w:szCs w:val="20"/>
        </w:rPr>
        <w:t xml:space="preserve"> </w:t>
      </w:r>
      <w:r w:rsidRPr="00C3098D">
        <w:rPr>
          <w:rFonts w:ascii="Arial" w:hAnsi="Arial" w:cs="Arial"/>
          <w:sz w:val="20"/>
          <w:szCs w:val="20"/>
        </w:rPr>
        <w:t>calificación</w:t>
      </w:r>
      <w:r w:rsidRPr="00C3098D">
        <w:rPr>
          <w:rFonts w:ascii="Arial" w:hAnsi="Arial" w:cs="Arial"/>
          <w:spacing w:val="20"/>
          <w:sz w:val="20"/>
          <w:szCs w:val="20"/>
        </w:rPr>
        <w:t xml:space="preserve"> </w:t>
      </w:r>
      <w:r w:rsidRPr="00C3098D">
        <w:rPr>
          <w:rFonts w:ascii="Arial" w:hAnsi="Arial" w:cs="Arial"/>
          <w:sz w:val="20"/>
          <w:szCs w:val="20"/>
        </w:rPr>
        <w:t>menor</w:t>
      </w:r>
      <w:r w:rsidRPr="00C3098D">
        <w:rPr>
          <w:rFonts w:ascii="Arial" w:hAnsi="Arial" w:cs="Arial"/>
          <w:spacing w:val="16"/>
          <w:sz w:val="20"/>
          <w:szCs w:val="20"/>
        </w:rPr>
        <w:t xml:space="preserve"> </w:t>
      </w:r>
      <w:r w:rsidRPr="00C3098D">
        <w:rPr>
          <w:rFonts w:ascii="Arial" w:hAnsi="Arial" w:cs="Arial"/>
          <w:sz w:val="20"/>
          <w:szCs w:val="20"/>
        </w:rPr>
        <w:t>al</w:t>
      </w:r>
      <w:r w:rsidR="00F132C1">
        <w:rPr>
          <w:rFonts w:ascii="Arial" w:hAnsi="Arial" w:cs="Arial"/>
          <w:sz w:val="20"/>
          <w:szCs w:val="20"/>
        </w:rPr>
        <w:t xml:space="preserve"> </w:t>
      </w:r>
      <w:r w:rsidRPr="00C3098D">
        <w:rPr>
          <w:rFonts w:ascii="Arial" w:hAnsi="Arial" w:cs="Arial"/>
          <w:spacing w:val="-57"/>
          <w:sz w:val="20"/>
          <w:szCs w:val="20"/>
        </w:rPr>
        <w:t xml:space="preserve"> </w:t>
      </w:r>
      <w:r w:rsidRPr="00C3098D">
        <w:rPr>
          <w:rFonts w:ascii="Arial" w:hAnsi="Arial" w:cs="Arial"/>
          <w:sz w:val="20"/>
          <w:szCs w:val="20"/>
        </w:rPr>
        <w:t>límite</w:t>
      </w:r>
      <w:r w:rsidRPr="00C3098D">
        <w:rPr>
          <w:rFonts w:ascii="Arial" w:hAnsi="Arial" w:cs="Arial"/>
          <w:spacing w:val="-2"/>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no aprobado.</w:t>
      </w:r>
    </w:p>
    <w:p w14:paraId="1AF8FC34" w14:textId="77777777" w:rsidR="008B0A9D" w:rsidRPr="00C3098D" w:rsidRDefault="008B0A9D" w:rsidP="008B0A9D">
      <w:pPr>
        <w:widowControl w:val="0"/>
        <w:autoSpaceDE w:val="0"/>
        <w:autoSpaceDN w:val="0"/>
        <w:jc w:val="both"/>
        <w:rPr>
          <w:rFonts w:ascii="Arial" w:hAnsi="Arial" w:cs="Arial"/>
          <w:sz w:val="20"/>
          <w:szCs w:val="20"/>
        </w:rPr>
      </w:pPr>
    </w:p>
    <w:p w14:paraId="5CF00FC2" w14:textId="7E0D2B05" w:rsidR="008B0A9D" w:rsidRPr="00C3098D" w:rsidRDefault="008B0A9D" w:rsidP="008D0422">
      <w:pPr>
        <w:widowControl w:val="0"/>
        <w:numPr>
          <w:ilvl w:val="0"/>
          <w:numId w:val="25"/>
        </w:numPr>
        <w:tabs>
          <w:tab w:val="left" w:pos="550"/>
        </w:tabs>
        <w:autoSpaceDE w:val="0"/>
        <w:autoSpaceDN w:val="0"/>
        <w:spacing w:before="72"/>
        <w:ind w:right="116"/>
        <w:jc w:val="both"/>
        <w:rPr>
          <w:rFonts w:ascii="Arial" w:hAnsi="Arial" w:cs="Arial"/>
          <w:sz w:val="20"/>
          <w:szCs w:val="20"/>
        </w:rPr>
      </w:pPr>
      <w:proofErr w:type="gramStart"/>
      <w:r w:rsidRPr="00C3098D">
        <w:rPr>
          <w:rFonts w:ascii="Arial" w:hAnsi="Arial" w:cs="Arial"/>
          <w:b/>
          <w:sz w:val="20"/>
          <w:szCs w:val="20"/>
        </w:rPr>
        <w:t>Condicional.-</w:t>
      </w:r>
      <w:proofErr w:type="gramEnd"/>
      <w:r w:rsidRPr="00C3098D">
        <w:rPr>
          <w:rFonts w:ascii="Arial" w:hAnsi="Arial" w:cs="Arial"/>
          <w:b/>
          <w:sz w:val="20"/>
          <w:szCs w:val="20"/>
        </w:rPr>
        <w:t xml:space="preserve"> </w:t>
      </w:r>
      <w:r w:rsidRPr="00C3098D">
        <w:rPr>
          <w:rFonts w:ascii="Arial" w:hAnsi="Arial" w:cs="Arial"/>
          <w:sz w:val="20"/>
          <w:szCs w:val="20"/>
        </w:rPr>
        <w:t>Con un conjunto de defectos con calificación mayor al límite de no</w:t>
      </w:r>
      <w:r w:rsidRPr="00C3098D">
        <w:rPr>
          <w:rFonts w:ascii="Arial" w:hAnsi="Arial" w:cs="Arial"/>
          <w:spacing w:val="1"/>
          <w:sz w:val="20"/>
          <w:szCs w:val="20"/>
        </w:rPr>
        <w:t xml:space="preserve"> </w:t>
      </w:r>
      <w:r w:rsidRPr="00C3098D">
        <w:rPr>
          <w:rFonts w:ascii="Arial" w:hAnsi="Arial" w:cs="Arial"/>
          <w:sz w:val="20"/>
          <w:szCs w:val="20"/>
        </w:rPr>
        <w:t>aprobado.</w:t>
      </w:r>
      <w:r w:rsidRPr="00C3098D">
        <w:rPr>
          <w:rFonts w:ascii="Arial" w:hAnsi="Arial" w:cs="Arial"/>
          <w:spacing w:val="-4"/>
          <w:sz w:val="20"/>
          <w:szCs w:val="20"/>
        </w:rPr>
        <w:t xml:space="preserve"> </w:t>
      </w:r>
      <w:r w:rsidRPr="00C3098D">
        <w:rPr>
          <w:rFonts w:ascii="Arial" w:hAnsi="Arial" w:cs="Arial"/>
          <w:sz w:val="20"/>
          <w:szCs w:val="20"/>
        </w:rPr>
        <w:t>El</w:t>
      </w:r>
      <w:r w:rsidRPr="00C3098D">
        <w:rPr>
          <w:rFonts w:ascii="Arial" w:hAnsi="Arial" w:cs="Arial"/>
          <w:spacing w:val="-3"/>
          <w:sz w:val="20"/>
          <w:szCs w:val="20"/>
        </w:rPr>
        <w:t xml:space="preserve"> </w:t>
      </w:r>
      <w:r w:rsidRPr="00C3098D">
        <w:rPr>
          <w:rFonts w:ascii="Arial" w:hAnsi="Arial" w:cs="Arial"/>
          <w:sz w:val="20"/>
          <w:szCs w:val="20"/>
        </w:rPr>
        <w:t>vehículo</w:t>
      </w:r>
      <w:r w:rsidRPr="00C3098D">
        <w:rPr>
          <w:rFonts w:ascii="Arial" w:hAnsi="Arial" w:cs="Arial"/>
          <w:spacing w:val="-3"/>
          <w:sz w:val="20"/>
          <w:szCs w:val="20"/>
        </w:rPr>
        <w:t xml:space="preserve"> </w:t>
      </w:r>
      <w:r w:rsidRPr="00C3098D">
        <w:rPr>
          <w:rFonts w:ascii="Arial" w:hAnsi="Arial" w:cs="Arial"/>
          <w:sz w:val="20"/>
          <w:szCs w:val="20"/>
        </w:rPr>
        <w:t>debe</w:t>
      </w:r>
      <w:r w:rsidRPr="00C3098D">
        <w:rPr>
          <w:rFonts w:ascii="Arial" w:hAnsi="Arial" w:cs="Arial"/>
          <w:spacing w:val="-5"/>
          <w:sz w:val="20"/>
          <w:szCs w:val="20"/>
        </w:rPr>
        <w:t xml:space="preserve"> </w:t>
      </w:r>
      <w:r w:rsidRPr="00C3098D">
        <w:rPr>
          <w:rFonts w:ascii="Arial" w:hAnsi="Arial" w:cs="Arial"/>
          <w:sz w:val="20"/>
          <w:szCs w:val="20"/>
        </w:rPr>
        <w:t>regresar</w:t>
      </w:r>
      <w:r w:rsidRPr="00C3098D">
        <w:rPr>
          <w:rFonts w:ascii="Arial" w:hAnsi="Arial" w:cs="Arial"/>
          <w:spacing w:val="-2"/>
          <w:sz w:val="20"/>
          <w:szCs w:val="20"/>
        </w:rPr>
        <w:t xml:space="preserve"> </w:t>
      </w:r>
      <w:r w:rsidRPr="00C3098D">
        <w:rPr>
          <w:rFonts w:ascii="Arial" w:hAnsi="Arial" w:cs="Arial"/>
          <w:sz w:val="20"/>
          <w:szCs w:val="20"/>
        </w:rPr>
        <w:t>al</w:t>
      </w:r>
      <w:r w:rsidRPr="00C3098D">
        <w:rPr>
          <w:rFonts w:ascii="Arial" w:hAnsi="Arial" w:cs="Arial"/>
          <w:spacing w:val="-2"/>
          <w:sz w:val="20"/>
          <w:szCs w:val="20"/>
        </w:rPr>
        <w:t xml:space="preserve"> </w:t>
      </w:r>
      <w:r w:rsidRPr="00C3098D">
        <w:rPr>
          <w:rFonts w:ascii="Arial" w:hAnsi="Arial" w:cs="Arial"/>
          <w:sz w:val="20"/>
          <w:szCs w:val="20"/>
        </w:rPr>
        <w:t>centro</w:t>
      </w:r>
      <w:r w:rsidRPr="00C3098D">
        <w:rPr>
          <w:rFonts w:ascii="Arial" w:hAnsi="Arial" w:cs="Arial"/>
          <w:spacing w:val="-4"/>
          <w:sz w:val="20"/>
          <w:szCs w:val="20"/>
        </w:rPr>
        <w:t xml:space="preserve"> </w:t>
      </w:r>
      <w:r w:rsidRPr="00C3098D">
        <w:rPr>
          <w:rFonts w:ascii="Arial" w:hAnsi="Arial" w:cs="Arial"/>
          <w:sz w:val="20"/>
          <w:szCs w:val="20"/>
        </w:rPr>
        <w:t>de</w:t>
      </w:r>
      <w:r w:rsidRPr="00C3098D">
        <w:rPr>
          <w:rFonts w:ascii="Arial" w:hAnsi="Arial" w:cs="Arial"/>
          <w:spacing w:val="-4"/>
          <w:sz w:val="20"/>
          <w:szCs w:val="20"/>
        </w:rPr>
        <w:t xml:space="preserve"> </w:t>
      </w:r>
      <w:proofErr w:type="gramStart"/>
      <w:r w:rsidRPr="00C3098D">
        <w:rPr>
          <w:rFonts w:ascii="Arial" w:hAnsi="Arial" w:cs="Arial"/>
          <w:sz w:val="20"/>
          <w:szCs w:val="20"/>
        </w:rPr>
        <w:t xml:space="preserve">revisión </w:t>
      </w:r>
      <w:r w:rsidRPr="00C3098D">
        <w:rPr>
          <w:rFonts w:ascii="Arial" w:hAnsi="Arial" w:cs="Arial"/>
          <w:spacing w:val="-57"/>
          <w:sz w:val="20"/>
          <w:szCs w:val="20"/>
        </w:rPr>
        <w:t xml:space="preserve"> </w:t>
      </w:r>
      <w:r w:rsidRPr="00C3098D">
        <w:rPr>
          <w:rFonts w:ascii="Arial" w:hAnsi="Arial" w:cs="Arial"/>
          <w:sz w:val="20"/>
          <w:szCs w:val="20"/>
        </w:rPr>
        <w:t>vehicular</w:t>
      </w:r>
      <w:proofErr w:type="gramEnd"/>
      <w:r w:rsidRPr="00C3098D">
        <w:rPr>
          <w:rFonts w:ascii="Arial" w:hAnsi="Arial" w:cs="Arial"/>
          <w:sz w:val="20"/>
          <w:szCs w:val="20"/>
        </w:rPr>
        <w:t>,</w:t>
      </w:r>
      <w:r w:rsidRPr="00C3098D">
        <w:rPr>
          <w:rFonts w:ascii="Arial" w:hAnsi="Arial" w:cs="Arial"/>
          <w:spacing w:val="-9"/>
          <w:sz w:val="20"/>
          <w:szCs w:val="20"/>
        </w:rPr>
        <w:t xml:space="preserve"> </w:t>
      </w:r>
      <w:r w:rsidRPr="00C3098D">
        <w:rPr>
          <w:rFonts w:ascii="Arial" w:hAnsi="Arial" w:cs="Arial"/>
          <w:sz w:val="20"/>
          <w:szCs w:val="20"/>
        </w:rPr>
        <w:t>dentro</w:t>
      </w:r>
      <w:r w:rsidRPr="00C3098D">
        <w:rPr>
          <w:rFonts w:ascii="Arial" w:hAnsi="Arial" w:cs="Arial"/>
          <w:spacing w:val="-8"/>
          <w:sz w:val="20"/>
          <w:szCs w:val="20"/>
        </w:rPr>
        <w:t xml:space="preserve"> </w:t>
      </w:r>
      <w:r w:rsidRPr="00C3098D">
        <w:rPr>
          <w:rFonts w:ascii="Arial" w:hAnsi="Arial" w:cs="Arial"/>
          <w:sz w:val="20"/>
          <w:szCs w:val="20"/>
        </w:rPr>
        <w:t>de</w:t>
      </w:r>
      <w:r w:rsidRPr="00C3098D">
        <w:rPr>
          <w:rFonts w:ascii="Arial" w:hAnsi="Arial" w:cs="Arial"/>
          <w:spacing w:val="-6"/>
          <w:sz w:val="20"/>
          <w:szCs w:val="20"/>
        </w:rPr>
        <w:t xml:space="preserve"> </w:t>
      </w:r>
      <w:r w:rsidRPr="00C3098D">
        <w:rPr>
          <w:rFonts w:ascii="Arial" w:hAnsi="Arial" w:cs="Arial"/>
          <w:sz w:val="20"/>
          <w:szCs w:val="20"/>
        </w:rPr>
        <w:t>un</w:t>
      </w:r>
      <w:r w:rsidRPr="00C3098D">
        <w:rPr>
          <w:rFonts w:ascii="Arial" w:hAnsi="Arial" w:cs="Arial"/>
          <w:spacing w:val="-9"/>
          <w:sz w:val="20"/>
          <w:szCs w:val="20"/>
        </w:rPr>
        <w:t xml:space="preserve"> </w:t>
      </w:r>
      <w:r w:rsidRPr="00C3098D">
        <w:rPr>
          <w:rFonts w:ascii="Arial" w:hAnsi="Arial" w:cs="Arial"/>
          <w:sz w:val="20"/>
          <w:szCs w:val="20"/>
        </w:rPr>
        <w:t>tiempo</w:t>
      </w:r>
      <w:r w:rsidRPr="00C3098D">
        <w:rPr>
          <w:rFonts w:ascii="Arial" w:hAnsi="Arial" w:cs="Arial"/>
          <w:spacing w:val="-7"/>
          <w:sz w:val="20"/>
          <w:szCs w:val="20"/>
        </w:rPr>
        <w:t xml:space="preserve"> </w:t>
      </w:r>
      <w:r w:rsidRPr="00C3098D">
        <w:rPr>
          <w:rFonts w:ascii="Arial" w:hAnsi="Arial" w:cs="Arial"/>
          <w:sz w:val="20"/>
          <w:szCs w:val="20"/>
        </w:rPr>
        <w:t>perentorio</w:t>
      </w:r>
      <w:r w:rsidRPr="00C3098D">
        <w:rPr>
          <w:rFonts w:ascii="Arial" w:hAnsi="Arial" w:cs="Arial"/>
          <w:spacing w:val="-7"/>
          <w:sz w:val="20"/>
          <w:szCs w:val="20"/>
        </w:rPr>
        <w:t xml:space="preserve"> </w:t>
      </w:r>
      <w:r w:rsidRPr="00C3098D">
        <w:rPr>
          <w:rFonts w:ascii="Arial" w:hAnsi="Arial" w:cs="Arial"/>
          <w:sz w:val="20"/>
          <w:szCs w:val="20"/>
        </w:rPr>
        <w:t>de</w:t>
      </w:r>
      <w:r w:rsidRPr="00C3098D">
        <w:rPr>
          <w:rFonts w:ascii="Arial" w:hAnsi="Arial" w:cs="Arial"/>
          <w:spacing w:val="-7"/>
          <w:sz w:val="20"/>
          <w:szCs w:val="20"/>
        </w:rPr>
        <w:t xml:space="preserve"> </w:t>
      </w:r>
      <w:r w:rsidRPr="00C3098D">
        <w:rPr>
          <w:rFonts w:ascii="Arial" w:hAnsi="Arial" w:cs="Arial"/>
          <w:sz w:val="20"/>
          <w:szCs w:val="20"/>
        </w:rPr>
        <w:t>treinta</w:t>
      </w:r>
      <w:r w:rsidRPr="00C3098D">
        <w:rPr>
          <w:rFonts w:ascii="Arial" w:hAnsi="Arial" w:cs="Arial"/>
          <w:spacing w:val="-10"/>
          <w:sz w:val="20"/>
          <w:szCs w:val="20"/>
        </w:rPr>
        <w:t xml:space="preserve"> </w:t>
      </w:r>
      <w:r w:rsidRPr="00C3098D">
        <w:rPr>
          <w:rFonts w:ascii="Arial" w:hAnsi="Arial" w:cs="Arial"/>
          <w:sz w:val="20"/>
          <w:szCs w:val="20"/>
        </w:rPr>
        <w:t>días,</w:t>
      </w:r>
      <w:r w:rsidRPr="00C3098D">
        <w:rPr>
          <w:rFonts w:ascii="Arial" w:hAnsi="Arial" w:cs="Arial"/>
          <w:spacing w:val="-8"/>
          <w:sz w:val="20"/>
          <w:szCs w:val="20"/>
        </w:rPr>
        <w:t xml:space="preserve"> </w:t>
      </w:r>
      <w:r w:rsidRPr="00C3098D">
        <w:rPr>
          <w:rFonts w:ascii="Arial" w:hAnsi="Arial" w:cs="Arial"/>
          <w:sz w:val="20"/>
          <w:szCs w:val="20"/>
        </w:rPr>
        <w:t>habiendo</w:t>
      </w:r>
      <w:r w:rsidRPr="00C3098D">
        <w:rPr>
          <w:rFonts w:ascii="Arial" w:hAnsi="Arial" w:cs="Arial"/>
          <w:spacing w:val="-8"/>
          <w:sz w:val="20"/>
          <w:szCs w:val="20"/>
        </w:rPr>
        <w:t xml:space="preserve"> </w:t>
      </w:r>
      <w:r w:rsidRPr="00C3098D">
        <w:rPr>
          <w:rFonts w:ascii="Arial" w:hAnsi="Arial" w:cs="Arial"/>
          <w:sz w:val="20"/>
          <w:szCs w:val="20"/>
        </w:rPr>
        <w:t>reparado</w:t>
      </w:r>
      <w:r w:rsidRPr="00C3098D">
        <w:rPr>
          <w:rFonts w:ascii="Arial" w:hAnsi="Arial" w:cs="Arial"/>
          <w:spacing w:val="-6"/>
          <w:sz w:val="20"/>
          <w:szCs w:val="20"/>
        </w:rPr>
        <w:t xml:space="preserve"> </w:t>
      </w:r>
      <w:r w:rsidRPr="00C3098D">
        <w:rPr>
          <w:rFonts w:ascii="Arial" w:hAnsi="Arial" w:cs="Arial"/>
          <w:sz w:val="20"/>
          <w:szCs w:val="20"/>
        </w:rPr>
        <w:t>aquellos</w:t>
      </w:r>
      <w:r w:rsidR="00F132C1">
        <w:rPr>
          <w:rFonts w:ascii="Arial" w:hAnsi="Arial" w:cs="Arial"/>
          <w:sz w:val="20"/>
          <w:szCs w:val="20"/>
        </w:rPr>
        <w:t xml:space="preserve"> </w:t>
      </w:r>
      <w:r w:rsidRPr="00C3098D">
        <w:rPr>
          <w:rFonts w:ascii="Arial" w:hAnsi="Arial" w:cs="Arial"/>
          <w:spacing w:val="-58"/>
          <w:sz w:val="20"/>
          <w:szCs w:val="20"/>
        </w:rPr>
        <w:t xml:space="preserve"> </w:t>
      </w:r>
      <w:r w:rsidR="00F132C1">
        <w:rPr>
          <w:rFonts w:ascii="Arial" w:hAnsi="Arial" w:cs="Arial"/>
          <w:spacing w:val="-58"/>
          <w:sz w:val="20"/>
          <w:szCs w:val="20"/>
        </w:rPr>
        <w:t xml:space="preserve">   </w:t>
      </w:r>
      <w:r w:rsidRPr="00C3098D">
        <w:rPr>
          <w:rFonts w:ascii="Arial" w:hAnsi="Arial" w:cs="Arial"/>
          <w:sz w:val="20"/>
          <w:szCs w:val="20"/>
        </w:rPr>
        <w:t>defectos</w:t>
      </w:r>
      <w:r w:rsidRPr="00C3098D">
        <w:rPr>
          <w:rFonts w:ascii="Arial" w:hAnsi="Arial" w:cs="Arial"/>
          <w:spacing w:val="-1"/>
          <w:sz w:val="20"/>
          <w:szCs w:val="20"/>
        </w:rPr>
        <w:t xml:space="preserve"> </w:t>
      </w:r>
      <w:r w:rsidRPr="00C3098D">
        <w:rPr>
          <w:rFonts w:ascii="Arial" w:hAnsi="Arial" w:cs="Arial"/>
          <w:sz w:val="20"/>
          <w:szCs w:val="20"/>
        </w:rPr>
        <w:t>que</w:t>
      </w:r>
      <w:r w:rsidRPr="00C3098D">
        <w:rPr>
          <w:rFonts w:ascii="Arial" w:hAnsi="Arial" w:cs="Arial"/>
          <w:spacing w:val="-1"/>
          <w:sz w:val="20"/>
          <w:szCs w:val="20"/>
        </w:rPr>
        <w:t xml:space="preserve"> </w:t>
      </w:r>
      <w:r w:rsidRPr="00C3098D">
        <w:rPr>
          <w:rFonts w:ascii="Arial" w:hAnsi="Arial" w:cs="Arial"/>
          <w:sz w:val="20"/>
          <w:szCs w:val="20"/>
        </w:rPr>
        <w:t>lo hicieron reprobar.</w:t>
      </w:r>
    </w:p>
    <w:p w14:paraId="00998083" w14:textId="77777777" w:rsidR="008B0A9D" w:rsidRPr="00C3098D" w:rsidRDefault="008B0A9D" w:rsidP="008B0A9D">
      <w:pPr>
        <w:widowControl w:val="0"/>
        <w:autoSpaceDE w:val="0"/>
        <w:autoSpaceDN w:val="0"/>
        <w:spacing w:before="9"/>
        <w:jc w:val="both"/>
        <w:rPr>
          <w:rFonts w:ascii="Arial" w:hAnsi="Arial" w:cs="Arial"/>
          <w:sz w:val="20"/>
          <w:szCs w:val="20"/>
        </w:rPr>
      </w:pPr>
    </w:p>
    <w:p w14:paraId="1BE3DECF" w14:textId="77777777" w:rsidR="008B0A9D" w:rsidRPr="00C3098D" w:rsidRDefault="008B0A9D" w:rsidP="008D0422">
      <w:pPr>
        <w:widowControl w:val="0"/>
        <w:numPr>
          <w:ilvl w:val="0"/>
          <w:numId w:val="25"/>
        </w:numPr>
        <w:tabs>
          <w:tab w:val="left" w:pos="550"/>
        </w:tabs>
        <w:autoSpaceDE w:val="0"/>
        <w:autoSpaceDN w:val="0"/>
        <w:ind w:right="116"/>
        <w:jc w:val="both"/>
        <w:rPr>
          <w:rFonts w:ascii="Arial" w:hAnsi="Arial" w:cs="Arial"/>
          <w:sz w:val="20"/>
          <w:szCs w:val="20"/>
        </w:rPr>
      </w:pPr>
      <w:proofErr w:type="gramStart"/>
      <w:r w:rsidRPr="00C3098D">
        <w:rPr>
          <w:rFonts w:ascii="Arial" w:hAnsi="Arial" w:cs="Arial"/>
          <w:b/>
          <w:sz w:val="20"/>
          <w:szCs w:val="20"/>
        </w:rPr>
        <w:t>Rechazada.</w:t>
      </w:r>
      <w:r w:rsidRPr="00C3098D">
        <w:rPr>
          <w:rFonts w:ascii="Arial" w:hAnsi="Arial" w:cs="Arial"/>
          <w:sz w:val="20"/>
          <w:szCs w:val="20"/>
        </w:rPr>
        <w:t>-</w:t>
      </w:r>
      <w:proofErr w:type="gramEnd"/>
      <w:r w:rsidRPr="00C3098D">
        <w:rPr>
          <w:rFonts w:ascii="Arial" w:hAnsi="Arial" w:cs="Arial"/>
          <w:sz w:val="20"/>
          <w:szCs w:val="20"/>
        </w:rPr>
        <w:t xml:space="preserve"> Cuando un vehículo ha obtenido la calificación de condicional en las</w:t>
      </w:r>
      <w:r w:rsidRPr="00C3098D">
        <w:rPr>
          <w:rFonts w:ascii="Arial" w:hAnsi="Arial" w:cs="Arial"/>
          <w:spacing w:val="1"/>
          <w:sz w:val="20"/>
          <w:szCs w:val="20"/>
        </w:rPr>
        <w:t xml:space="preserve"> </w:t>
      </w:r>
      <w:r w:rsidRPr="00C3098D">
        <w:rPr>
          <w:rFonts w:ascii="Arial" w:hAnsi="Arial" w:cs="Arial"/>
          <w:sz w:val="20"/>
          <w:szCs w:val="20"/>
        </w:rPr>
        <w:t>cuatro oportunidades de revisión permitidas, deduciendo que el o los defectos no</w:t>
      </w:r>
      <w:r w:rsidRPr="00C3098D">
        <w:rPr>
          <w:rFonts w:ascii="Arial" w:hAnsi="Arial" w:cs="Arial"/>
          <w:spacing w:val="1"/>
          <w:sz w:val="20"/>
          <w:szCs w:val="20"/>
        </w:rPr>
        <w:t xml:space="preserve"> </w:t>
      </w:r>
      <w:r w:rsidRPr="00C3098D">
        <w:rPr>
          <w:rFonts w:ascii="Arial" w:hAnsi="Arial" w:cs="Arial"/>
          <w:sz w:val="20"/>
          <w:szCs w:val="20"/>
        </w:rPr>
        <w:t>pueden ser reparados; por lo que su circulación, presenta un gran riesgo para la</w:t>
      </w:r>
      <w:r w:rsidRPr="00C3098D">
        <w:rPr>
          <w:rFonts w:ascii="Arial" w:hAnsi="Arial" w:cs="Arial"/>
          <w:spacing w:val="1"/>
          <w:sz w:val="20"/>
          <w:szCs w:val="20"/>
        </w:rPr>
        <w:t xml:space="preserve"> </w:t>
      </w:r>
      <w:r w:rsidRPr="00C3098D">
        <w:rPr>
          <w:rFonts w:ascii="Arial" w:hAnsi="Arial" w:cs="Arial"/>
          <w:sz w:val="20"/>
          <w:szCs w:val="20"/>
        </w:rPr>
        <w:t>seguridad</w:t>
      </w:r>
      <w:r w:rsidRPr="00C3098D">
        <w:rPr>
          <w:rFonts w:ascii="Arial" w:hAnsi="Arial" w:cs="Arial"/>
          <w:spacing w:val="-1"/>
          <w:sz w:val="20"/>
          <w:szCs w:val="20"/>
        </w:rPr>
        <w:t xml:space="preserve"> </w:t>
      </w:r>
      <w:r w:rsidRPr="00C3098D">
        <w:rPr>
          <w:rFonts w:ascii="Arial" w:hAnsi="Arial" w:cs="Arial"/>
          <w:sz w:val="20"/>
          <w:szCs w:val="20"/>
        </w:rPr>
        <w:t>pública</w:t>
      </w:r>
      <w:r w:rsidRPr="00C3098D">
        <w:rPr>
          <w:rFonts w:ascii="Arial" w:hAnsi="Arial" w:cs="Arial"/>
          <w:spacing w:val="3"/>
          <w:sz w:val="20"/>
          <w:szCs w:val="20"/>
        </w:rPr>
        <w:t xml:space="preserve"> </w:t>
      </w:r>
      <w:r w:rsidRPr="00C3098D">
        <w:rPr>
          <w:rFonts w:ascii="Arial" w:hAnsi="Arial" w:cs="Arial"/>
          <w:sz w:val="20"/>
          <w:szCs w:val="20"/>
        </w:rPr>
        <w:t>y</w:t>
      </w:r>
      <w:r w:rsidRPr="00C3098D">
        <w:rPr>
          <w:rFonts w:ascii="Arial" w:hAnsi="Arial" w:cs="Arial"/>
          <w:spacing w:val="-4"/>
          <w:sz w:val="20"/>
          <w:szCs w:val="20"/>
        </w:rPr>
        <w:t xml:space="preserve"> </w:t>
      </w:r>
      <w:r w:rsidRPr="00C3098D">
        <w:rPr>
          <w:rFonts w:ascii="Arial" w:hAnsi="Arial" w:cs="Arial"/>
          <w:sz w:val="20"/>
          <w:szCs w:val="20"/>
        </w:rPr>
        <w:t>debe</w:t>
      </w:r>
      <w:r w:rsidRPr="00C3098D">
        <w:rPr>
          <w:rFonts w:ascii="Arial" w:hAnsi="Arial" w:cs="Arial"/>
          <w:spacing w:val="1"/>
          <w:sz w:val="20"/>
          <w:szCs w:val="20"/>
        </w:rPr>
        <w:t xml:space="preserve"> </w:t>
      </w:r>
      <w:r w:rsidRPr="00C3098D">
        <w:rPr>
          <w:rFonts w:ascii="Arial" w:hAnsi="Arial" w:cs="Arial"/>
          <w:sz w:val="20"/>
          <w:szCs w:val="20"/>
        </w:rPr>
        <w:t>ser</w:t>
      </w:r>
      <w:r w:rsidRPr="00C3098D">
        <w:rPr>
          <w:rFonts w:ascii="Arial" w:hAnsi="Arial" w:cs="Arial"/>
          <w:spacing w:val="-1"/>
          <w:sz w:val="20"/>
          <w:szCs w:val="20"/>
        </w:rPr>
        <w:t xml:space="preserve"> </w:t>
      </w:r>
      <w:r w:rsidRPr="00C3098D">
        <w:rPr>
          <w:rFonts w:ascii="Arial" w:hAnsi="Arial" w:cs="Arial"/>
          <w:sz w:val="20"/>
          <w:szCs w:val="20"/>
        </w:rPr>
        <w:t>retirado.</w:t>
      </w:r>
    </w:p>
    <w:p w14:paraId="0FE76E0A" w14:textId="77777777" w:rsidR="008B0A9D" w:rsidRPr="00C3098D" w:rsidRDefault="008B0A9D" w:rsidP="008B0A9D">
      <w:pPr>
        <w:pStyle w:val="Prrafodelista"/>
        <w:rPr>
          <w:rFonts w:ascii="Arial" w:hAnsi="Arial" w:cs="Arial"/>
          <w:sz w:val="20"/>
          <w:szCs w:val="20"/>
          <w:lang w:eastAsia="en-US"/>
        </w:rPr>
      </w:pPr>
    </w:p>
    <w:p w14:paraId="3C753582" w14:textId="77777777" w:rsidR="008B0A9D" w:rsidRPr="00C3098D" w:rsidRDefault="008B0A9D" w:rsidP="008B0A9D">
      <w:pPr>
        <w:pStyle w:val="Textoindependiente"/>
        <w:spacing w:line="276" w:lineRule="auto"/>
        <w:ind w:left="122" w:right="115"/>
        <w:jc w:val="both"/>
        <w:rPr>
          <w:rFonts w:ascii="Arial" w:hAnsi="Arial" w:cs="Arial"/>
          <w:sz w:val="20"/>
          <w:szCs w:val="20"/>
        </w:rPr>
      </w:pPr>
      <w:r w:rsidRPr="00C3098D">
        <w:rPr>
          <w:rFonts w:ascii="Arial" w:hAnsi="Arial" w:cs="Arial"/>
          <w:sz w:val="20"/>
          <w:szCs w:val="20"/>
        </w:rPr>
        <w:t>Estos criterios también se aplican al conjunto de valores y defectos pertenecientes a la</w:t>
      </w:r>
      <w:r w:rsidRPr="00C3098D">
        <w:rPr>
          <w:rFonts w:ascii="Arial" w:hAnsi="Arial" w:cs="Arial"/>
          <w:spacing w:val="1"/>
          <w:sz w:val="20"/>
          <w:szCs w:val="20"/>
        </w:rPr>
        <w:t xml:space="preserve"> </w:t>
      </w:r>
      <w:r w:rsidRPr="00C3098D">
        <w:rPr>
          <w:rFonts w:ascii="Arial" w:hAnsi="Arial" w:cs="Arial"/>
          <w:sz w:val="20"/>
          <w:szCs w:val="20"/>
        </w:rPr>
        <w:t>categoría que regula los aspectos normados para vehículos de transporte público, tales</w:t>
      </w:r>
      <w:r w:rsidRPr="00C3098D">
        <w:rPr>
          <w:rFonts w:ascii="Arial" w:hAnsi="Arial" w:cs="Arial"/>
          <w:spacing w:val="1"/>
          <w:sz w:val="20"/>
          <w:szCs w:val="20"/>
        </w:rPr>
        <w:t xml:space="preserve"> </w:t>
      </w:r>
      <w:r w:rsidRPr="00C3098D">
        <w:rPr>
          <w:rFonts w:ascii="Arial" w:hAnsi="Arial" w:cs="Arial"/>
          <w:sz w:val="20"/>
          <w:szCs w:val="20"/>
        </w:rPr>
        <w:t>como</w:t>
      </w:r>
      <w:r w:rsidRPr="00C3098D">
        <w:rPr>
          <w:rFonts w:ascii="Arial" w:hAnsi="Arial" w:cs="Arial"/>
          <w:spacing w:val="1"/>
          <w:sz w:val="20"/>
          <w:szCs w:val="20"/>
        </w:rPr>
        <w:t xml:space="preserve"> </w:t>
      </w:r>
      <w:r w:rsidRPr="00C3098D">
        <w:rPr>
          <w:rFonts w:ascii="Arial" w:hAnsi="Arial" w:cs="Arial"/>
          <w:sz w:val="20"/>
          <w:szCs w:val="20"/>
        </w:rPr>
        <w:t>colores,</w:t>
      </w:r>
      <w:r w:rsidRPr="00C3098D">
        <w:rPr>
          <w:rFonts w:ascii="Arial" w:hAnsi="Arial" w:cs="Arial"/>
          <w:spacing w:val="1"/>
          <w:sz w:val="20"/>
          <w:szCs w:val="20"/>
        </w:rPr>
        <w:t xml:space="preserve"> </w:t>
      </w:r>
      <w:r w:rsidRPr="00C3098D">
        <w:rPr>
          <w:rFonts w:ascii="Arial" w:hAnsi="Arial" w:cs="Arial"/>
          <w:sz w:val="20"/>
          <w:szCs w:val="20"/>
        </w:rPr>
        <w:t>tipografías,</w:t>
      </w:r>
      <w:r w:rsidRPr="00C3098D">
        <w:rPr>
          <w:rFonts w:ascii="Arial" w:hAnsi="Arial" w:cs="Arial"/>
          <w:spacing w:val="1"/>
          <w:sz w:val="20"/>
          <w:szCs w:val="20"/>
        </w:rPr>
        <w:t xml:space="preserve"> </w:t>
      </w:r>
      <w:r w:rsidRPr="00C3098D">
        <w:rPr>
          <w:rFonts w:ascii="Arial" w:hAnsi="Arial" w:cs="Arial"/>
          <w:sz w:val="20"/>
          <w:szCs w:val="20"/>
        </w:rPr>
        <w:t>identificaciones,</w:t>
      </w:r>
      <w:r w:rsidRPr="00C3098D">
        <w:rPr>
          <w:rFonts w:ascii="Arial" w:hAnsi="Arial" w:cs="Arial"/>
          <w:spacing w:val="1"/>
          <w:sz w:val="20"/>
          <w:szCs w:val="20"/>
        </w:rPr>
        <w:t xml:space="preserve"> </w:t>
      </w:r>
      <w:r w:rsidRPr="00C3098D">
        <w:rPr>
          <w:rFonts w:ascii="Arial" w:hAnsi="Arial" w:cs="Arial"/>
          <w:sz w:val="20"/>
          <w:szCs w:val="20"/>
        </w:rPr>
        <w:t>tacógrafos,</w:t>
      </w:r>
      <w:r w:rsidRPr="00C3098D">
        <w:rPr>
          <w:rFonts w:ascii="Arial" w:hAnsi="Arial" w:cs="Arial"/>
          <w:spacing w:val="1"/>
          <w:sz w:val="20"/>
          <w:szCs w:val="20"/>
        </w:rPr>
        <w:t xml:space="preserve"> </w:t>
      </w:r>
      <w:r w:rsidRPr="00C3098D">
        <w:rPr>
          <w:rFonts w:ascii="Arial" w:hAnsi="Arial" w:cs="Arial"/>
          <w:sz w:val="20"/>
          <w:szCs w:val="20"/>
        </w:rPr>
        <w:t>carteleras,</w:t>
      </w:r>
      <w:r w:rsidRPr="00C3098D">
        <w:rPr>
          <w:rFonts w:ascii="Arial" w:hAnsi="Arial" w:cs="Arial"/>
          <w:spacing w:val="1"/>
          <w:sz w:val="20"/>
          <w:szCs w:val="20"/>
        </w:rPr>
        <w:t xml:space="preserve"> </w:t>
      </w:r>
      <w:r w:rsidRPr="00C3098D">
        <w:rPr>
          <w:rFonts w:ascii="Arial" w:hAnsi="Arial" w:cs="Arial"/>
          <w:sz w:val="20"/>
          <w:szCs w:val="20"/>
        </w:rPr>
        <w:t>entre</w:t>
      </w:r>
      <w:r w:rsidRPr="00C3098D">
        <w:rPr>
          <w:rFonts w:ascii="Arial" w:hAnsi="Arial" w:cs="Arial"/>
          <w:spacing w:val="1"/>
          <w:sz w:val="20"/>
          <w:szCs w:val="20"/>
        </w:rPr>
        <w:t xml:space="preserve"> </w:t>
      </w:r>
      <w:r w:rsidRPr="00C3098D">
        <w:rPr>
          <w:rFonts w:ascii="Arial" w:hAnsi="Arial" w:cs="Arial"/>
          <w:sz w:val="20"/>
          <w:szCs w:val="20"/>
        </w:rPr>
        <w:t>otros.</w:t>
      </w:r>
      <w:r w:rsidRPr="00C3098D">
        <w:rPr>
          <w:rFonts w:ascii="Arial" w:hAnsi="Arial" w:cs="Arial"/>
          <w:spacing w:val="1"/>
          <w:sz w:val="20"/>
          <w:szCs w:val="20"/>
        </w:rPr>
        <w:t xml:space="preserve"> </w:t>
      </w:r>
      <w:r w:rsidRPr="00C3098D">
        <w:rPr>
          <w:rFonts w:ascii="Arial" w:hAnsi="Arial" w:cs="Arial"/>
          <w:sz w:val="20"/>
          <w:szCs w:val="20"/>
        </w:rPr>
        <w:t>Si</w:t>
      </w:r>
      <w:r w:rsidRPr="00C3098D">
        <w:rPr>
          <w:rFonts w:ascii="Arial" w:hAnsi="Arial" w:cs="Arial"/>
          <w:spacing w:val="1"/>
          <w:sz w:val="20"/>
          <w:szCs w:val="20"/>
        </w:rPr>
        <w:t xml:space="preserve"> </w:t>
      </w:r>
      <w:r w:rsidRPr="00C3098D">
        <w:rPr>
          <w:rFonts w:ascii="Arial" w:hAnsi="Arial" w:cs="Arial"/>
          <w:sz w:val="20"/>
          <w:szCs w:val="20"/>
        </w:rPr>
        <w:t>la</w:t>
      </w:r>
      <w:r w:rsidRPr="00C3098D">
        <w:rPr>
          <w:rFonts w:ascii="Arial" w:hAnsi="Arial" w:cs="Arial"/>
          <w:spacing w:val="-57"/>
          <w:sz w:val="20"/>
          <w:szCs w:val="20"/>
        </w:rPr>
        <w:t xml:space="preserve"> </w:t>
      </w:r>
      <w:r w:rsidRPr="00C3098D">
        <w:rPr>
          <w:rFonts w:ascii="Arial" w:hAnsi="Arial" w:cs="Arial"/>
          <w:sz w:val="20"/>
          <w:szCs w:val="20"/>
        </w:rPr>
        <w:t>constatación física es superada se le extenderán los documentos habilitantes al vehículo,</w:t>
      </w:r>
      <w:r w:rsidRPr="00C3098D">
        <w:rPr>
          <w:rFonts w:ascii="Arial" w:hAnsi="Arial" w:cs="Arial"/>
          <w:spacing w:val="-57"/>
          <w:sz w:val="20"/>
          <w:szCs w:val="20"/>
        </w:rPr>
        <w:t xml:space="preserve"> </w:t>
      </w:r>
      <w:r w:rsidRPr="00C3098D">
        <w:rPr>
          <w:rFonts w:ascii="Arial" w:hAnsi="Arial" w:cs="Arial"/>
          <w:sz w:val="20"/>
          <w:szCs w:val="20"/>
        </w:rPr>
        <w:t>de</w:t>
      </w:r>
      <w:r w:rsidRPr="00C3098D">
        <w:rPr>
          <w:rFonts w:ascii="Arial" w:hAnsi="Arial" w:cs="Arial"/>
          <w:spacing w:val="-7"/>
          <w:sz w:val="20"/>
          <w:szCs w:val="20"/>
        </w:rPr>
        <w:t xml:space="preserve"> </w:t>
      </w:r>
      <w:r w:rsidRPr="00C3098D">
        <w:rPr>
          <w:rFonts w:ascii="Arial" w:hAnsi="Arial" w:cs="Arial"/>
          <w:sz w:val="20"/>
          <w:szCs w:val="20"/>
        </w:rPr>
        <w:t>otra</w:t>
      </w:r>
      <w:r w:rsidRPr="00C3098D">
        <w:rPr>
          <w:rFonts w:ascii="Arial" w:hAnsi="Arial" w:cs="Arial"/>
          <w:spacing w:val="-6"/>
          <w:sz w:val="20"/>
          <w:szCs w:val="20"/>
        </w:rPr>
        <w:t xml:space="preserve"> </w:t>
      </w:r>
      <w:r w:rsidRPr="00C3098D">
        <w:rPr>
          <w:rFonts w:ascii="Arial" w:hAnsi="Arial" w:cs="Arial"/>
          <w:sz w:val="20"/>
          <w:szCs w:val="20"/>
        </w:rPr>
        <w:t>forma</w:t>
      </w:r>
      <w:r w:rsidRPr="00C3098D">
        <w:rPr>
          <w:rFonts w:ascii="Arial" w:hAnsi="Arial" w:cs="Arial"/>
          <w:spacing w:val="-6"/>
          <w:sz w:val="20"/>
          <w:szCs w:val="20"/>
        </w:rPr>
        <w:t xml:space="preserve"> </w:t>
      </w:r>
      <w:r w:rsidRPr="00C3098D">
        <w:rPr>
          <w:rFonts w:ascii="Arial" w:hAnsi="Arial" w:cs="Arial"/>
          <w:sz w:val="20"/>
          <w:szCs w:val="20"/>
        </w:rPr>
        <w:t>el</w:t>
      </w:r>
      <w:r w:rsidRPr="00C3098D">
        <w:rPr>
          <w:rFonts w:ascii="Arial" w:hAnsi="Arial" w:cs="Arial"/>
          <w:spacing w:val="-6"/>
          <w:sz w:val="20"/>
          <w:szCs w:val="20"/>
        </w:rPr>
        <w:t xml:space="preserve"> </w:t>
      </w:r>
      <w:r w:rsidRPr="00C3098D">
        <w:rPr>
          <w:rFonts w:ascii="Arial" w:hAnsi="Arial" w:cs="Arial"/>
          <w:sz w:val="20"/>
          <w:szCs w:val="20"/>
        </w:rPr>
        <w:t>vehículo</w:t>
      </w:r>
      <w:r w:rsidRPr="00C3098D">
        <w:rPr>
          <w:rFonts w:ascii="Arial" w:hAnsi="Arial" w:cs="Arial"/>
          <w:spacing w:val="-3"/>
          <w:sz w:val="20"/>
          <w:szCs w:val="20"/>
        </w:rPr>
        <w:t xml:space="preserve"> </w:t>
      </w:r>
      <w:r w:rsidRPr="00C3098D">
        <w:rPr>
          <w:rFonts w:ascii="Arial" w:hAnsi="Arial" w:cs="Arial"/>
          <w:sz w:val="20"/>
          <w:szCs w:val="20"/>
        </w:rPr>
        <w:t>debe</w:t>
      </w:r>
      <w:r w:rsidRPr="00C3098D">
        <w:rPr>
          <w:rFonts w:ascii="Arial" w:hAnsi="Arial" w:cs="Arial"/>
          <w:spacing w:val="-6"/>
          <w:sz w:val="20"/>
          <w:szCs w:val="20"/>
        </w:rPr>
        <w:t xml:space="preserve"> </w:t>
      </w:r>
      <w:r w:rsidRPr="00C3098D">
        <w:rPr>
          <w:rFonts w:ascii="Arial" w:hAnsi="Arial" w:cs="Arial"/>
          <w:sz w:val="20"/>
          <w:szCs w:val="20"/>
        </w:rPr>
        <w:t>ser</w:t>
      </w:r>
      <w:r w:rsidRPr="00C3098D">
        <w:rPr>
          <w:rFonts w:ascii="Arial" w:hAnsi="Arial" w:cs="Arial"/>
          <w:spacing w:val="-4"/>
          <w:sz w:val="20"/>
          <w:szCs w:val="20"/>
        </w:rPr>
        <w:t xml:space="preserve"> </w:t>
      </w:r>
      <w:r w:rsidRPr="00C3098D">
        <w:rPr>
          <w:rFonts w:ascii="Arial" w:hAnsi="Arial" w:cs="Arial"/>
          <w:sz w:val="20"/>
          <w:szCs w:val="20"/>
        </w:rPr>
        <w:t>reparado</w:t>
      </w:r>
      <w:r w:rsidRPr="00C3098D">
        <w:rPr>
          <w:rFonts w:ascii="Arial" w:hAnsi="Arial" w:cs="Arial"/>
          <w:spacing w:val="-6"/>
          <w:sz w:val="20"/>
          <w:szCs w:val="20"/>
        </w:rPr>
        <w:t xml:space="preserve"> </w:t>
      </w:r>
      <w:r w:rsidRPr="00C3098D">
        <w:rPr>
          <w:rFonts w:ascii="Arial" w:hAnsi="Arial" w:cs="Arial"/>
          <w:sz w:val="20"/>
          <w:szCs w:val="20"/>
        </w:rPr>
        <w:t>o</w:t>
      </w:r>
      <w:r w:rsidRPr="00C3098D">
        <w:rPr>
          <w:rFonts w:ascii="Arial" w:hAnsi="Arial" w:cs="Arial"/>
          <w:spacing w:val="-5"/>
          <w:sz w:val="20"/>
          <w:szCs w:val="20"/>
        </w:rPr>
        <w:t xml:space="preserve"> </w:t>
      </w:r>
      <w:r w:rsidRPr="00C3098D">
        <w:rPr>
          <w:rFonts w:ascii="Arial" w:hAnsi="Arial" w:cs="Arial"/>
          <w:sz w:val="20"/>
          <w:szCs w:val="20"/>
        </w:rPr>
        <w:t>subsanado</w:t>
      </w:r>
      <w:r w:rsidRPr="00C3098D">
        <w:rPr>
          <w:rFonts w:ascii="Arial" w:hAnsi="Arial" w:cs="Arial"/>
          <w:spacing w:val="-3"/>
          <w:sz w:val="20"/>
          <w:szCs w:val="20"/>
        </w:rPr>
        <w:t xml:space="preserve"> </w:t>
      </w:r>
      <w:r w:rsidRPr="00C3098D">
        <w:rPr>
          <w:rFonts w:ascii="Arial" w:hAnsi="Arial" w:cs="Arial"/>
          <w:sz w:val="20"/>
          <w:szCs w:val="20"/>
        </w:rPr>
        <w:t>y</w:t>
      </w:r>
      <w:r w:rsidRPr="00C3098D">
        <w:rPr>
          <w:rFonts w:ascii="Arial" w:hAnsi="Arial" w:cs="Arial"/>
          <w:spacing w:val="-8"/>
          <w:sz w:val="20"/>
          <w:szCs w:val="20"/>
        </w:rPr>
        <w:t xml:space="preserve"> </w:t>
      </w:r>
      <w:r w:rsidRPr="00C3098D">
        <w:rPr>
          <w:rFonts w:ascii="Arial" w:hAnsi="Arial" w:cs="Arial"/>
          <w:sz w:val="20"/>
          <w:szCs w:val="20"/>
        </w:rPr>
        <w:t>regresar</w:t>
      </w:r>
      <w:r w:rsidRPr="00C3098D">
        <w:rPr>
          <w:rFonts w:ascii="Arial" w:hAnsi="Arial" w:cs="Arial"/>
          <w:spacing w:val="-7"/>
          <w:sz w:val="20"/>
          <w:szCs w:val="20"/>
        </w:rPr>
        <w:t xml:space="preserve"> </w:t>
      </w:r>
      <w:r w:rsidRPr="00C3098D">
        <w:rPr>
          <w:rFonts w:ascii="Arial" w:hAnsi="Arial" w:cs="Arial"/>
          <w:sz w:val="20"/>
          <w:szCs w:val="20"/>
        </w:rPr>
        <w:t>para</w:t>
      </w:r>
      <w:r w:rsidRPr="00C3098D">
        <w:rPr>
          <w:rFonts w:ascii="Arial" w:hAnsi="Arial" w:cs="Arial"/>
          <w:spacing w:val="-7"/>
          <w:sz w:val="20"/>
          <w:szCs w:val="20"/>
        </w:rPr>
        <w:t xml:space="preserve"> </w:t>
      </w:r>
      <w:r w:rsidRPr="00C3098D">
        <w:rPr>
          <w:rFonts w:ascii="Arial" w:hAnsi="Arial" w:cs="Arial"/>
          <w:sz w:val="20"/>
          <w:szCs w:val="20"/>
        </w:rPr>
        <w:t>ser</w:t>
      </w:r>
      <w:r w:rsidRPr="00C3098D">
        <w:rPr>
          <w:rFonts w:ascii="Arial" w:hAnsi="Arial" w:cs="Arial"/>
          <w:spacing w:val="-6"/>
          <w:sz w:val="20"/>
          <w:szCs w:val="20"/>
        </w:rPr>
        <w:t xml:space="preserve"> </w:t>
      </w:r>
      <w:r w:rsidRPr="00C3098D">
        <w:rPr>
          <w:rFonts w:ascii="Arial" w:hAnsi="Arial" w:cs="Arial"/>
          <w:sz w:val="20"/>
          <w:szCs w:val="20"/>
        </w:rPr>
        <w:t>objeto</w:t>
      </w:r>
      <w:r w:rsidRPr="00C3098D">
        <w:rPr>
          <w:rFonts w:ascii="Arial" w:hAnsi="Arial" w:cs="Arial"/>
          <w:spacing w:val="-5"/>
          <w:sz w:val="20"/>
          <w:szCs w:val="20"/>
        </w:rPr>
        <w:t xml:space="preserve"> </w:t>
      </w:r>
      <w:r w:rsidRPr="00C3098D">
        <w:rPr>
          <w:rFonts w:ascii="Arial" w:hAnsi="Arial" w:cs="Arial"/>
          <w:sz w:val="20"/>
          <w:szCs w:val="20"/>
        </w:rPr>
        <w:t>de</w:t>
      </w:r>
      <w:r w:rsidRPr="00C3098D">
        <w:rPr>
          <w:rFonts w:ascii="Arial" w:hAnsi="Arial" w:cs="Arial"/>
          <w:spacing w:val="-7"/>
          <w:sz w:val="20"/>
          <w:szCs w:val="20"/>
        </w:rPr>
        <w:t xml:space="preserve"> </w:t>
      </w:r>
      <w:r w:rsidRPr="00C3098D">
        <w:rPr>
          <w:rFonts w:ascii="Arial" w:hAnsi="Arial" w:cs="Arial"/>
          <w:sz w:val="20"/>
          <w:szCs w:val="20"/>
        </w:rPr>
        <w:t>una</w:t>
      </w:r>
      <w:r w:rsidRPr="00C3098D">
        <w:rPr>
          <w:rFonts w:ascii="Arial" w:hAnsi="Arial" w:cs="Arial"/>
          <w:spacing w:val="-57"/>
          <w:sz w:val="20"/>
          <w:szCs w:val="20"/>
        </w:rPr>
        <w:t xml:space="preserve"> </w:t>
      </w:r>
      <w:r w:rsidRPr="00C3098D">
        <w:rPr>
          <w:rFonts w:ascii="Arial" w:hAnsi="Arial" w:cs="Arial"/>
          <w:sz w:val="20"/>
          <w:szCs w:val="20"/>
        </w:rPr>
        <w:t>nueva</w:t>
      </w:r>
      <w:r w:rsidRPr="00C3098D">
        <w:rPr>
          <w:rFonts w:ascii="Arial" w:hAnsi="Arial" w:cs="Arial"/>
          <w:spacing w:val="-2"/>
          <w:sz w:val="20"/>
          <w:szCs w:val="20"/>
        </w:rPr>
        <w:t xml:space="preserve"> </w:t>
      </w:r>
      <w:r w:rsidRPr="00C3098D">
        <w:rPr>
          <w:rFonts w:ascii="Arial" w:hAnsi="Arial" w:cs="Arial"/>
          <w:sz w:val="20"/>
          <w:szCs w:val="20"/>
        </w:rPr>
        <w:t>constatación.</w:t>
      </w:r>
    </w:p>
    <w:p w14:paraId="7792A370" w14:textId="77777777" w:rsidR="008B0A9D" w:rsidRPr="00C3098D" w:rsidRDefault="008B0A9D" w:rsidP="008B0A9D">
      <w:pPr>
        <w:pStyle w:val="Textoindependiente"/>
        <w:spacing w:line="276" w:lineRule="auto"/>
        <w:ind w:left="122" w:right="120"/>
        <w:jc w:val="both"/>
        <w:rPr>
          <w:rFonts w:ascii="Arial" w:hAnsi="Arial" w:cs="Arial"/>
          <w:sz w:val="20"/>
          <w:szCs w:val="20"/>
        </w:rPr>
      </w:pPr>
      <w:r w:rsidRPr="00C3098D">
        <w:rPr>
          <w:rFonts w:ascii="Arial" w:hAnsi="Arial" w:cs="Arial"/>
          <w:sz w:val="20"/>
          <w:szCs w:val="20"/>
        </w:rPr>
        <w:t>La tabla de límites de aprobación y no aprobación; así como la calificación de los</w:t>
      </w:r>
      <w:r w:rsidRPr="00C3098D">
        <w:rPr>
          <w:rFonts w:ascii="Arial" w:hAnsi="Arial" w:cs="Arial"/>
          <w:spacing w:val="1"/>
          <w:sz w:val="20"/>
          <w:szCs w:val="20"/>
        </w:rPr>
        <w:t xml:space="preserve"> </w:t>
      </w:r>
      <w:r w:rsidRPr="00C3098D">
        <w:rPr>
          <w:rFonts w:ascii="Arial" w:hAnsi="Arial" w:cs="Arial"/>
          <w:sz w:val="20"/>
          <w:szCs w:val="20"/>
        </w:rPr>
        <w:t>defectos,</w:t>
      </w:r>
      <w:r w:rsidRPr="00C3098D">
        <w:rPr>
          <w:rFonts w:ascii="Arial" w:hAnsi="Arial" w:cs="Arial"/>
          <w:spacing w:val="-2"/>
          <w:sz w:val="20"/>
          <w:szCs w:val="20"/>
        </w:rPr>
        <w:t xml:space="preserve"> </w:t>
      </w:r>
      <w:r w:rsidRPr="00C3098D">
        <w:rPr>
          <w:rFonts w:ascii="Arial" w:hAnsi="Arial" w:cs="Arial"/>
          <w:sz w:val="20"/>
          <w:szCs w:val="20"/>
        </w:rPr>
        <w:t>se</w:t>
      </w:r>
      <w:r w:rsidRPr="00C3098D">
        <w:rPr>
          <w:rFonts w:ascii="Arial" w:hAnsi="Arial" w:cs="Arial"/>
          <w:spacing w:val="-3"/>
          <w:sz w:val="20"/>
          <w:szCs w:val="20"/>
        </w:rPr>
        <w:t xml:space="preserve"> </w:t>
      </w:r>
      <w:r w:rsidRPr="00C3098D">
        <w:rPr>
          <w:rFonts w:ascii="Arial" w:hAnsi="Arial" w:cs="Arial"/>
          <w:sz w:val="20"/>
          <w:szCs w:val="20"/>
        </w:rPr>
        <w:t>encuentra</w:t>
      </w:r>
      <w:r w:rsidRPr="00C3098D">
        <w:rPr>
          <w:rFonts w:ascii="Arial" w:hAnsi="Arial" w:cs="Arial"/>
          <w:spacing w:val="-4"/>
          <w:sz w:val="20"/>
          <w:szCs w:val="20"/>
        </w:rPr>
        <w:t xml:space="preserve"> </w:t>
      </w:r>
      <w:r w:rsidRPr="00C3098D">
        <w:rPr>
          <w:rFonts w:ascii="Arial" w:hAnsi="Arial" w:cs="Arial"/>
          <w:sz w:val="20"/>
          <w:szCs w:val="20"/>
        </w:rPr>
        <w:t>detallada</w:t>
      </w:r>
      <w:r w:rsidRPr="00C3098D">
        <w:rPr>
          <w:rFonts w:ascii="Arial" w:hAnsi="Arial" w:cs="Arial"/>
          <w:spacing w:val="-4"/>
          <w:sz w:val="20"/>
          <w:szCs w:val="20"/>
        </w:rPr>
        <w:t xml:space="preserve"> </w:t>
      </w:r>
      <w:r w:rsidRPr="00C3098D">
        <w:rPr>
          <w:rFonts w:ascii="Arial" w:hAnsi="Arial" w:cs="Arial"/>
          <w:sz w:val="20"/>
          <w:szCs w:val="20"/>
        </w:rPr>
        <w:t>en</w:t>
      </w:r>
      <w:r w:rsidRPr="00C3098D">
        <w:rPr>
          <w:rFonts w:ascii="Arial" w:hAnsi="Arial" w:cs="Arial"/>
          <w:spacing w:val="-2"/>
          <w:sz w:val="20"/>
          <w:szCs w:val="20"/>
        </w:rPr>
        <w:t xml:space="preserve"> </w:t>
      </w:r>
      <w:r w:rsidRPr="00C3098D">
        <w:rPr>
          <w:rFonts w:ascii="Arial" w:hAnsi="Arial" w:cs="Arial"/>
          <w:sz w:val="20"/>
          <w:szCs w:val="20"/>
        </w:rPr>
        <w:t>el Instructivo Técnico</w:t>
      </w:r>
      <w:r w:rsidRPr="00C3098D">
        <w:rPr>
          <w:rFonts w:ascii="Arial" w:hAnsi="Arial" w:cs="Arial"/>
          <w:spacing w:val="-2"/>
          <w:sz w:val="20"/>
          <w:szCs w:val="20"/>
        </w:rPr>
        <w:t xml:space="preserve"> </w:t>
      </w:r>
      <w:r w:rsidRPr="00C3098D">
        <w:rPr>
          <w:rFonts w:ascii="Arial" w:hAnsi="Arial" w:cs="Arial"/>
          <w:sz w:val="20"/>
          <w:szCs w:val="20"/>
        </w:rPr>
        <w:t>de</w:t>
      </w:r>
      <w:r w:rsidRPr="00C3098D">
        <w:rPr>
          <w:rFonts w:ascii="Arial" w:hAnsi="Arial" w:cs="Arial"/>
          <w:spacing w:val="-3"/>
          <w:sz w:val="20"/>
          <w:szCs w:val="20"/>
        </w:rPr>
        <w:t xml:space="preserve"> </w:t>
      </w:r>
      <w:r w:rsidRPr="00C3098D">
        <w:rPr>
          <w:rFonts w:ascii="Arial" w:hAnsi="Arial" w:cs="Arial"/>
          <w:sz w:val="20"/>
          <w:szCs w:val="20"/>
        </w:rPr>
        <w:t>Revisión</w:t>
      </w:r>
      <w:r w:rsidRPr="00C3098D">
        <w:rPr>
          <w:rFonts w:ascii="Arial" w:hAnsi="Arial" w:cs="Arial"/>
          <w:spacing w:val="-2"/>
          <w:sz w:val="20"/>
          <w:szCs w:val="20"/>
        </w:rPr>
        <w:t xml:space="preserve"> </w:t>
      </w:r>
      <w:r w:rsidRPr="00C3098D">
        <w:rPr>
          <w:rFonts w:ascii="Arial" w:hAnsi="Arial" w:cs="Arial"/>
          <w:sz w:val="20"/>
          <w:szCs w:val="20"/>
        </w:rPr>
        <w:t>Técnica</w:t>
      </w:r>
      <w:r w:rsidRPr="00C3098D">
        <w:rPr>
          <w:rFonts w:ascii="Arial" w:hAnsi="Arial" w:cs="Arial"/>
          <w:spacing w:val="-4"/>
          <w:sz w:val="20"/>
          <w:szCs w:val="20"/>
        </w:rPr>
        <w:t xml:space="preserve"> </w:t>
      </w:r>
      <w:r w:rsidRPr="00C3098D">
        <w:rPr>
          <w:rFonts w:ascii="Arial" w:hAnsi="Arial" w:cs="Arial"/>
          <w:sz w:val="20"/>
          <w:szCs w:val="20"/>
        </w:rPr>
        <w:t>Vehicular</w:t>
      </w:r>
      <w:r w:rsidRPr="00C3098D">
        <w:rPr>
          <w:rFonts w:ascii="Arial" w:hAnsi="Arial" w:cs="Arial"/>
          <w:sz w:val="20"/>
          <w:szCs w:val="20"/>
          <w:lang w:val="es-EC"/>
        </w:rPr>
        <w:t xml:space="preserve"> </w:t>
      </w:r>
      <w:r w:rsidRPr="00C3098D">
        <w:rPr>
          <w:rFonts w:ascii="Arial" w:hAnsi="Arial" w:cs="Arial"/>
          <w:spacing w:val="-58"/>
          <w:sz w:val="20"/>
          <w:szCs w:val="20"/>
        </w:rPr>
        <w:t xml:space="preserve"> </w:t>
      </w:r>
      <w:r w:rsidRPr="00C3098D">
        <w:rPr>
          <w:rFonts w:ascii="Arial" w:hAnsi="Arial" w:cs="Arial"/>
          <w:sz w:val="20"/>
          <w:szCs w:val="20"/>
        </w:rPr>
        <w:t>emitido</w:t>
      </w:r>
      <w:r w:rsidRPr="00C3098D">
        <w:rPr>
          <w:rFonts w:ascii="Arial" w:hAnsi="Arial" w:cs="Arial"/>
          <w:spacing w:val="-1"/>
          <w:sz w:val="20"/>
          <w:szCs w:val="20"/>
        </w:rPr>
        <w:t xml:space="preserve"> </w:t>
      </w:r>
      <w:r w:rsidRPr="00C3098D">
        <w:rPr>
          <w:rFonts w:ascii="Arial" w:hAnsi="Arial" w:cs="Arial"/>
          <w:sz w:val="20"/>
          <w:szCs w:val="20"/>
        </w:rPr>
        <w:t>por</w:t>
      </w:r>
      <w:r w:rsidRPr="00C3098D">
        <w:rPr>
          <w:rFonts w:ascii="Arial" w:hAnsi="Arial" w:cs="Arial"/>
          <w:spacing w:val="-1"/>
          <w:sz w:val="20"/>
          <w:szCs w:val="20"/>
        </w:rPr>
        <w:t xml:space="preserve"> </w:t>
      </w:r>
      <w:r w:rsidRPr="00C3098D">
        <w:rPr>
          <w:rFonts w:ascii="Arial" w:hAnsi="Arial" w:cs="Arial"/>
          <w:sz w:val="20"/>
          <w:szCs w:val="20"/>
        </w:rPr>
        <w:t>la Agencia</w:t>
      </w:r>
      <w:r w:rsidRPr="00C3098D">
        <w:rPr>
          <w:rFonts w:ascii="Arial" w:hAnsi="Arial" w:cs="Arial"/>
          <w:spacing w:val="-1"/>
          <w:sz w:val="20"/>
          <w:szCs w:val="20"/>
        </w:rPr>
        <w:t xml:space="preserve"> </w:t>
      </w:r>
      <w:r w:rsidRPr="00C3098D">
        <w:rPr>
          <w:rFonts w:ascii="Arial" w:hAnsi="Arial" w:cs="Arial"/>
          <w:sz w:val="20"/>
          <w:szCs w:val="20"/>
        </w:rPr>
        <w:t>Nacional de</w:t>
      </w:r>
      <w:r w:rsidRPr="00C3098D">
        <w:rPr>
          <w:rFonts w:ascii="Arial" w:hAnsi="Arial" w:cs="Arial"/>
          <w:spacing w:val="-1"/>
          <w:sz w:val="20"/>
          <w:szCs w:val="20"/>
        </w:rPr>
        <w:t xml:space="preserve"> </w:t>
      </w:r>
      <w:r w:rsidRPr="00C3098D">
        <w:rPr>
          <w:rFonts w:ascii="Arial" w:hAnsi="Arial" w:cs="Arial"/>
          <w:sz w:val="20"/>
          <w:szCs w:val="20"/>
        </w:rPr>
        <w:t>Tránsito.</w:t>
      </w:r>
    </w:p>
    <w:p w14:paraId="4F94F4BA" w14:textId="53EF3D55" w:rsidR="008B0A9D" w:rsidRPr="00C3098D" w:rsidRDefault="008B0A9D" w:rsidP="008B0A9D">
      <w:pPr>
        <w:pStyle w:val="Prrafodelista"/>
        <w:widowControl w:val="0"/>
        <w:tabs>
          <w:tab w:val="left" w:pos="550"/>
        </w:tabs>
        <w:autoSpaceDE w:val="0"/>
        <w:autoSpaceDN w:val="0"/>
        <w:spacing w:before="1" w:line="276" w:lineRule="auto"/>
        <w:ind w:left="0" w:right="114"/>
        <w:contextualSpacing w:val="0"/>
        <w:jc w:val="both"/>
        <w:rPr>
          <w:rFonts w:ascii="Arial" w:hAnsi="Arial" w:cs="Arial"/>
          <w:sz w:val="20"/>
          <w:szCs w:val="20"/>
        </w:rPr>
      </w:pPr>
      <w:r w:rsidRPr="00C3098D">
        <w:rPr>
          <w:rFonts w:ascii="Arial" w:hAnsi="Arial" w:cs="Arial"/>
          <w:b/>
          <w:sz w:val="20"/>
          <w:szCs w:val="20"/>
        </w:rPr>
        <w:t>Art. 3</w:t>
      </w:r>
      <w:r w:rsidR="003A5E2B">
        <w:rPr>
          <w:rFonts w:ascii="Arial" w:hAnsi="Arial" w:cs="Arial"/>
          <w:b/>
          <w:sz w:val="20"/>
          <w:szCs w:val="20"/>
        </w:rPr>
        <w:t>5</w:t>
      </w:r>
      <w:r w:rsidRPr="00C3098D">
        <w:rPr>
          <w:rFonts w:ascii="Arial" w:hAnsi="Arial" w:cs="Arial"/>
          <w:b/>
          <w:sz w:val="20"/>
          <w:szCs w:val="20"/>
        </w:rPr>
        <w:t xml:space="preserve">.- Resultado condicional de revisión técnica </w:t>
      </w:r>
      <w:proofErr w:type="gramStart"/>
      <w:r w:rsidRPr="00C3098D">
        <w:rPr>
          <w:rFonts w:ascii="Arial" w:hAnsi="Arial" w:cs="Arial"/>
          <w:b/>
          <w:sz w:val="20"/>
          <w:szCs w:val="20"/>
        </w:rPr>
        <w:t>vehicular.-</w:t>
      </w:r>
      <w:proofErr w:type="gramEnd"/>
      <w:r w:rsidRPr="00C3098D">
        <w:rPr>
          <w:rFonts w:ascii="Arial" w:hAnsi="Arial" w:cs="Arial"/>
          <w:b/>
          <w:sz w:val="20"/>
          <w:szCs w:val="20"/>
        </w:rPr>
        <w:t xml:space="preserve"> </w:t>
      </w:r>
      <w:r w:rsidRPr="00C3098D">
        <w:rPr>
          <w:rFonts w:ascii="Arial" w:hAnsi="Arial" w:cs="Arial"/>
          <w:sz w:val="20"/>
          <w:szCs w:val="20"/>
        </w:rPr>
        <w:t xml:space="preserve">En caso de que un vehículo </w:t>
      </w:r>
      <w:r w:rsidRPr="00C3098D">
        <w:rPr>
          <w:rFonts w:ascii="Arial" w:hAnsi="Arial" w:cs="Arial"/>
          <w:spacing w:val="-57"/>
          <w:sz w:val="20"/>
          <w:szCs w:val="20"/>
        </w:rPr>
        <w:t xml:space="preserve">   </w:t>
      </w:r>
      <w:r w:rsidRPr="00C3098D">
        <w:rPr>
          <w:rFonts w:ascii="Arial" w:hAnsi="Arial" w:cs="Arial"/>
          <w:sz w:val="20"/>
          <w:szCs w:val="20"/>
        </w:rPr>
        <w:t>obtuviere</w:t>
      </w:r>
      <w:r w:rsidRPr="00C3098D">
        <w:rPr>
          <w:rFonts w:ascii="Arial" w:hAnsi="Arial" w:cs="Arial"/>
          <w:spacing w:val="-10"/>
          <w:sz w:val="20"/>
          <w:szCs w:val="20"/>
        </w:rPr>
        <w:t xml:space="preserve"> </w:t>
      </w:r>
      <w:r w:rsidRPr="00C3098D">
        <w:rPr>
          <w:rFonts w:ascii="Arial" w:hAnsi="Arial" w:cs="Arial"/>
          <w:sz w:val="20"/>
          <w:szCs w:val="20"/>
        </w:rPr>
        <w:t>calificación</w:t>
      </w:r>
      <w:r w:rsidRPr="00C3098D">
        <w:rPr>
          <w:rFonts w:ascii="Arial" w:hAnsi="Arial" w:cs="Arial"/>
          <w:spacing w:val="-7"/>
          <w:sz w:val="20"/>
          <w:szCs w:val="20"/>
        </w:rPr>
        <w:t xml:space="preserve"> </w:t>
      </w:r>
      <w:r w:rsidRPr="00C3098D">
        <w:rPr>
          <w:rFonts w:ascii="Arial" w:hAnsi="Arial" w:cs="Arial"/>
          <w:sz w:val="20"/>
          <w:szCs w:val="20"/>
        </w:rPr>
        <w:t>condicional</w:t>
      </w:r>
      <w:r w:rsidRPr="00C3098D">
        <w:rPr>
          <w:rFonts w:ascii="Arial" w:hAnsi="Arial" w:cs="Arial"/>
          <w:spacing w:val="-7"/>
          <w:sz w:val="20"/>
          <w:szCs w:val="20"/>
        </w:rPr>
        <w:t xml:space="preserve"> </w:t>
      </w:r>
      <w:r w:rsidRPr="00C3098D">
        <w:rPr>
          <w:rFonts w:ascii="Arial" w:hAnsi="Arial" w:cs="Arial"/>
          <w:sz w:val="20"/>
          <w:szCs w:val="20"/>
        </w:rPr>
        <w:t>por</w:t>
      </w:r>
      <w:r w:rsidRPr="00C3098D">
        <w:rPr>
          <w:rFonts w:ascii="Arial" w:hAnsi="Arial" w:cs="Arial"/>
          <w:spacing w:val="-8"/>
          <w:sz w:val="20"/>
          <w:szCs w:val="20"/>
        </w:rPr>
        <w:t xml:space="preserve"> </w:t>
      </w:r>
      <w:r w:rsidRPr="00C3098D">
        <w:rPr>
          <w:rFonts w:ascii="Arial" w:hAnsi="Arial" w:cs="Arial"/>
          <w:sz w:val="20"/>
          <w:szCs w:val="20"/>
        </w:rPr>
        <w:t>no</w:t>
      </w:r>
      <w:r w:rsidRPr="00C3098D">
        <w:rPr>
          <w:rFonts w:ascii="Arial" w:hAnsi="Arial" w:cs="Arial"/>
          <w:spacing w:val="-8"/>
          <w:sz w:val="20"/>
          <w:szCs w:val="20"/>
        </w:rPr>
        <w:t xml:space="preserve"> </w:t>
      </w:r>
      <w:r w:rsidRPr="00C3098D">
        <w:rPr>
          <w:rFonts w:ascii="Arial" w:hAnsi="Arial" w:cs="Arial"/>
          <w:sz w:val="20"/>
          <w:szCs w:val="20"/>
        </w:rPr>
        <w:t>haber</w:t>
      </w:r>
      <w:r w:rsidRPr="00C3098D">
        <w:rPr>
          <w:rFonts w:ascii="Arial" w:hAnsi="Arial" w:cs="Arial"/>
          <w:spacing w:val="-4"/>
          <w:sz w:val="20"/>
          <w:szCs w:val="20"/>
        </w:rPr>
        <w:t xml:space="preserve"> </w:t>
      </w:r>
      <w:r w:rsidRPr="00C3098D">
        <w:rPr>
          <w:rFonts w:ascii="Arial" w:hAnsi="Arial" w:cs="Arial"/>
          <w:sz w:val="20"/>
          <w:szCs w:val="20"/>
        </w:rPr>
        <w:t>aprobado</w:t>
      </w:r>
      <w:r w:rsidRPr="00C3098D">
        <w:rPr>
          <w:rFonts w:ascii="Arial" w:hAnsi="Arial" w:cs="Arial"/>
          <w:spacing w:val="-8"/>
          <w:sz w:val="20"/>
          <w:szCs w:val="20"/>
        </w:rPr>
        <w:t xml:space="preserve"> </w:t>
      </w:r>
      <w:r w:rsidRPr="00C3098D">
        <w:rPr>
          <w:rFonts w:ascii="Arial" w:hAnsi="Arial" w:cs="Arial"/>
          <w:sz w:val="20"/>
          <w:szCs w:val="20"/>
        </w:rPr>
        <w:t>alguno</w:t>
      </w:r>
      <w:r w:rsidRPr="00C3098D">
        <w:rPr>
          <w:rFonts w:ascii="Arial" w:hAnsi="Arial" w:cs="Arial"/>
          <w:spacing w:val="-8"/>
          <w:sz w:val="20"/>
          <w:szCs w:val="20"/>
        </w:rPr>
        <w:t xml:space="preserve"> </w:t>
      </w:r>
      <w:r w:rsidRPr="00C3098D">
        <w:rPr>
          <w:rFonts w:ascii="Arial" w:hAnsi="Arial" w:cs="Arial"/>
          <w:sz w:val="20"/>
          <w:szCs w:val="20"/>
        </w:rPr>
        <w:t>de</w:t>
      </w:r>
      <w:r w:rsidRPr="00C3098D">
        <w:rPr>
          <w:rFonts w:ascii="Arial" w:hAnsi="Arial" w:cs="Arial"/>
          <w:spacing w:val="-9"/>
          <w:sz w:val="20"/>
          <w:szCs w:val="20"/>
        </w:rPr>
        <w:t xml:space="preserve"> </w:t>
      </w:r>
      <w:r w:rsidRPr="00C3098D">
        <w:rPr>
          <w:rFonts w:ascii="Arial" w:hAnsi="Arial" w:cs="Arial"/>
          <w:sz w:val="20"/>
          <w:szCs w:val="20"/>
        </w:rPr>
        <w:t>los</w:t>
      </w:r>
      <w:r w:rsidRPr="00C3098D">
        <w:rPr>
          <w:rFonts w:ascii="Arial" w:hAnsi="Arial" w:cs="Arial"/>
          <w:spacing w:val="-6"/>
          <w:sz w:val="20"/>
          <w:szCs w:val="20"/>
        </w:rPr>
        <w:t xml:space="preserve"> </w:t>
      </w:r>
      <w:r w:rsidRPr="00C3098D">
        <w:rPr>
          <w:rFonts w:ascii="Arial" w:hAnsi="Arial" w:cs="Arial"/>
          <w:sz w:val="20"/>
          <w:szCs w:val="20"/>
        </w:rPr>
        <w:t>elementos</w:t>
      </w:r>
      <w:r w:rsidRPr="00C3098D">
        <w:rPr>
          <w:rFonts w:ascii="Arial" w:hAnsi="Arial" w:cs="Arial"/>
          <w:spacing w:val="-7"/>
          <w:sz w:val="20"/>
          <w:szCs w:val="20"/>
        </w:rPr>
        <w:t xml:space="preserve"> </w:t>
      </w:r>
      <w:r w:rsidRPr="00C3098D">
        <w:rPr>
          <w:rFonts w:ascii="Arial" w:hAnsi="Arial" w:cs="Arial"/>
          <w:sz w:val="20"/>
          <w:szCs w:val="20"/>
        </w:rPr>
        <w:t>de</w:t>
      </w:r>
      <w:r w:rsidR="00F132C1">
        <w:rPr>
          <w:rFonts w:ascii="Arial" w:hAnsi="Arial" w:cs="Arial"/>
          <w:sz w:val="20"/>
          <w:szCs w:val="20"/>
        </w:rPr>
        <w:t xml:space="preserve"> </w:t>
      </w:r>
      <w:r w:rsidRPr="00C3098D">
        <w:rPr>
          <w:rFonts w:ascii="Arial" w:hAnsi="Arial" w:cs="Arial"/>
          <w:spacing w:val="-58"/>
          <w:sz w:val="20"/>
          <w:szCs w:val="20"/>
        </w:rPr>
        <w:t xml:space="preserve"> </w:t>
      </w:r>
      <w:r w:rsidRPr="00C3098D">
        <w:rPr>
          <w:rFonts w:ascii="Arial" w:hAnsi="Arial" w:cs="Arial"/>
          <w:sz w:val="20"/>
          <w:szCs w:val="20"/>
        </w:rPr>
        <w:t>la</w:t>
      </w:r>
      <w:r w:rsidRPr="00C3098D">
        <w:rPr>
          <w:rFonts w:ascii="Arial" w:hAnsi="Arial" w:cs="Arial"/>
          <w:spacing w:val="-8"/>
          <w:sz w:val="20"/>
          <w:szCs w:val="20"/>
        </w:rPr>
        <w:t xml:space="preserve"> </w:t>
      </w:r>
      <w:r w:rsidRPr="00C3098D">
        <w:rPr>
          <w:rFonts w:ascii="Arial" w:hAnsi="Arial" w:cs="Arial"/>
          <w:sz w:val="20"/>
          <w:szCs w:val="20"/>
        </w:rPr>
        <w:t>revisión,</w:t>
      </w:r>
      <w:r w:rsidRPr="00C3098D">
        <w:rPr>
          <w:rFonts w:ascii="Arial" w:hAnsi="Arial" w:cs="Arial"/>
          <w:spacing w:val="-6"/>
          <w:sz w:val="20"/>
          <w:szCs w:val="20"/>
        </w:rPr>
        <w:t xml:space="preserve"> </w:t>
      </w:r>
      <w:r w:rsidRPr="00C3098D">
        <w:rPr>
          <w:rFonts w:ascii="Arial" w:hAnsi="Arial" w:cs="Arial"/>
          <w:sz w:val="20"/>
          <w:szCs w:val="20"/>
        </w:rPr>
        <w:t>el</w:t>
      </w:r>
      <w:r w:rsidRPr="00C3098D">
        <w:rPr>
          <w:rFonts w:ascii="Arial" w:hAnsi="Arial" w:cs="Arial"/>
          <w:spacing w:val="-5"/>
          <w:sz w:val="20"/>
          <w:szCs w:val="20"/>
        </w:rPr>
        <w:t xml:space="preserve"> </w:t>
      </w:r>
      <w:r w:rsidRPr="00C3098D">
        <w:rPr>
          <w:rFonts w:ascii="Arial" w:hAnsi="Arial" w:cs="Arial"/>
          <w:sz w:val="20"/>
          <w:szCs w:val="20"/>
        </w:rPr>
        <w:t>CRTV</w:t>
      </w:r>
      <w:r w:rsidRPr="00C3098D">
        <w:rPr>
          <w:rFonts w:ascii="Arial" w:hAnsi="Arial" w:cs="Arial"/>
          <w:spacing w:val="-5"/>
          <w:sz w:val="20"/>
          <w:szCs w:val="20"/>
        </w:rPr>
        <w:t xml:space="preserve"> </w:t>
      </w:r>
      <w:r w:rsidRPr="00C3098D">
        <w:rPr>
          <w:rFonts w:ascii="Arial" w:hAnsi="Arial" w:cs="Arial"/>
          <w:sz w:val="20"/>
          <w:szCs w:val="20"/>
        </w:rPr>
        <w:t>emitirá</w:t>
      </w:r>
      <w:r w:rsidRPr="00C3098D">
        <w:rPr>
          <w:rFonts w:ascii="Arial" w:hAnsi="Arial" w:cs="Arial"/>
          <w:spacing w:val="-8"/>
          <w:sz w:val="20"/>
          <w:szCs w:val="20"/>
        </w:rPr>
        <w:t xml:space="preserve"> </w:t>
      </w:r>
      <w:r w:rsidRPr="00C3098D">
        <w:rPr>
          <w:rFonts w:ascii="Arial" w:hAnsi="Arial" w:cs="Arial"/>
          <w:sz w:val="20"/>
          <w:szCs w:val="20"/>
        </w:rPr>
        <w:t>un</w:t>
      </w:r>
      <w:r w:rsidRPr="00C3098D">
        <w:rPr>
          <w:rFonts w:ascii="Arial" w:hAnsi="Arial" w:cs="Arial"/>
          <w:spacing w:val="-6"/>
          <w:sz w:val="20"/>
          <w:szCs w:val="20"/>
        </w:rPr>
        <w:t xml:space="preserve"> </w:t>
      </w:r>
      <w:r w:rsidRPr="00C3098D">
        <w:rPr>
          <w:rFonts w:ascii="Arial" w:hAnsi="Arial" w:cs="Arial"/>
          <w:sz w:val="20"/>
          <w:szCs w:val="20"/>
        </w:rPr>
        <w:t>documento</w:t>
      </w:r>
      <w:r w:rsidRPr="00C3098D">
        <w:rPr>
          <w:rFonts w:ascii="Arial" w:hAnsi="Arial" w:cs="Arial"/>
          <w:spacing w:val="-4"/>
          <w:sz w:val="20"/>
          <w:szCs w:val="20"/>
        </w:rPr>
        <w:t xml:space="preserve"> </w:t>
      </w:r>
      <w:r w:rsidRPr="00C3098D">
        <w:rPr>
          <w:rFonts w:ascii="Arial" w:hAnsi="Arial" w:cs="Arial"/>
          <w:sz w:val="20"/>
          <w:szCs w:val="20"/>
        </w:rPr>
        <w:t>con</w:t>
      </w:r>
      <w:r w:rsidRPr="00C3098D">
        <w:rPr>
          <w:rFonts w:ascii="Arial" w:hAnsi="Arial" w:cs="Arial"/>
          <w:spacing w:val="-6"/>
          <w:sz w:val="20"/>
          <w:szCs w:val="20"/>
        </w:rPr>
        <w:t xml:space="preserve"> </w:t>
      </w:r>
      <w:r w:rsidRPr="00C3098D">
        <w:rPr>
          <w:rFonts w:ascii="Arial" w:hAnsi="Arial" w:cs="Arial"/>
          <w:sz w:val="20"/>
          <w:szCs w:val="20"/>
        </w:rPr>
        <w:t>la</w:t>
      </w:r>
      <w:r w:rsidRPr="00C3098D">
        <w:rPr>
          <w:rFonts w:ascii="Arial" w:hAnsi="Arial" w:cs="Arial"/>
          <w:spacing w:val="-3"/>
          <w:sz w:val="20"/>
          <w:szCs w:val="20"/>
        </w:rPr>
        <w:t xml:space="preserve"> </w:t>
      </w:r>
      <w:r w:rsidRPr="00C3098D">
        <w:rPr>
          <w:rFonts w:ascii="Arial" w:hAnsi="Arial" w:cs="Arial"/>
          <w:sz w:val="20"/>
          <w:szCs w:val="20"/>
        </w:rPr>
        <w:t>determinación</w:t>
      </w:r>
      <w:r w:rsidRPr="00C3098D">
        <w:rPr>
          <w:rFonts w:ascii="Arial" w:hAnsi="Arial" w:cs="Arial"/>
          <w:spacing w:val="-3"/>
          <w:sz w:val="20"/>
          <w:szCs w:val="20"/>
        </w:rPr>
        <w:t xml:space="preserve"> </w:t>
      </w:r>
      <w:r w:rsidRPr="00C3098D">
        <w:rPr>
          <w:rFonts w:ascii="Arial" w:hAnsi="Arial" w:cs="Arial"/>
          <w:sz w:val="20"/>
          <w:szCs w:val="20"/>
        </w:rPr>
        <w:t>específica</w:t>
      </w:r>
      <w:r w:rsidRPr="00C3098D">
        <w:rPr>
          <w:rFonts w:ascii="Arial" w:hAnsi="Arial" w:cs="Arial"/>
          <w:spacing w:val="-5"/>
          <w:sz w:val="20"/>
          <w:szCs w:val="20"/>
        </w:rPr>
        <w:t xml:space="preserve"> </w:t>
      </w:r>
      <w:r w:rsidRPr="00C3098D">
        <w:rPr>
          <w:rFonts w:ascii="Arial" w:hAnsi="Arial" w:cs="Arial"/>
          <w:sz w:val="20"/>
          <w:szCs w:val="20"/>
        </w:rPr>
        <w:t>del</w:t>
      </w:r>
      <w:r w:rsidRPr="00C3098D">
        <w:rPr>
          <w:rFonts w:ascii="Arial" w:hAnsi="Arial" w:cs="Arial"/>
          <w:spacing w:val="-6"/>
          <w:sz w:val="20"/>
          <w:szCs w:val="20"/>
        </w:rPr>
        <w:t xml:space="preserve"> </w:t>
      </w:r>
      <w:r w:rsidRPr="00C3098D">
        <w:rPr>
          <w:rFonts w:ascii="Arial" w:hAnsi="Arial" w:cs="Arial"/>
          <w:sz w:val="20"/>
          <w:szCs w:val="20"/>
        </w:rPr>
        <w:t>o</w:t>
      </w:r>
      <w:r w:rsidRPr="00C3098D">
        <w:rPr>
          <w:rFonts w:ascii="Arial" w:hAnsi="Arial" w:cs="Arial"/>
          <w:spacing w:val="-6"/>
          <w:sz w:val="20"/>
          <w:szCs w:val="20"/>
        </w:rPr>
        <w:t xml:space="preserve"> </w:t>
      </w:r>
      <w:r w:rsidRPr="00C3098D">
        <w:rPr>
          <w:rFonts w:ascii="Arial" w:hAnsi="Arial" w:cs="Arial"/>
          <w:sz w:val="20"/>
          <w:szCs w:val="20"/>
        </w:rPr>
        <w:t>los</w:t>
      </w:r>
      <w:r w:rsidR="00F132C1">
        <w:rPr>
          <w:rFonts w:ascii="Arial" w:hAnsi="Arial" w:cs="Arial"/>
          <w:sz w:val="20"/>
          <w:szCs w:val="20"/>
        </w:rPr>
        <w:t xml:space="preserve"> </w:t>
      </w:r>
      <w:r w:rsidRPr="00C3098D">
        <w:rPr>
          <w:rFonts w:ascii="Arial" w:hAnsi="Arial" w:cs="Arial"/>
          <w:spacing w:val="-58"/>
          <w:sz w:val="20"/>
          <w:szCs w:val="20"/>
        </w:rPr>
        <w:t xml:space="preserve"> </w:t>
      </w:r>
      <w:r w:rsidR="00F132C1">
        <w:rPr>
          <w:rFonts w:ascii="Arial" w:hAnsi="Arial" w:cs="Arial"/>
          <w:spacing w:val="-58"/>
          <w:sz w:val="20"/>
          <w:szCs w:val="20"/>
        </w:rPr>
        <w:t xml:space="preserve">    </w:t>
      </w:r>
      <w:r w:rsidRPr="00C3098D">
        <w:rPr>
          <w:rFonts w:ascii="Arial" w:hAnsi="Arial" w:cs="Arial"/>
          <w:sz w:val="20"/>
          <w:szCs w:val="20"/>
        </w:rPr>
        <w:t>defectos detectados en el vehículo los cuáles deben ser reparados y sometidos a una</w:t>
      </w:r>
      <w:r w:rsidRPr="00C3098D">
        <w:rPr>
          <w:rFonts w:ascii="Arial" w:hAnsi="Arial" w:cs="Arial"/>
          <w:spacing w:val="-57"/>
          <w:sz w:val="20"/>
          <w:szCs w:val="20"/>
        </w:rPr>
        <w:t xml:space="preserve"> </w:t>
      </w:r>
      <w:r w:rsidRPr="00C3098D">
        <w:rPr>
          <w:rFonts w:ascii="Arial" w:hAnsi="Arial" w:cs="Arial"/>
          <w:sz w:val="20"/>
          <w:szCs w:val="20"/>
        </w:rPr>
        <w:t>nueva</w:t>
      </w:r>
      <w:r w:rsidRPr="00C3098D">
        <w:rPr>
          <w:rFonts w:ascii="Arial" w:hAnsi="Arial" w:cs="Arial"/>
          <w:spacing w:val="1"/>
          <w:sz w:val="20"/>
          <w:szCs w:val="20"/>
        </w:rPr>
        <w:t xml:space="preserve"> </w:t>
      </w:r>
      <w:r w:rsidRPr="00C3098D">
        <w:rPr>
          <w:rFonts w:ascii="Arial" w:hAnsi="Arial" w:cs="Arial"/>
          <w:sz w:val="20"/>
          <w:szCs w:val="20"/>
        </w:rPr>
        <w:t>revisión</w:t>
      </w:r>
      <w:r w:rsidRPr="00C3098D">
        <w:rPr>
          <w:rFonts w:ascii="Arial" w:hAnsi="Arial" w:cs="Arial"/>
          <w:spacing w:val="1"/>
          <w:sz w:val="20"/>
          <w:szCs w:val="20"/>
        </w:rPr>
        <w:t xml:space="preserve"> </w:t>
      </w:r>
      <w:r w:rsidRPr="00C3098D">
        <w:rPr>
          <w:rFonts w:ascii="Arial" w:hAnsi="Arial" w:cs="Arial"/>
          <w:sz w:val="20"/>
          <w:szCs w:val="20"/>
        </w:rPr>
        <w:t>para</w:t>
      </w:r>
      <w:r w:rsidRPr="00C3098D">
        <w:rPr>
          <w:rFonts w:ascii="Arial" w:hAnsi="Arial" w:cs="Arial"/>
          <w:spacing w:val="1"/>
          <w:sz w:val="20"/>
          <w:szCs w:val="20"/>
        </w:rPr>
        <w:t xml:space="preserve"> </w:t>
      </w:r>
      <w:r w:rsidRPr="00C3098D">
        <w:rPr>
          <w:rFonts w:ascii="Arial" w:hAnsi="Arial" w:cs="Arial"/>
          <w:sz w:val="20"/>
          <w:szCs w:val="20"/>
        </w:rPr>
        <w:t>su</w:t>
      </w:r>
      <w:r w:rsidRPr="00C3098D">
        <w:rPr>
          <w:rFonts w:ascii="Arial" w:hAnsi="Arial" w:cs="Arial"/>
          <w:spacing w:val="1"/>
          <w:sz w:val="20"/>
          <w:szCs w:val="20"/>
        </w:rPr>
        <w:t xml:space="preserve"> </w:t>
      </w:r>
      <w:r w:rsidRPr="00C3098D">
        <w:rPr>
          <w:rFonts w:ascii="Arial" w:hAnsi="Arial" w:cs="Arial"/>
          <w:sz w:val="20"/>
          <w:szCs w:val="20"/>
        </w:rPr>
        <w:t>aprobación,</w:t>
      </w:r>
      <w:r w:rsidRPr="00C3098D">
        <w:rPr>
          <w:rFonts w:ascii="Arial" w:hAnsi="Arial" w:cs="Arial"/>
          <w:spacing w:val="1"/>
          <w:sz w:val="20"/>
          <w:szCs w:val="20"/>
        </w:rPr>
        <w:t xml:space="preserve"> </w:t>
      </w:r>
      <w:r w:rsidRPr="00C3098D">
        <w:rPr>
          <w:rFonts w:ascii="Arial" w:hAnsi="Arial" w:cs="Arial"/>
          <w:sz w:val="20"/>
          <w:szCs w:val="20"/>
        </w:rPr>
        <w:t>dentro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los</w:t>
      </w:r>
      <w:r w:rsidRPr="00C3098D">
        <w:rPr>
          <w:rFonts w:ascii="Arial" w:hAnsi="Arial" w:cs="Arial"/>
          <w:spacing w:val="1"/>
          <w:sz w:val="20"/>
          <w:szCs w:val="20"/>
        </w:rPr>
        <w:t xml:space="preserve"> </w:t>
      </w:r>
      <w:r w:rsidRPr="00C3098D">
        <w:rPr>
          <w:rFonts w:ascii="Arial" w:hAnsi="Arial" w:cs="Arial"/>
          <w:sz w:val="20"/>
          <w:szCs w:val="20"/>
        </w:rPr>
        <w:t>plazos</w:t>
      </w:r>
      <w:r w:rsidRPr="00C3098D">
        <w:rPr>
          <w:rFonts w:ascii="Arial" w:hAnsi="Arial" w:cs="Arial"/>
          <w:spacing w:val="1"/>
          <w:sz w:val="20"/>
          <w:szCs w:val="20"/>
        </w:rPr>
        <w:t xml:space="preserve"> </w:t>
      </w:r>
      <w:r w:rsidRPr="00C3098D">
        <w:rPr>
          <w:rFonts w:ascii="Arial" w:hAnsi="Arial" w:cs="Arial"/>
          <w:sz w:val="20"/>
          <w:szCs w:val="20"/>
        </w:rPr>
        <w:t>estipulados</w:t>
      </w:r>
      <w:r w:rsidRPr="00C3098D">
        <w:rPr>
          <w:rFonts w:ascii="Arial" w:hAnsi="Arial" w:cs="Arial"/>
          <w:spacing w:val="1"/>
          <w:sz w:val="20"/>
          <w:szCs w:val="20"/>
        </w:rPr>
        <w:t xml:space="preserve"> </w:t>
      </w:r>
      <w:r w:rsidRPr="00C3098D">
        <w:rPr>
          <w:rFonts w:ascii="Arial" w:hAnsi="Arial" w:cs="Arial"/>
          <w:sz w:val="20"/>
          <w:szCs w:val="20"/>
        </w:rPr>
        <w:t>en</w:t>
      </w:r>
      <w:r w:rsidRPr="00C3098D">
        <w:rPr>
          <w:rFonts w:ascii="Arial" w:hAnsi="Arial" w:cs="Arial"/>
          <w:spacing w:val="1"/>
          <w:sz w:val="20"/>
          <w:szCs w:val="20"/>
        </w:rPr>
        <w:t xml:space="preserve"> </w:t>
      </w:r>
      <w:r w:rsidRPr="00C3098D">
        <w:rPr>
          <w:rFonts w:ascii="Arial" w:hAnsi="Arial" w:cs="Arial"/>
          <w:sz w:val="20"/>
          <w:szCs w:val="20"/>
        </w:rPr>
        <w:t>esta</w:t>
      </w:r>
      <w:r w:rsidRPr="00C3098D">
        <w:rPr>
          <w:rFonts w:ascii="Arial" w:hAnsi="Arial" w:cs="Arial"/>
          <w:spacing w:val="1"/>
          <w:sz w:val="20"/>
          <w:szCs w:val="20"/>
        </w:rPr>
        <w:t xml:space="preserve"> </w:t>
      </w:r>
      <w:r w:rsidRPr="00C3098D">
        <w:rPr>
          <w:rFonts w:ascii="Arial" w:hAnsi="Arial" w:cs="Arial"/>
          <w:sz w:val="20"/>
          <w:szCs w:val="20"/>
        </w:rPr>
        <w:t>Ordenanza.</w:t>
      </w:r>
    </w:p>
    <w:p w14:paraId="094B7C05" w14:textId="77777777" w:rsidR="00F132C1" w:rsidRDefault="00F132C1" w:rsidP="008B0A9D">
      <w:pPr>
        <w:pStyle w:val="Prrafodelista"/>
        <w:widowControl w:val="0"/>
        <w:tabs>
          <w:tab w:val="left" w:pos="550"/>
        </w:tabs>
        <w:autoSpaceDE w:val="0"/>
        <w:autoSpaceDN w:val="0"/>
        <w:spacing w:line="276" w:lineRule="auto"/>
        <w:ind w:left="0" w:right="113"/>
        <w:contextualSpacing w:val="0"/>
        <w:jc w:val="both"/>
        <w:rPr>
          <w:rFonts w:ascii="Arial" w:hAnsi="Arial" w:cs="Arial"/>
          <w:b/>
          <w:sz w:val="20"/>
          <w:szCs w:val="20"/>
        </w:rPr>
      </w:pPr>
    </w:p>
    <w:p w14:paraId="02E2E8ED" w14:textId="4C91853E" w:rsidR="008B0A9D" w:rsidRPr="00C3098D" w:rsidRDefault="008B0A9D" w:rsidP="008B0A9D">
      <w:pPr>
        <w:pStyle w:val="Prrafodelista"/>
        <w:widowControl w:val="0"/>
        <w:tabs>
          <w:tab w:val="left" w:pos="550"/>
        </w:tabs>
        <w:autoSpaceDE w:val="0"/>
        <w:autoSpaceDN w:val="0"/>
        <w:spacing w:line="276" w:lineRule="auto"/>
        <w:ind w:left="0" w:right="113"/>
        <w:contextualSpacing w:val="0"/>
        <w:jc w:val="both"/>
        <w:rPr>
          <w:rFonts w:ascii="Arial" w:hAnsi="Arial" w:cs="Arial"/>
          <w:sz w:val="20"/>
          <w:szCs w:val="20"/>
        </w:rPr>
      </w:pPr>
      <w:r w:rsidRPr="00C3098D">
        <w:rPr>
          <w:rFonts w:ascii="Arial" w:hAnsi="Arial" w:cs="Arial"/>
          <w:b/>
          <w:sz w:val="20"/>
          <w:szCs w:val="20"/>
        </w:rPr>
        <w:t>Art. 3</w:t>
      </w:r>
      <w:r w:rsidR="003A5E2B">
        <w:rPr>
          <w:rFonts w:ascii="Arial" w:hAnsi="Arial" w:cs="Arial"/>
          <w:b/>
          <w:sz w:val="20"/>
          <w:szCs w:val="20"/>
        </w:rPr>
        <w:t>6</w:t>
      </w:r>
      <w:r w:rsidRPr="00C3098D">
        <w:rPr>
          <w:rFonts w:ascii="Arial" w:hAnsi="Arial" w:cs="Arial"/>
          <w:b/>
          <w:sz w:val="20"/>
          <w:szCs w:val="20"/>
        </w:rPr>
        <w:t xml:space="preserve">.- Tipos de revisión técnica </w:t>
      </w:r>
      <w:proofErr w:type="gramStart"/>
      <w:r w:rsidRPr="00C3098D">
        <w:rPr>
          <w:rFonts w:ascii="Arial" w:hAnsi="Arial" w:cs="Arial"/>
          <w:b/>
          <w:sz w:val="20"/>
          <w:szCs w:val="20"/>
        </w:rPr>
        <w:t>vehicular.-</w:t>
      </w:r>
      <w:proofErr w:type="gramEnd"/>
      <w:r w:rsidRPr="00C3098D">
        <w:rPr>
          <w:rFonts w:ascii="Arial" w:hAnsi="Arial" w:cs="Arial"/>
          <w:b/>
          <w:sz w:val="20"/>
          <w:szCs w:val="20"/>
        </w:rPr>
        <w:t xml:space="preserve"> </w:t>
      </w:r>
      <w:r w:rsidRPr="00C3098D">
        <w:rPr>
          <w:rFonts w:ascii="Arial" w:hAnsi="Arial" w:cs="Arial"/>
          <w:sz w:val="20"/>
          <w:szCs w:val="20"/>
        </w:rPr>
        <w:t>Las revisiones serán ordinariamente totales y</w:t>
      </w:r>
      <w:r w:rsidRPr="00C3098D">
        <w:rPr>
          <w:rFonts w:ascii="Arial" w:hAnsi="Arial" w:cs="Arial"/>
          <w:spacing w:val="-57"/>
          <w:sz w:val="20"/>
          <w:szCs w:val="20"/>
        </w:rPr>
        <w:t xml:space="preserve"> </w:t>
      </w:r>
      <w:r w:rsidRPr="00C3098D">
        <w:rPr>
          <w:rFonts w:ascii="Arial" w:hAnsi="Arial" w:cs="Arial"/>
          <w:sz w:val="20"/>
          <w:szCs w:val="20"/>
        </w:rPr>
        <w:t>excepcionalmente</w:t>
      </w:r>
      <w:r w:rsidRPr="00C3098D">
        <w:rPr>
          <w:rFonts w:ascii="Arial" w:hAnsi="Arial" w:cs="Arial"/>
          <w:spacing w:val="-1"/>
          <w:sz w:val="20"/>
          <w:szCs w:val="20"/>
        </w:rPr>
        <w:t xml:space="preserve"> </w:t>
      </w:r>
      <w:r w:rsidRPr="00C3098D">
        <w:rPr>
          <w:rFonts w:ascii="Arial" w:hAnsi="Arial" w:cs="Arial"/>
          <w:sz w:val="20"/>
          <w:szCs w:val="20"/>
        </w:rPr>
        <w:t>parciales.</w:t>
      </w:r>
    </w:p>
    <w:p w14:paraId="560E809F" w14:textId="77777777" w:rsidR="008B0A9D" w:rsidRPr="00C3098D" w:rsidRDefault="008B0A9D" w:rsidP="008B0A9D">
      <w:pPr>
        <w:pStyle w:val="Textoindependiente"/>
        <w:spacing w:before="8"/>
        <w:rPr>
          <w:rFonts w:ascii="Arial" w:hAnsi="Arial" w:cs="Arial"/>
          <w:sz w:val="20"/>
          <w:szCs w:val="20"/>
        </w:rPr>
      </w:pPr>
    </w:p>
    <w:p w14:paraId="05693A45" w14:textId="1E93D48F" w:rsidR="008B0A9D" w:rsidRPr="00C3098D" w:rsidRDefault="008B0A9D" w:rsidP="008B0A9D">
      <w:pPr>
        <w:pStyle w:val="Textoindependiente"/>
        <w:spacing w:line="276" w:lineRule="auto"/>
        <w:ind w:right="118"/>
        <w:jc w:val="both"/>
        <w:rPr>
          <w:rFonts w:ascii="Arial" w:hAnsi="Arial" w:cs="Arial"/>
          <w:sz w:val="20"/>
          <w:szCs w:val="20"/>
        </w:rPr>
      </w:pPr>
      <w:r w:rsidRPr="00C3098D">
        <w:rPr>
          <w:rFonts w:ascii="Arial" w:hAnsi="Arial" w:cs="Arial"/>
          <w:sz w:val="20"/>
          <w:szCs w:val="20"/>
        </w:rPr>
        <w:t>En</w:t>
      </w:r>
      <w:r w:rsidRPr="00C3098D">
        <w:rPr>
          <w:rFonts w:ascii="Arial" w:hAnsi="Arial" w:cs="Arial"/>
          <w:spacing w:val="-9"/>
          <w:sz w:val="20"/>
          <w:szCs w:val="20"/>
        </w:rPr>
        <w:t xml:space="preserve"> </w:t>
      </w:r>
      <w:r w:rsidRPr="00C3098D">
        <w:rPr>
          <w:rFonts w:ascii="Arial" w:hAnsi="Arial" w:cs="Arial"/>
          <w:sz w:val="20"/>
          <w:szCs w:val="20"/>
        </w:rPr>
        <w:t>la</w:t>
      </w:r>
      <w:r w:rsidRPr="00C3098D">
        <w:rPr>
          <w:rFonts w:ascii="Arial" w:hAnsi="Arial" w:cs="Arial"/>
          <w:spacing w:val="-9"/>
          <w:sz w:val="20"/>
          <w:szCs w:val="20"/>
        </w:rPr>
        <w:t xml:space="preserve"> </w:t>
      </w:r>
      <w:r w:rsidRPr="00C3098D">
        <w:rPr>
          <w:rFonts w:ascii="Arial" w:hAnsi="Arial" w:cs="Arial"/>
          <w:sz w:val="20"/>
          <w:szCs w:val="20"/>
        </w:rPr>
        <w:t>revisión</w:t>
      </w:r>
      <w:r w:rsidRPr="00C3098D">
        <w:rPr>
          <w:rFonts w:ascii="Arial" w:hAnsi="Arial" w:cs="Arial"/>
          <w:spacing w:val="-9"/>
          <w:sz w:val="20"/>
          <w:szCs w:val="20"/>
        </w:rPr>
        <w:t xml:space="preserve"> </w:t>
      </w:r>
      <w:r w:rsidRPr="00C3098D">
        <w:rPr>
          <w:rFonts w:ascii="Arial" w:hAnsi="Arial" w:cs="Arial"/>
          <w:sz w:val="20"/>
          <w:szCs w:val="20"/>
        </w:rPr>
        <w:t>total</w:t>
      </w:r>
      <w:r w:rsidRPr="00C3098D">
        <w:rPr>
          <w:rFonts w:ascii="Arial" w:hAnsi="Arial" w:cs="Arial"/>
          <w:spacing w:val="-8"/>
          <w:sz w:val="20"/>
          <w:szCs w:val="20"/>
        </w:rPr>
        <w:t xml:space="preserve"> </w:t>
      </w:r>
      <w:r w:rsidRPr="00C3098D">
        <w:rPr>
          <w:rFonts w:ascii="Arial" w:hAnsi="Arial" w:cs="Arial"/>
          <w:sz w:val="20"/>
          <w:szCs w:val="20"/>
        </w:rPr>
        <w:t>se</w:t>
      </w:r>
      <w:r w:rsidRPr="00C3098D">
        <w:rPr>
          <w:rFonts w:ascii="Arial" w:hAnsi="Arial" w:cs="Arial"/>
          <w:spacing w:val="-9"/>
          <w:sz w:val="20"/>
          <w:szCs w:val="20"/>
        </w:rPr>
        <w:t xml:space="preserve"> </w:t>
      </w:r>
      <w:r w:rsidRPr="00C3098D">
        <w:rPr>
          <w:rFonts w:ascii="Arial" w:hAnsi="Arial" w:cs="Arial"/>
          <w:sz w:val="20"/>
          <w:szCs w:val="20"/>
        </w:rPr>
        <w:t>verifican</w:t>
      </w:r>
      <w:r w:rsidRPr="00C3098D">
        <w:rPr>
          <w:rFonts w:ascii="Arial" w:hAnsi="Arial" w:cs="Arial"/>
          <w:spacing w:val="-9"/>
          <w:sz w:val="20"/>
          <w:szCs w:val="20"/>
        </w:rPr>
        <w:t xml:space="preserve"> </w:t>
      </w:r>
      <w:r w:rsidRPr="00C3098D">
        <w:rPr>
          <w:rFonts w:ascii="Arial" w:hAnsi="Arial" w:cs="Arial"/>
          <w:sz w:val="20"/>
          <w:szCs w:val="20"/>
        </w:rPr>
        <w:t>todos</w:t>
      </w:r>
      <w:r w:rsidRPr="00C3098D">
        <w:rPr>
          <w:rFonts w:ascii="Arial" w:hAnsi="Arial" w:cs="Arial"/>
          <w:spacing w:val="-7"/>
          <w:sz w:val="20"/>
          <w:szCs w:val="20"/>
        </w:rPr>
        <w:t xml:space="preserve"> </w:t>
      </w:r>
      <w:r w:rsidRPr="00C3098D">
        <w:rPr>
          <w:rFonts w:ascii="Arial" w:hAnsi="Arial" w:cs="Arial"/>
          <w:sz w:val="20"/>
          <w:szCs w:val="20"/>
        </w:rPr>
        <w:t>los</w:t>
      </w:r>
      <w:r w:rsidRPr="00C3098D">
        <w:rPr>
          <w:rFonts w:ascii="Arial" w:hAnsi="Arial" w:cs="Arial"/>
          <w:spacing w:val="-8"/>
          <w:sz w:val="20"/>
          <w:szCs w:val="20"/>
        </w:rPr>
        <w:t xml:space="preserve"> </w:t>
      </w:r>
      <w:r w:rsidRPr="00C3098D">
        <w:rPr>
          <w:rFonts w:ascii="Arial" w:hAnsi="Arial" w:cs="Arial"/>
          <w:sz w:val="20"/>
          <w:szCs w:val="20"/>
        </w:rPr>
        <w:t>elementos</w:t>
      </w:r>
      <w:r w:rsidRPr="00C3098D">
        <w:rPr>
          <w:rFonts w:ascii="Arial" w:hAnsi="Arial" w:cs="Arial"/>
          <w:spacing w:val="-8"/>
          <w:sz w:val="20"/>
          <w:szCs w:val="20"/>
        </w:rPr>
        <w:t xml:space="preserve"> </w:t>
      </w:r>
      <w:r w:rsidRPr="00C3098D">
        <w:rPr>
          <w:rFonts w:ascii="Arial" w:hAnsi="Arial" w:cs="Arial"/>
          <w:sz w:val="20"/>
          <w:szCs w:val="20"/>
        </w:rPr>
        <w:t>detallados</w:t>
      </w:r>
      <w:r w:rsidRPr="00C3098D">
        <w:rPr>
          <w:rFonts w:ascii="Arial" w:hAnsi="Arial" w:cs="Arial"/>
          <w:spacing w:val="-9"/>
          <w:sz w:val="20"/>
          <w:szCs w:val="20"/>
        </w:rPr>
        <w:t xml:space="preserve"> </w:t>
      </w:r>
      <w:r w:rsidRPr="00C3098D">
        <w:rPr>
          <w:rFonts w:ascii="Arial" w:hAnsi="Arial" w:cs="Arial"/>
          <w:sz w:val="20"/>
          <w:szCs w:val="20"/>
        </w:rPr>
        <w:t>en</w:t>
      </w:r>
      <w:r w:rsidRPr="00C3098D">
        <w:rPr>
          <w:rFonts w:ascii="Arial" w:hAnsi="Arial" w:cs="Arial"/>
          <w:spacing w:val="-9"/>
          <w:sz w:val="20"/>
          <w:szCs w:val="20"/>
        </w:rPr>
        <w:t xml:space="preserve"> </w:t>
      </w:r>
      <w:r w:rsidRPr="00C3098D">
        <w:rPr>
          <w:rFonts w:ascii="Arial" w:hAnsi="Arial" w:cs="Arial"/>
          <w:sz w:val="20"/>
          <w:szCs w:val="20"/>
        </w:rPr>
        <w:t>el</w:t>
      </w:r>
      <w:r w:rsidRPr="00C3098D">
        <w:rPr>
          <w:rFonts w:ascii="Arial" w:hAnsi="Arial" w:cs="Arial"/>
          <w:spacing w:val="-8"/>
          <w:sz w:val="20"/>
          <w:szCs w:val="20"/>
        </w:rPr>
        <w:t xml:space="preserve"> </w:t>
      </w:r>
      <w:r w:rsidRPr="00C3098D">
        <w:rPr>
          <w:rFonts w:ascii="Arial" w:hAnsi="Arial" w:cs="Arial"/>
          <w:sz w:val="20"/>
          <w:szCs w:val="20"/>
        </w:rPr>
        <w:t>artículo</w:t>
      </w:r>
      <w:r w:rsidRPr="00C3098D">
        <w:rPr>
          <w:rFonts w:ascii="Arial" w:hAnsi="Arial" w:cs="Arial"/>
          <w:spacing w:val="-6"/>
          <w:sz w:val="20"/>
          <w:szCs w:val="20"/>
        </w:rPr>
        <w:t xml:space="preserve"> </w:t>
      </w:r>
      <w:r w:rsidR="003A5E2B">
        <w:rPr>
          <w:rFonts w:ascii="Arial" w:hAnsi="Arial" w:cs="Arial"/>
          <w:spacing w:val="-6"/>
          <w:sz w:val="20"/>
          <w:szCs w:val="20"/>
          <w:lang w:val="es-ES"/>
        </w:rPr>
        <w:t>32</w:t>
      </w:r>
      <w:r w:rsidRPr="00C3098D">
        <w:rPr>
          <w:rFonts w:ascii="Arial" w:hAnsi="Arial" w:cs="Arial"/>
          <w:spacing w:val="-9"/>
          <w:sz w:val="20"/>
          <w:szCs w:val="20"/>
        </w:rPr>
        <w:t xml:space="preserve"> </w:t>
      </w:r>
      <w:r w:rsidRPr="00C3098D">
        <w:rPr>
          <w:rFonts w:ascii="Arial" w:hAnsi="Arial" w:cs="Arial"/>
          <w:sz w:val="20"/>
          <w:szCs w:val="20"/>
        </w:rPr>
        <w:t>de</w:t>
      </w:r>
      <w:r w:rsidRPr="00C3098D">
        <w:rPr>
          <w:rFonts w:ascii="Arial" w:hAnsi="Arial" w:cs="Arial"/>
          <w:spacing w:val="-9"/>
          <w:sz w:val="20"/>
          <w:szCs w:val="20"/>
        </w:rPr>
        <w:t xml:space="preserve"> </w:t>
      </w:r>
      <w:r w:rsidRPr="00C3098D">
        <w:rPr>
          <w:rFonts w:ascii="Arial" w:hAnsi="Arial" w:cs="Arial"/>
          <w:sz w:val="20"/>
          <w:szCs w:val="20"/>
        </w:rPr>
        <w:t>esta</w:t>
      </w:r>
      <w:r w:rsidRPr="00C3098D">
        <w:rPr>
          <w:rFonts w:ascii="Arial" w:hAnsi="Arial" w:cs="Arial"/>
          <w:spacing w:val="-58"/>
          <w:sz w:val="20"/>
          <w:szCs w:val="20"/>
        </w:rPr>
        <w:t xml:space="preserve"> </w:t>
      </w:r>
      <w:r w:rsidRPr="00C3098D">
        <w:rPr>
          <w:rFonts w:ascii="Arial" w:hAnsi="Arial" w:cs="Arial"/>
          <w:sz w:val="20"/>
          <w:szCs w:val="20"/>
        </w:rPr>
        <w:t>Ordenanza, mientras que en la revisión parcial se verifican solamente los elementos</w:t>
      </w:r>
      <w:r w:rsidRPr="00C3098D">
        <w:rPr>
          <w:rFonts w:ascii="Arial" w:hAnsi="Arial" w:cs="Arial"/>
          <w:spacing w:val="-57"/>
          <w:sz w:val="20"/>
          <w:szCs w:val="20"/>
        </w:rPr>
        <w:t xml:space="preserve"> </w:t>
      </w:r>
      <w:r w:rsidRPr="00C3098D">
        <w:rPr>
          <w:rFonts w:ascii="Arial" w:hAnsi="Arial" w:cs="Arial"/>
          <w:spacing w:val="-1"/>
          <w:sz w:val="20"/>
          <w:szCs w:val="20"/>
        </w:rPr>
        <w:t>que</w:t>
      </w:r>
      <w:r w:rsidRPr="00C3098D">
        <w:rPr>
          <w:rFonts w:ascii="Arial" w:hAnsi="Arial" w:cs="Arial"/>
          <w:spacing w:val="-16"/>
          <w:sz w:val="20"/>
          <w:szCs w:val="20"/>
        </w:rPr>
        <w:t xml:space="preserve"> </w:t>
      </w:r>
      <w:r w:rsidRPr="00C3098D">
        <w:rPr>
          <w:rFonts w:ascii="Arial" w:hAnsi="Arial" w:cs="Arial"/>
          <w:spacing w:val="-1"/>
          <w:sz w:val="20"/>
          <w:szCs w:val="20"/>
        </w:rPr>
        <w:t>no</w:t>
      </w:r>
      <w:r w:rsidRPr="00C3098D">
        <w:rPr>
          <w:rFonts w:ascii="Arial" w:hAnsi="Arial" w:cs="Arial"/>
          <w:spacing w:val="-15"/>
          <w:sz w:val="20"/>
          <w:szCs w:val="20"/>
        </w:rPr>
        <w:t xml:space="preserve"> </w:t>
      </w:r>
      <w:r w:rsidRPr="00C3098D">
        <w:rPr>
          <w:rFonts w:ascii="Arial" w:hAnsi="Arial" w:cs="Arial"/>
          <w:spacing w:val="-1"/>
          <w:sz w:val="20"/>
          <w:szCs w:val="20"/>
        </w:rPr>
        <w:t>fueron</w:t>
      </w:r>
      <w:r w:rsidRPr="00C3098D">
        <w:rPr>
          <w:rFonts w:ascii="Arial" w:hAnsi="Arial" w:cs="Arial"/>
          <w:spacing w:val="-16"/>
          <w:sz w:val="20"/>
          <w:szCs w:val="20"/>
        </w:rPr>
        <w:t xml:space="preserve"> </w:t>
      </w:r>
      <w:r w:rsidRPr="00C3098D">
        <w:rPr>
          <w:rFonts w:ascii="Arial" w:hAnsi="Arial" w:cs="Arial"/>
          <w:sz w:val="20"/>
          <w:szCs w:val="20"/>
        </w:rPr>
        <w:t>aprobados</w:t>
      </w:r>
      <w:r w:rsidRPr="00C3098D">
        <w:rPr>
          <w:rFonts w:ascii="Arial" w:hAnsi="Arial" w:cs="Arial"/>
          <w:spacing w:val="-12"/>
          <w:sz w:val="20"/>
          <w:szCs w:val="20"/>
        </w:rPr>
        <w:t xml:space="preserve"> </w:t>
      </w:r>
      <w:r w:rsidRPr="00C3098D">
        <w:rPr>
          <w:rFonts w:ascii="Arial" w:hAnsi="Arial" w:cs="Arial"/>
          <w:sz w:val="20"/>
          <w:szCs w:val="20"/>
        </w:rPr>
        <w:t>en</w:t>
      </w:r>
      <w:r w:rsidRPr="00C3098D">
        <w:rPr>
          <w:rFonts w:ascii="Arial" w:hAnsi="Arial" w:cs="Arial"/>
          <w:spacing w:val="-14"/>
          <w:sz w:val="20"/>
          <w:szCs w:val="20"/>
        </w:rPr>
        <w:t xml:space="preserve"> </w:t>
      </w:r>
      <w:r w:rsidRPr="00C3098D">
        <w:rPr>
          <w:rFonts w:ascii="Arial" w:hAnsi="Arial" w:cs="Arial"/>
          <w:sz w:val="20"/>
          <w:szCs w:val="20"/>
        </w:rPr>
        <w:t>la</w:t>
      </w:r>
      <w:r w:rsidRPr="00C3098D">
        <w:rPr>
          <w:rFonts w:ascii="Arial" w:hAnsi="Arial" w:cs="Arial"/>
          <w:spacing w:val="-14"/>
          <w:sz w:val="20"/>
          <w:szCs w:val="20"/>
        </w:rPr>
        <w:t xml:space="preserve"> </w:t>
      </w:r>
      <w:r w:rsidRPr="00C3098D">
        <w:rPr>
          <w:rFonts w:ascii="Arial" w:hAnsi="Arial" w:cs="Arial"/>
          <w:sz w:val="20"/>
          <w:szCs w:val="20"/>
        </w:rPr>
        <w:t>revisión</w:t>
      </w:r>
      <w:r w:rsidRPr="00C3098D">
        <w:rPr>
          <w:rFonts w:ascii="Arial" w:hAnsi="Arial" w:cs="Arial"/>
          <w:spacing w:val="-15"/>
          <w:sz w:val="20"/>
          <w:szCs w:val="20"/>
        </w:rPr>
        <w:t xml:space="preserve"> </w:t>
      </w:r>
      <w:r w:rsidRPr="00C3098D">
        <w:rPr>
          <w:rFonts w:ascii="Arial" w:hAnsi="Arial" w:cs="Arial"/>
          <w:sz w:val="20"/>
          <w:szCs w:val="20"/>
        </w:rPr>
        <w:t>anterior.</w:t>
      </w:r>
      <w:r w:rsidRPr="00C3098D">
        <w:rPr>
          <w:rFonts w:ascii="Arial" w:hAnsi="Arial" w:cs="Arial"/>
          <w:spacing w:val="-13"/>
          <w:sz w:val="20"/>
          <w:szCs w:val="20"/>
        </w:rPr>
        <w:t xml:space="preserve"> </w:t>
      </w:r>
      <w:r w:rsidRPr="00C3098D">
        <w:rPr>
          <w:rFonts w:ascii="Arial" w:hAnsi="Arial" w:cs="Arial"/>
          <w:sz w:val="20"/>
          <w:szCs w:val="20"/>
        </w:rPr>
        <w:t>También</w:t>
      </w:r>
      <w:r w:rsidRPr="00C3098D">
        <w:rPr>
          <w:rFonts w:ascii="Arial" w:hAnsi="Arial" w:cs="Arial"/>
          <w:spacing w:val="-12"/>
          <w:sz w:val="20"/>
          <w:szCs w:val="20"/>
        </w:rPr>
        <w:t xml:space="preserve"> </w:t>
      </w:r>
      <w:r w:rsidRPr="00C3098D">
        <w:rPr>
          <w:rFonts w:ascii="Arial" w:hAnsi="Arial" w:cs="Arial"/>
          <w:sz w:val="20"/>
          <w:szCs w:val="20"/>
        </w:rPr>
        <w:t>son</w:t>
      </w:r>
      <w:r w:rsidRPr="00C3098D">
        <w:rPr>
          <w:rFonts w:ascii="Arial" w:hAnsi="Arial" w:cs="Arial"/>
          <w:spacing w:val="-15"/>
          <w:sz w:val="20"/>
          <w:szCs w:val="20"/>
        </w:rPr>
        <w:t xml:space="preserve"> </w:t>
      </w:r>
      <w:r w:rsidRPr="00C3098D">
        <w:rPr>
          <w:rFonts w:ascii="Arial" w:hAnsi="Arial" w:cs="Arial"/>
          <w:sz w:val="20"/>
          <w:szCs w:val="20"/>
        </w:rPr>
        <w:t>susceptibles</w:t>
      </w:r>
      <w:r w:rsidRPr="00C3098D">
        <w:rPr>
          <w:rFonts w:ascii="Arial" w:hAnsi="Arial" w:cs="Arial"/>
          <w:spacing w:val="-15"/>
          <w:sz w:val="20"/>
          <w:szCs w:val="20"/>
        </w:rPr>
        <w:t xml:space="preserve"> </w:t>
      </w:r>
      <w:r w:rsidRPr="00C3098D">
        <w:rPr>
          <w:rFonts w:ascii="Arial" w:hAnsi="Arial" w:cs="Arial"/>
          <w:sz w:val="20"/>
          <w:szCs w:val="20"/>
        </w:rPr>
        <w:t>de</w:t>
      </w:r>
      <w:r w:rsidRPr="00C3098D">
        <w:rPr>
          <w:rFonts w:ascii="Arial" w:hAnsi="Arial" w:cs="Arial"/>
          <w:spacing w:val="-16"/>
          <w:sz w:val="20"/>
          <w:szCs w:val="20"/>
        </w:rPr>
        <w:t xml:space="preserve"> </w:t>
      </w:r>
      <w:r w:rsidRPr="00C3098D">
        <w:rPr>
          <w:rFonts w:ascii="Arial" w:hAnsi="Arial" w:cs="Arial"/>
          <w:sz w:val="20"/>
          <w:szCs w:val="20"/>
        </w:rPr>
        <w:t>revisión</w:t>
      </w:r>
      <w:r w:rsidRPr="00C3098D">
        <w:rPr>
          <w:rFonts w:ascii="Arial" w:hAnsi="Arial" w:cs="Arial"/>
          <w:spacing w:val="-57"/>
          <w:sz w:val="20"/>
          <w:szCs w:val="20"/>
        </w:rPr>
        <w:t xml:space="preserve"> </w:t>
      </w:r>
      <w:r w:rsidRPr="00C3098D">
        <w:rPr>
          <w:rFonts w:ascii="Arial" w:hAnsi="Arial" w:cs="Arial"/>
          <w:sz w:val="20"/>
          <w:szCs w:val="20"/>
        </w:rPr>
        <w:t>los</w:t>
      </w:r>
      <w:r w:rsidRPr="00C3098D">
        <w:rPr>
          <w:rFonts w:ascii="Arial" w:hAnsi="Arial" w:cs="Arial"/>
          <w:spacing w:val="-3"/>
          <w:sz w:val="20"/>
          <w:szCs w:val="20"/>
        </w:rPr>
        <w:t xml:space="preserve"> </w:t>
      </w:r>
      <w:r w:rsidRPr="00C3098D">
        <w:rPr>
          <w:rFonts w:ascii="Arial" w:hAnsi="Arial" w:cs="Arial"/>
          <w:sz w:val="20"/>
          <w:szCs w:val="20"/>
        </w:rPr>
        <w:t>elementos</w:t>
      </w:r>
      <w:r w:rsidRPr="00C3098D">
        <w:rPr>
          <w:rFonts w:ascii="Arial" w:hAnsi="Arial" w:cs="Arial"/>
          <w:spacing w:val="-3"/>
          <w:sz w:val="20"/>
          <w:szCs w:val="20"/>
        </w:rPr>
        <w:t xml:space="preserve"> </w:t>
      </w:r>
      <w:r w:rsidRPr="00C3098D">
        <w:rPr>
          <w:rFonts w:ascii="Arial" w:hAnsi="Arial" w:cs="Arial"/>
          <w:sz w:val="20"/>
          <w:szCs w:val="20"/>
        </w:rPr>
        <w:t>que, a</w:t>
      </w:r>
      <w:r w:rsidRPr="00C3098D">
        <w:rPr>
          <w:rFonts w:ascii="Arial" w:hAnsi="Arial" w:cs="Arial"/>
          <w:spacing w:val="-5"/>
          <w:sz w:val="20"/>
          <w:szCs w:val="20"/>
        </w:rPr>
        <w:t xml:space="preserve"> </w:t>
      </w:r>
      <w:r w:rsidRPr="00C3098D">
        <w:rPr>
          <w:rFonts w:ascii="Arial" w:hAnsi="Arial" w:cs="Arial"/>
          <w:sz w:val="20"/>
          <w:szCs w:val="20"/>
        </w:rPr>
        <w:t>pesar</w:t>
      </w:r>
      <w:r w:rsidRPr="00C3098D">
        <w:rPr>
          <w:rFonts w:ascii="Arial" w:hAnsi="Arial" w:cs="Arial"/>
          <w:spacing w:val="-3"/>
          <w:sz w:val="20"/>
          <w:szCs w:val="20"/>
        </w:rPr>
        <w:t xml:space="preserve"> </w:t>
      </w:r>
      <w:r w:rsidRPr="00C3098D">
        <w:rPr>
          <w:rFonts w:ascii="Arial" w:hAnsi="Arial" w:cs="Arial"/>
          <w:sz w:val="20"/>
          <w:szCs w:val="20"/>
        </w:rPr>
        <w:t>de</w:t>
      </w:r>
      <w:r w:rsidRPr="00C3098D">
        <w:rPr>
          <w:rFonts w:ascii="Arial" w:hAnsi="Arial" w:cs="Arial"/>
          <w:spacing w:val="-5"/>
          <w:sz w:val="20"/>
          <w:szCs w:val="20"/>
        </w:rPr>
        <w:t xml:space="preserve"> </w:t>
      </w:r>
      <w:r w:rsidRPr="00C3098D">
        <w:rPr>
          <w:rFonts w:ascii="Arial" w:hAnsi="Arial" w:cs="Arial"/>
          <w:sz w:val="20"/>
          <w:szCs w:val="20"/>
        </w:rPr>
        <w:t>haber</w:t>
      </w:r>
      <w:r w:rsidRPr="00C3098D">
        <w:rPr>
          <w:rFonts w:ascii="Arial" w:hAnsi="Arial" w:cs="Arial"/>
          <w:spacing w:val="-4"/>
          <w:sz w:val="20"/>
          <w:szCs w:val="20"/>
        </w:rPr>
        <w:t xml:space="preserve"> </w:t>
      </w:r>
      <w:r w:rsidRPr="00C3098D">
        <w:rPr>
          <w:rFonts w:ascii="Arial" w:hAnsi="Arial" w:cs="Arial"/>
          <w:sz w:val="20"/>
          <w:szCs w:val="20"/>
        </w:rPr>
        <w:t>sido</w:t>
      </w:r>
      <w:r w:rsidRPr="00C3098D">
        <w:rPr>
          <w:rFonts w:ascii="Arial" w:hAnsi="Arial" w:cs="Arial"/>
          <w:spacing w:val="-3"/>
          <w:sz w:val="20"/>
          <w:szCs w:val="20"/>
        </w:rPr>
        <w:t xml:space="preserve"> </w:t>
      </w:r>
      <w:r w:rsidRPr="00C3098D">
        <w:rPr>
          <w:rFonts w:ascii="Arial" w:hAnsi="Arial" w:cs="Arial"/>
          <w:sz w:val="20"/>
          <w:szCs w:val="20"/>
        </w:rPr>
        <w:t>aprobados</w:t>
      </w:r>
      <w:r w:rsidRPr="00C3098D">
        <w:rPr>
          <w:rFonts w:ascii="Arial" w:hAnsi="Arial" w:cs="Arial"/>
          <w:spacing w:val="-3"/>
          <w:sz w:val="20"/>
          <w:szCs w:val="20"/>
        </w:rPr>
        <w:t xml:space="preserve"> </w:t>
      </w:r>
      <w:r w:rsidRPr="00C3098D">
        <w:rPr>
          <w:rFonts w:ascii="Arial" w:hAnsi="Arial" w:cs="Arial"/>
          <w:sz w:val="20"/>
          <w:szCs w:val="20"/>
        </w:rPr>
        <w:t>en</w:t>
      </w:r>
      <w:r w:rsidRPr="00C3098D">
        <w:rPr>
          <w:rFonts w:ascii="Arial" w:hAnsi="Arial" w:cs="Arial"/>
          <w:spacing w:val="-4"/>
          <w:sz w:val="20"/>
          <w:szCs w:val="20"/>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revisión</w:t>
      </w:r>
      <w:r w:rsidRPr="00C3098D">
        <w:rPr>
          <w:rFonts w:ascii="Arial" w:hAnsi="Arial" w:cs="Arial"/>
          <w:spacing w:val="-1"/>
          <w:sz w:val="20"/>
          <w:szCs w:val="20"/>
        </w:rPr>
        <w:t xml:space="preserve"> </w:t>
      </w:r>
      <w:r w:rsidRPr="00C3098D">
        <w:rPr>
          <w:rFonts w:ascii="Arial" w:hAnsi="Arial" w:cs="Arial"/>
          <w:sz w:val="20"/>
          <w:szCs w:val="20"/>
        </w:rPr>
        <w:t>anterior, presenten</w:t>
      </w:r>
      <w:r w:rsidRPr="00C3098D">
        <w:rPr>
          <w:rFonts w:ascii="Arial" w:hAnsi="Arial" w:cs="Arial"/>
          <w:sz w:val="20"/>
          <w:szCs w:val="20"/>
          <w:lang w:val="es-EC"/>
        </w:rPr>
        <w:t xml:space="preserve"> </w:t>
      </w:r>
      <w:r w:rsidRPr="00C3098D">
        <w:rPr>
          <w:rFonts w:ascii="Arial" w:hAnsi="Arial" w:cs="Arial"/>
          <w:spacing w:val="-57"/>
          <w:sz w:val="20"/>
          <w:szCs w:val="20"/>
        </w:rPr>
        <w:t xml:space="preserve"> </w:t>
      </w:r>
      <w:r w:rsidRPr="00C3098D">
        <w:rPr>
          <w:rFonts w:ascii="Arial" w:hAnsi="Arial" w:cs="Arial"/>
          <w:sz w:val="20"/>
          <w:szCs w:val="20"/>
        </w:rPr>
        <w:t>defectos</w:t>
      </w:r>
      <w:r w:rsidRPr="00C3098D">
        <w:rPr>
          <w:rFonts w:ascii="Arial" w:hAnsi="Arial" w:cs="Arial"/>
          <w:spacing w:val="4"/>
          <w:sz w:val="20"/>
          <w:szCs w:val="20"/>
        </w:rPr>
        <w:t xml:space="preserve"> </w:t>
      </w:r>
      <w:r w:rsidRPr="00C3098D">
        <w:rPr>
          <w:rFonts w:ascii="Arial" w:hAnsi="Arial" w:cs="Arial"/>
          <w:sz w:val="20"/>
          <w:szCs w:val="20"/>
        </w:rPr>
        <w:t>y</w:t>
      </w:r>
      <w:r w:rsidRPr="00C3098D">
        <w:rPr>
          <w:rFonts w:ascii="Arial" w:hAnsi="Arial" w:cs="Arial"/>
          <w:spacing w:val="-5"/>
          <w:sz w:val="20"/>
          <w:szCs w:val="20"/>
        </w:rPr>
        <w:t xml:space="preserve"> </w:t>
      </w:r>
      <w:r w:rsidRPr="00C3098D">
        <w:rPr>
          <w:rFonts w:ascii="Arial" w:hAnsi="Arial" w:cs="Arial"/>
          <w:sz w:val="20"/>
          <w:szCs w:val="20"/>
        </w:rPr>
        <w:t>deficiencias evidentes.</w:t>
      </w:r>
    </w:p>
    <w:p w14:paraId="30ED1FC4" w14:textId="77777777" w:rsidR="008B0A9D" w:rsidRPr="00C3098D" w:rsidRDefault="008B0A9D" w:rsidP="008B0A9D">
      <w:pPr>
        <w:pStyle w:val="Textoindependiente"/>
        <w:spacing w:line="276" w:lineRule="auto"/>
        <w:ind w:right="115"/>
        <w:jc w:val="both"/>
        <w:rPr>
          <w:rFonts w:ascii="Arial" w:hAnsi="Arial" w:cs="Arial"/>
          <w:sz w:val="20"/>
          <w:szCs w:val="20"/>
        </w:rPr>
      </w:pPr>
      <w:r w:rsidRPr="00C3098D">
        <w:rPr>
          <w:rFonts w:ascii="Arial" w:hAnsi="Arial" w:cs="Arial"/>
          <w:sz w:val="20"/>
          <w:szCs w:val="20"/>
        </w:rPr>
        <w:t>Todas las revisiones sean estas totales o parciales, contarán a efecto de establecer el</w:t>
      </w:r>
      <w:r w:rsidRPr="00C3098D">
        <w:rPr>
          <w:rFonts w:ascii="Arial" w:hAnsi="Arial" w:cs="Arial"/>
          <w:spacing w:val="-57"/>
          <w:sz w:val="20"/>
          <w:szCs w:val="20"/>
        </w:rPr>
        <w:t xml:space="preserve"> </w:t>
      </w:r>
      <w:r w:rsidRPr="00C3098D">
        <w:rPr>
          <w:rFonts w:ascii="Arial" w:hAnsi="Arial" w:cs="Arial"/>
          <w:sz w:val="20"/>
          <w:szCs w:val="20"/>
        </w:rPr>
        <w:t>cumplimiento</w:t>
      </w:r>
      <w:r w:rsidRPr="00C3098D">
        <w:rPr>
          <w:rFonts w:ascii="Arial" w:hAnsi="Arial" w:cs="Arial"/>
          <w:spacing w:val="-13"/>
          <w:sz w:val="20"/>
          <w:szCs w:val="20"/>
        </w:rPr>
        <w:t xml:space="preserve"> </w:t>
      </w:r>
      <w:r w:rsidRPr="00C3098D">
        <w:rPr>
          <w:rFonts w:ascii="Arial" w:hAnsi="Arial" w:cs="Arial"/>
          <w:sz w:val="20"/>
          <w:szCs w:val="20"/>
        </w:rPr>
        <w:t>máximo</w:t>
      </w:r>
      <w:r w:rsidRPr="00C3098D">
        <w:rPr>
          <w:rFonts w:ascii="Arial" w:hAnsi="Arial" w:cs="Arial"/>
          <w:spacing w:val="-12"/>
          <w:sz w:val="20"/>
          <w:szCs w:val="20"/>
        </w:rPr>
        <w:t xml:space="preserve"> </w:t>
      </w:r>
      <w:r w:rsidRPr="00C3098D">
        <w:rPr>
          <w:rFonts w:ascii="Arial" w:hAnsi="Arial" w:cs="Arial"/>
          <w:sz w:val="20"/>
          <w:szCs w:val="20"/>
        </w:rPr>
        <w:t>de</w:t>
      </w:r>
      <w:r w:rsidRPr="00C3098D">
        <w:rPr>
          <w:rFonts w:ascii="Arial" w:hAnsi="Arial" w:cs="Arial"/>
          <w:spacing w:val="-14"/>
          <w:sz w:val="20"/>
          <w:szCs w:val="20"/>
        </w:rPr>
        <w:t xml:space="preserve"> </w:t>
      </w:r>
      <w:r w:rsidRPr="00C3098D">
        <w:rPr>
          <w:rFonts w:ascii="Arial" w:hAnsi="Arial" w:cs="Arial"/>
          <w:sz w:val="20"/>
          <w:szCs w:val="20"/>
        </w:rPr>
        <w:t>cuatro</w:t>
      </w:r>
      <w:r w:rsidRPr="00C3098D">
        <w:rPr>
          <w:rFonts w:ascii="Arial" w:hAnsi="Arial" w:cs="Arial"/>
          <w:spacing w:val="-13"/>
          <w:sz w:val="20"/>
          <w:szCs w:val="20"/>
        </w:rPr>
        <w:t xml:space="preserve"> </w:t>
      </w:r>
      <w:r w:rsidRPr="00C3098D">
        <w:rPr>
          <w:rFonts w:ascii="Arial" w:hAnsi="Arial" w:cs="Arial"/>
          <w:sz w:val="20"/>
          <w:szCs w:val="20"/>
        </w:rPr>
        <w:t>oportunidades</w:t>
      </w:r>
      <w:r w:rsidRPr="00C3098D">
        <w:rPr>
          <w:rFonts w:ascii="Arial" w:hAnsi="Arial" w:cs="Arial"/>
          <w:spacing w:val="-13"/>
          <w:sz w:val="20"/>
          <w:szCs w:val="20"/>
        </w:rPr>
        <w:t xml:space="preserve"> </w:t>
      </w:r>
      <w:r w:rsidRPr="00C3098D">
        <w:rPr>
          <w:rFonts w:ascii="Arial" w:hAnsi="Arial" w:cs="Arial"/>
          <w:sz w:val="20"/>
          <w:szCs w:val="20"/>
        </w:rPr>
        <w:t>dentro</w:t>
      </w:r>
      <w:r w:rsidRPr="00C3098D">
        <w:rPr>
          <w:rFonts w:ascii="Arial" w:hAnsi="Arial" w:cs="Arial"/>
          <w:spacing w:val="-13"/>
          <w:sz w:val="20"/>
          <w:szCs w:val="20"/>
        </w:rPr>
        <w:t xml:space="preserve"> </w:t>
      </w:r>
      <w:r w:rsidRPr="00C3098D">
        <w:rPr>
          <w:rFonts w:ascii="Arial" w:hAnsi="Arial" w:cs="Arial"/>
          <w:sz w:val="20"/>
          <w:szCs w:val="20"/>
        </w:rPr>
        <w:t>del</w:t>
      </w:r>
      <w:r w:rsidRPr="00C3098D">
        <w:rPr>
          <w:rFonts w:ascii="Arial" w:hAnsi="Arial" w:cs="Arial"/>
          <w:spacing w:val="-13"/>
          <w:sz w:val="20"/>
          <w:szCs w:val="20"/>
        </w:rPr>
        <w:t xml:space="preserve"> </w:t>
      </w:r>
      <w:r w:rsidRPr="00C3098D">
        <w:rPr>
          <w:rFonts w:ascii="Arial" w:hAnsi="Arial" w:cs="Arial"/>
          <w:sz w:val="20"/>
          <w:szCs w:val="20"/>
        </w:rPr>
        <w:t>mismo</w:t>
      </w:r>
      <w:r w:rsidRPr="00C3098D">
        <w:rPr>
          <w:rFonts w:ascii="Arial" w:hAnsi="Arial" w:cs="Arial"/>
          <w:spacing w:val="-10"/>
          <w:sz w:val="20"/>
          <w:szCs w:val="20"/>
        </w:rPr>
        <w:t xml:space="preserve"> </w:t>
      </w:r>
      <w:r w:rsidRPr="00C3098D">
        <w:rPr>
          <w:rFonts w:ascii="Arial" w:hAnsi="Arial" w:cs="Arial"/>
          <w:sz w:val="20"/>
          <w:szCs w:val="20"/>
        </w:rPr>
        <w:t>período</w:t>
      </w:r>
      <w:r w:rsidRPr="00C3098D">
        <w:rPr>
          <w:rFonts w:ascii="Arial" w:hAnsi="Arial" w:cs="Arial"/>
          <w:spacing w:val="-14"/>
          <w:sz w:val="20"/>
          <w:szCs w:val="20"/>
        </w:rPr>
        <w:t xml:space="preserve"> </w:t>
      </w:r>
      <w:r w:rsidRPr="00C3098D">
        <w:rPr>
          <w:rFonts w:ascii="Arial" w:hAnsi="Arial" w:cs="Arial"/>
          <w:sz w:val="20"/>
          <w:szCs w:val="20"/>
        </w:rPr>
        <w:t>de</w:t>
      </w:r>
      <w:r w:rsidRPr="00C3098D">
        <w:rPr>
          <w:rFonts w:ascii="Arial" w:hAnsi="Arial" w:cs="Arial"/>
          <w:spacing w:val="-13"/>
          <w:sz w:val="20"/>
          <w:szCs w:val="20"/>
        </w:rPr>
        <w:t xml:space="preserve"> </w:t>
      </w:r>
      <w:r w:rsidRPr="00C3098D">
        <w:rPr>
          <w:rFonts w:ascii="Arial" w:hAnsi="Arial" w:cs="Arial"/>
          <w:sz w:val="20"/>
          <w:szCs w:val="20"/>
        </w:rPr>
        <w:t>revisión</w:t>
      </w:r>
      <w:r w:rsidRPr="00C3098D">
        <w:rPr>
          <w:rFonts w:ascii="Arial" w:hAnsi="Arial" w:cs="Arial"/>
          <w:spacing w:val="-58"/>
          <w:sz w:val="20"/>
          <w:szCs w:val="20"/>
        </w:rPr>
        <w:t xml:space="preserve"> </w:t>
      </w:r>
      <w:r w:rsidRPr="00C3098D">
        <w:rPr>
          <w:rFonts w:ascii="Arial" w:hAnsi="Arial" w:cs="Arial"/>
          <w:sz w:val="20"/>
          <w:szCs w:val="20"/>
        </w:rPr>
        <w:t>técnica</w:t>
      </w:r>
      <w:r w:rsidRPr="00C3098D">
        <w:rPr>
          <w:rFonts w:ascii="Arial" w:hAnsi="Arial" w:cs="Arial"/>
          <w:spacing w:val="-3"/>
          <w:sz w:val="20"/>
          <w:szCs w:val="20"/>
        </w:rPr>
        <w:t xml:space="preserve"> </w:t>
      </w:r>
      <w:r w:rsidRPr="00C3098D">
        <w:rPr>
          <w:rFonts w:ascii="Arial" w:hAnsi="Arial" w:cs="Arial"/>
          <w:sz w:val="20"/>
          <w:szCs w:val="20"/>
        </w:rPr>
        <w:t>vehicular.</w:t>
      </w:r>
    </w:p>
    <w:p w14:paraId="13E86C9C" w14:textId="77777777" w:rsidR="008B0A9D" w:rsidRPr="00C3098D" w:rsidRDefault="008B0A9D" w:rsidP="008B0A9D">
      <w:pPr>
        <w:pStyle w:val="Textoindependiente"/>
        <w:spacing w:before="7"/>
        <w:rPr>
          <w:rFonts w:ascii="Arial" w:hAnsi="Arial" w:cs="Arial"/>
          <w:sz w:val="20"/>
          <w:szCs w:val="20"/>
        </w:rPr>
      </w:pPr>
    </w:p>
    <w:p w14:paraId="569B5E4F" w14:textId="59B3B01F" w:rsidR="008B0A9D" w:rsidRDefault="008B0A9D" w:rsidP="008B0A9D">
      <w:pPr>
        <w:pStyle w:val="Prrafodelista"/>
        <w:widowControl w:val="0"/>
        <w:tabs>
          <w:tab w:val="left" w:pos="550"/>
        </w:tabs>
        <w:autoSpaceDE w:val="0"/>
        <w:autoSpaceDN w:val="0"/>
        <w:spacing w:before="72" w:line="276" w:lineRule="auto"/>
        <w:ind w:left="0" w:right="116"/>
        <w:contextualSpacing w:val="0"/>
        <w:jc w:val="both"/>
        <w:rPr>
          <w:rFonts w:ascii="Arial" w:hAnsi="Arial" w:cs="Arial"/>
          <w:sz w:val="20"/>
          <w:szCs w:val="20"/>
        </w:rPr>
      </w:pPr>
      <w:r w:rsidRPr="00C3098D">
        <w:rPr>
          <w:rFonts w:ascii="Arial" w:hAnsi="Arial" w:cs="Arial"/>
          <w:b/>
          <w:sz w:val="20"/>
          <w:szCs w:val="20"/>
        </w:rPr>
        <w:t>Art. 3</w:t>
      </w:r>
      <w:r w:rsidR="003A5E2B">
        <w:rPr>
          <w:rFonts w:ascii="Arial" w:hAnsi="Arial" w:cs="Arial"/>
          <w:b/>
          <w:sz w:val="20"/>
          <w:szCs w:val="20"/>
        </w:rPr>
        <w:t>7</w:t>
      </w:r>
      <w:r w:rsidRPr="00C3098D">
        <w:rPr>
          <w:rFonts w:ascii="Arial" w:hAnsi="Arial" w:cs="Arial"/>
          <w:b/>
          <w:sz w:val="20"/>
          <w:szCs w:val="20"/>
        </w:rPr>
        <w:t>.- Segunda</w:t>
      </w:r>
      <w:r w:rsidRPr="00C3098D">
        <w:rPr>
          <w:rFonts w:ascii="Arial" w:hAnsi="Arial" w:cs="Arial"/>
          <w:b/>
          <w:spacing w:val="-2"/>
          <w:sz w:val="20"/>
          <w:szCs w:val="20"/>
        </w:rPr>
        <w:t xml:space="preserve"> </w:t>
      </w:r>
      <w:proofErr w:type="gramStart"/>
      <w:r w:rsidRPr="00C3098D">
        <w:rPr>
          <w:rFonts w:ascii="Arial" w:hAnsi="Arial" w:cs="Arial"/>
          <w:b/>
          <w:sz w:val="20"/>
          <w:szCs w:val="20"/>
        </w:rPr>
        <w:t>revisión.-</w:t>
      </w:r>
      <w:proofErr w:type="gramEnd"/>
      <w:r w:rsidRPr="00C3098D">
        <w:rPr>
          <w:rFonts w:ascii="Arial" w:hAnsi="Arial" w:cs="Arial"/>
          <w:b/>
          <w:spacing w:val="-2"/>
          <w:sz w:val="20"/>
          <w:szCs w:val="20"/>
        </w:rPr>
        <w:t xml:space="preserve"> </w:t>
      </w:r>
      <w:r w:rsidRPr="00C3098D">
        <w:rPr>
          <w:rFonts w:ascii="Arial" w:hAnsi="Arial" w:cs="Arial"/>
          <w:sz w:val="20"/>
          <w:szCs w:val="20"/>
        </w:rPr>
        <w:t>La</w:t>
      </w:r>
      <w:r w:rsidRPr="00C3098D">
        <w:rPr>
          <w:rFonts w:ascii="Arial" w:hAnsi="Arial" w:cs="Arial"/>
          <w:spacing w:val="-2"/>
          <w:sz w:val="20"/>
          <w:szCs w:val="20"/>
        </w:rPr>
        <w:t xml:space="preserve"> </w:t>
      </w:r>
      <w:r w:rsidRPr="00C3098D">
        <w:rPr>
          <w:rFonts w:ascii="Arial" w:hAnsi="Arial" w:cs="Arial"/>
          <w:sz w:val="20"/>
          <w:szCs w:val="20"/>
        </w:rPr>
        <w:t>segunda</w:t>
      </w:r>
      <w:r w:rsidRPr="00C3098D">
        <w:rPr>
          <w:rFonts w:ascii="Arial" w:hAnsi="Arial" w:cs="Arial"/>
          <w:spacing w:val="-3"/>
          <w:sz w:val="20"/>
          <w:szCs w:val="20"/>
        </w:rPr>
        <w:t xml:space="preserve"> </w:t>
      </w:r>
      <w:r w:rsidRPr="00C3098D">
        <w:rPr>
          <w:rFonts w:ascii="Arial" w:hAnsi="Arial" w:cs="Arial"/>
          <w:sz w:val="20"/>
          <w:szCs w:val="20"/>
        </w:rPr>
        <w:t>revisión</w:t>
      </w:r>
      <w:r w:rsidRPr="00C3098D">
        <w:rPr>
          <w:rFonts w:ascii="Arial" w:hAnsi="Arial" w:cs="Arial"/>
          <w:spacing w:val="-1"/>
          <w:sz w:val="20"/>
          <w:szCs w:val="20"/>
        </w:rPr>
        <w:t xml:space="preserve"> </w:t>
      </w:r>
      <w:r w:rsidRPr="00C3098D">
        <w:rPr>
          <w:rFonts w:ascii="Arial" w:hAnsi="Arial" w:cs="Arial"/>
          <w:sz w:val="20"/>
          <w:szCs w:val="20"/>
        </w:rPr>
        <w:t>será</w:t>
      </w:r>
      <w:r w:rsidRPr="00C3098D">
        <w:rPr>
          <w:rFonts w:ascii="Arial" w:hAnsi="Arial" w:cs="Arial"/>
          <w:spacing w:val="-2"/>
          <w:sz w:val="20"/>
          <w:szCs w:val="20"/>
        </w:rPr>
        <w:t xml:space="preserve"> </w:t>
      </w:r>
      <w:r w:rsidRPr="00C3098D">
        <w:rPr>
          <w:rFonts w:ascii="Arial" w:hAnsi="Arial" w:cs="Arial"/>
          <w:sz w:val="20"/>
          <w:szCs w:val="20"/>
        </w:rPr>
        <w:t>parcial y</w:t>
      </w:r>
      <w:r w:rsidRPr="00C3098D">
        <w:rPr>
          <w:rFonts w:ascii="Arial" w:hAnsi="Arial" w:cs="Arial"/>
          <w:spacing w:val="-4"/>
          <w:sz w:val="20"/>
          <w:szCs w:val="20"/>
        </w:rPr>
        <w:t xml:space="preserve"> </w:t>
      </w:r>
      <w:r w:rsidRPr="00C3098D">
        <w:rPr>
          <w:rFonts w:ascii="Arial" w:hAnsi="Arial" w:cs="Arial"/>
          <w:sz w:val="20"/>
          <w:szCs w:val="20"/>
        </w:rPr>
        <w:t>se</w:t>
      </w:r>
      <w:r w:rsidRPr="00C3098D">
        <w:rPr>
          <w:rFonts w:ascii="Arial" w:hAnsi="Arial" w:cs="Arial"/>
          <w:spacing w:val="-3"/>
          <w:sz w:val="20"/>
          <w:szCs w:val="20"/>
        </w:rPr>
        <w:t xml:space="preserve"> </w:t>
      </w:r>
      <w:r w:rsidRPr="00C3098D">
        <w:rPr>
          <w:rFonts w:ascii="Arial" w:hAnsi="Arial" w:cs="Arial"/>
          <w:sz w:val="20"/>
          <w:szCs w:val="20"/>
        </w:rPr>
        <w:t>revisará</w:t>
      </w:r>
      <w:r w:rsidRPr="00C3098D">
        <w:rPr>
          <w:rFonts w:ascii="Arial" w:hAnsi="Arial" w:cs="Arial"/>
          <w:spacing w:val="-3"/>
          <w:sz w:val="20"/>
          <w:szCs w:val="20"/>
        </w:rPr>
        <w:t xml:space="preserve"> </w:t>
      </w:r>
      <w:r w:rsidRPr="00C3098D">
        <w:rPr>
          <w:rFonts w:ascii="Arial" w:hAnsi="Arial" w:cs="Arial"/>
          <w:sz w:val="20"/>
          <w:szCs w:val="20"/>
        </w:rPr>
        <w:t>sobre</w:t>
      </w:r>
      <w:r w:rsidRPr="00C3098D">
        <w:rPr>
          <w:rFonts w:ascii="Arial" w:hAnsi="Arial" w:cs="Arial"/>
          <w:spacing w:val="-3"/>
          <w:sz w:val="20"/>
          <w:szCs w:val="20"/>
        </w:rPr>
        <w:t xml:space="preserve"> </w:t>
      </w:r>
      <w:r w:rsidRPr="00C3098D">
        <w:rPr>
          <w:rFonts w:ascii="Arial" w:hAnsi="Arial" w:cs="Arial"/>
          <w:sz w:val="20"/>
          <w:szCs w:val="20"/>
        </w:rPr>
        <w:t>los defectos</w:t>
      </w:r>
      <w:r w:rsidRPr="00C3098D">
        <w:rPr>
          <w:rFonts w:ascii="Arial" w:hAnsi="Arial" w:cs="Arial"/>
          <w:spacing w:val="-57"/>
          <w:sz w:val="20"/>
          <w:szCs w:val="20"/>
        </w:rPr>
        <w:t xml:space="preserve"> </w:t>
      </w:r>
      <w:r w:rsidRPr="00C3098D">
        <w:rPr>
          <w:rFonts w:ascii="Arial" w:hAnsi="Arial" w:cs="Arial"/>
          <w:sz w:val="20"/>
          <w:szCs w:val="20"/>
        </w:rPr>
        <w:t>detectados</w:t>
      </w:r>
      <w:r w:rsidRPr="00C3098D">
        <w:rPr>
          <w:rFonts w:ascii="Arial" w:hAnsi="Arial" w:cs="Arial"/>
          <w:spacing w:val="10"/>
          <w:sz w:val="20"/>
          <w:szCs w:val="20"/>
        </w:rPr>
        <w:t xml:space="preserve"> </w:t>
      </w:r>
      <w:r w:rsidRPr="00C3098D">
        <w:rPr>
          <w:rFonts w:ascii="Arial" w:hAnsi="Arial" w:cs="Arial"/>
          <w:sz w:val="20"/>
          <w:szCs w:val="20"/>
        </w:rPr>
        <w:t>en</w:t>
      </w:r>
      <w:r w:rsidRPr="00C3098D">
        <w:rPr>
          <w:rFonts w:ascii="Arial" w:hAnsi="Arial" w:cs="Arial"/>
          <w:spacing w:val="8"/>
          <w:sz w:val="20"/>
          <w:szCs w:val="20"/>
        </w:rPr>
        <w:t xml:space="preserve"> </w:t>
      </w:r>
      <w:r w:rsidRPr="00C3098D">
        <w:rPr>
          <w:rFonts w:ascii="Arial" w:hAnsi="Arial" w:cs="Arial"/>
          <w:sz w:val="20"/>
          <w:szCs w:val="20"/>
        </w:rPr>
        <w:t>la</w:t>
      </w:r>
      <w:r w:rsidRPr="00C3098D">
        <w:rPr>
          <w:rFonts w:ascii="Arial" w:hAnsi="Arial" w:cs="Arial"/>
          <w:spacing w:val="7"/>
          <w:sz w:val="20"/>
          <w:szCs w:val="20"/>
        </w:rPr>
        <w:t xml:space="preserve"> </w:t>
      </w:r>
      <w:r w:rsidRPr="00C3098D">
        <w:rPr>
          <w:rFonts w:ascii="Arial" w:hAnsi="Arial" w:cs="Arial"/>
          <w:sz w:val="20"/>
          <w:szCs w:val="20"/>
        </w:rPr>
        <w:t>primera</w:t>
      </w:r>
      <w:r w:rsidRPr="00C3098D">
        <w:rPr>
          <w:rFonts w:ascii="Arial" w:hAnsi="Arial" w:cs="Arial"/>
          <w:spacing w:val="9"/>
          <w:sz w:val="20"/>
          <w:szCs w:val="20"/>
        </w:rPr>
        <w:t xml:space="preserve"> </w:t>
      </w:r>
      <w:r w:rsidRPr="00C3098D">
        <w:rPr>
          <w:rFonts w:ascii="Arial" w:hAnsi="Arial" w:cs="Arial"/>
          <w:sz w:val="20"/>
          <w:szCs w:val="20"/>
        </w:rPr>
        <w:t>revisión,</w:t>
      </w:r>
      <w:r w:rsidRPr="00C3098D">
        <w:rPr>
          <w:rFonts w:ascii="Arial" w:hAnsi="Arial" w:cs="Arial"/>
          <w:spacing w:val="8"/>
          <w:sz w:val="20"/>
          <w:szCs w:val="20"/>
        </w:rPr>
        <w:t xml:space="preserve"> </w:t>
      </w:r>
      <w:r w:rsidRPr="00C3098D">
        <w:rPr>
          <w:rFonts w:ascii="Arial" w:hAnsi="Arial" w:cs="Arial"/>
          <w:sz w:val="20"/>
          <w:szCs w:val="20"/>
        </w:rPr>
        <w:t>salvo</w:t>
      </w:r>
      <w:r w:rsidRPr="00C3098D">
        <w:rPr>
          <w:rFonts w:ascii="Arial" w:hAnsi="Arial" w:cs="Arial"/>
          <w:spacing w:val="8"/>
          <w:sz w:val="20"/>
          <w:szCs w:val="20"/>
        </w:rPr>
        <w:t xml:space="preserve"> </w:t>
      </w:r>
      <w:r w:rsidRPr="00C3098D">
        <w:rPr>
          <w:rFonts w:ascii="Arial" w:hAnsi="Arial" w:cs="Arial"/>
          <w:sz w:val="20"/>
          <w:szCs w:val="20"/>
        </w:rPr>
        <w:t>que</w:t>
      </w:r>
      <w:r w:rsidRPr="00C3098D">
        <w:rPr>
          <w:rFonts w:ascii="Arial" w:hAnsi="Arial" w:cs="Arial"/>
          <w:spacing w:val="7"/>
          <w:sz w:val="20"/>
          <w:szCs w:val="20"/>
        </w:rPr>
        <w:t xml:space="preserve"> </w:t>
      </w:r>
      <w:r w:rsidRPr="00C3098D">
        <w:rPr>
          <w:rFonts w:ascii="Arial" w:hAnsi="Arial" w:cs="Arial"/>
          <w:sz w:val="20"/>
          <w:szCs w:val="20"/>
        </w:rPr>
        <w:t>el</w:t>
      </w:r>
      <w:r w:rsidRPr="00C3098D">
        <w:rPr>
          <w:rFonts w:ascii="Arial" w:hAnsi="Arial" w:cs="Arial"/>
          <w:spacing w:val="8"/>
          <w:sz w:val="20"/>
          <w:szCs w:val="20"/>
        </w:rPr>
        <w:t xml:space="preserve"> </w:t>
      </w:r>
      <w:r w:rsidRPr="00C3098D">
        <w:rPr>
          <w:rFonts w:ascii="Arial" w:hAnsi="Arial" w:cs="Arial"/>
          <w:sz w:val="20"/>
          <w:szCs w:val="20"/>
        </w:rPr>
        <w:t>vehículo</w:t>
      </w:r>
      <w:r w:rsidRPr="00C3098D">
        <w:rPr>
          <w:rFonts w:ascii="Arial" w:hAnsi="Arial" w:cs="Arial"/>
          <w:spacing w:val="8"/>
          <w:sz w:val="20"/>
          <w:szCs w:val="20"/>
        </w:rPr>
        <w:t xml:space="preserve"> </w:t>
      </w:r>
      <w:r w:rsidRPr="00C3098D">
        <w:rPr>
          <w:rFonts w:ascii="Arial" w:hAnsi="Arial" w:cs="Arial"/>
          <w:sz w:val="20"/>
          <w:szCs w:val="20"/>
        </w:rPr>
        <w:t>presentare</w:t>
      </w:r>
      <w:r w:rsidRPr="00C3098D">
        <w:rPr>
          <w:rFonts w:ascii="Arial" w:hAnsi="Arial" w:cs="Arial"/>
          <w:spacing w:val="7"/>
          <w:sz w:val="20"/>
          <w:szCs w:val="20"/>
        </w:rPr>
        <w:t xml:space="preserve"> </w:t>
      </w:r>
      <w:r w:rsidRPr="00C3098D">
        <w:rPr>
          <w:rFonts w:ascii="Arial" w:hAnsi="Arial" w:cs="Arial"/>
          <w:sz w:val="20"/>
          <w:szCs w:val="20"/>
        </w:rPr>
        <w:t>nuevos</w:t>
      </w:r>
      <w:r w:rsidRPr="00C3098D">
        <w:rPr>
          <w:rFonts w:ascii="Arial" w:hAnsi="Arial" w:cs="Arial"/>
          <w:spacing w:val="10"/>
          <w:sz w:val="20"/>
          <w:szCs w:val="20"/>
        </w:rPr>
        <w:t xml:space="preserve"> </w:t>
      </w:r>
      <w:r w:rsidRPr="00C3098D">
        <w:rPr>
          <w:rFonts w:ascii="Arial" w:hAnsi="Arial" w:cs="Arial"/>
          <w:sz w:val="20"/>
          <w:szCs w:val="20"/>
        </w:rPr>
        <w:t xml:space="preserve">defectos que </w:t>
      </w:r>
      <w:r w:rsidRPr="00C3098D">
        <w:rPr>
          <w:rFonts w:ascii="Arial" w:hAnsi="Arial" w:cs="Arial"/>
          <w:sz w:val="20"/>
          <w:szCs w:val="20"/>
        </w:rPr>
        <w:lastRenderedPageBreak/>
        <w:t>visiblemente resulten evidentes, respecto de los cuáles también se realizará una</w:t>
      </w:r>
      <w:r w:rsidRPr="00C3098D">
        <w:rPr>
          <w:rFonts w:ascii="Arial" w:hAnsi="Arial" w:cs="Arial"/>
          <w:spacing w:val="1"/>
          <w:sz w:val="20"/>
          <w:szCs w:val="20"/>
        </w:rPr>
        <w:t xml:space="preserve"> </w:t>
      </w:r>
      <w:r w:rsidRPr="00C3098D">
        <w:rPr>
          <w:rFonts w:ascii="Arial" w:hAnsi="Arial" w:cs="Arial"/>
          <w:sz w:val="20"/>
          <w:szCs w:val="20"/>
        </w:rPr>
        <w:t>inspección</w:t>
      </w:r>
      <w:r w:rsidRPr="00C3098D">
        <w:rPr>
          <w:rFonts w:ascii="Arial" w:hAnsi="Arial" w:cs="Arial"/>
          <w:spacing w:val="1"/>
          <w:sz w:val="20"/>
          <w:szCs w:val="20"/>
        </w:rPr>
        <w:t xml:space="preserve"> </w:t>
      </w:r>
      <w:r w:rsidRPr="00C3098D">
        <w:rPr>
          <w:rFonts w:ascii="Arial" w:hAnsi="Arial" w:cs="Arial"/>
          <w:sz w:val="20"/>
          <w:szCs w:val="20"/>
        </w:rPr>
        <w:t>que</w:t>
      </w:r>
      <w:r w:rsidRPr="00C3098D">
        <w:rPr>
          <w:rFonts w:ascii="Arial" w:hAnsi="Arial" w:cs="Arial"/>
          <w:spacing w:val="1"/>
          <w:sz w:val="20"/>
          <w:szCs w:val="20"/>
        </w:rPr>
        <w:t xml:space="preserve"> </w:t>
      </w:r>
      <w:r w:rsidRPr="00C3098D">
        <w:rPr>
          <w:rFonts w:ascii="Arial" w:hAnsi="Arial" w:cs="Arial"/>
          <w:sz w:val="20"/>
          <w:szCs w:val="20"/>
        </w:rPr>
        <w:t>genere</w:t>
      </w:r>
      <w:r w:rsidRPr="00C3098D">
        <w:rPr>
          <w:rFonts w:ascii="Arial" w:hAnsi="Arial" w:cs="Arial"/>
          <w:spacing w:val="1"/>
          <w:sz w:val="20"/>
          <w:szCs w:val="20"/>
        </w:rPr>
        <w:t xml:space="preserve"> </w:t>
      </w:r>
      <w:r w:rsidRPr="00C3098D">
        <w:rPr>
          <w:rFonts w:ascii="Arial" w:hAnsi="Arial" w:cs="Arial"/>
          <w:sz w:val="20"/>
          <w:szCs w:val="20"/>
        </w:rPr>
        <w:t>resultados</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puede</w:t>
      </w:r>
      <w:r w:rsidRPr="00C3098D">
        <w:rPr>
          <w:rFonts w:ascii="Arial" w:hAnsi="Arial" w:cs="Arial"/>
          <w:spacing w:val="1"/>
          <w:sz w:val="20"/>
          <w:szCs w:val="20"/>
        </w:rPr>
        <w:t xml:space="preserve"> </w:t>
      </w:r>
      <w:r w:rsidRPr="00C3098D">
        <w:rPr>
          <w:rFonts w:ascii="Arial" w:hAnsi="Arial" w:cs="Arial"/>
          <w:sz w:val="20"/>
          <w:szCs w:val="20"/>
        </w:rPr>
        <w:t>ocasionar</w:t>
      </w:r>
      <w:r w:rsidRPr="00C3098D">
        <w:rPr>
          <w:rFonts w:ascii="Arial" w:hAnsi="Arial" w:cs="Arial"/>
          <w:spacing w:val="1"/>
          <w:sz w:val="20"/>
          <w:szCs w:val="20"/>
        </w:rPr>
        <w:t xml:space="preserve"> </w:t>
      </w:r>
      <w:r w:rsidRPr="00C3098D">
        <w:rPr>
          <w:rFonts w:ascii="Arial" w:hAnsi="Arial" w:cs="Arial"/>
          <w:sz w:val="20"/>
          <w:szCs w:val="20"/>
        </w:rPr>
        <w:t>que</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vehículo</w:t>
      </w:r>
      <w:r w:rsidRPr="00C3098D">
        <w:rPr>
          <w:rFonts w:ascii="Arial" w:hAnsi="Arial" w:cs="Arial"/>
          <w:spacing w:val="1"/>
          <w:sz w:val="20"/>
          <w:szCs w:val="20"/>
        </w:rPr>
        <w:t xml:space="preserve"> </w:t>
      </w:r>
      <w:r w:rsidRPr="00C3098D">
        <w:rPr>
          <w:rFonts w:ascii="Arial" w:hAnsi="Arial" w:cs="Arial"/>
          <w:sz w:val="20"/>
          <w:szCs w:val="20"/>
        </w:rPr>
        <w:t>obtenga</w:t>
      </w:r>
      <w:r w:rsidRPr="00C3098D">
        <w:rPr>
          <w:rFonts w:ascii="Arial" w:hAnsi="Arial" w:cs="Arial"/>
          <w:spacing w:val="1"/>
          <w:sz w:val="20"/>
          <w:szCs w:val="20"/>
        </w:rPr>
        <w:t xml:space="preserve"> </w:t>
      </w:r>
      <w:r w:rsidRPr="00C3098D">
        <w:rPr>
          <w:rFonts w:ascii="Arial" w:hAnsi="Arial" w:cs="Arial"/>
          <w:sz w:val="20"/>
          <w:szCs w:val="20"/>
        </w:rPr>
        <w:t>aprobación</w:t>
      </w:r>
      <w:r w:rsidRPr="00C3098D">
        <w:rPr>
          <w:rFonts w:ascii="Arial" w:hAnsi="Arial" w:cs="Arial"/>
          <w:spacing w:val="1"/>
          <w:sz w:val="20"/>
          <w:szCs w:val="20"/>
        </w:rPr>
        <w:t xml:space="preserve"> </w:t>
      </w:r>
      <w:r w:rsidRPr="00C3098D">
        <w:rPr>
          <w:rFonts w:ascii="Arial" w:hAnsi="Arial" w:cs="Arial"/>
          <w:sz w:val="20"/>
          <w:szCs w:val="20"/>
        </w:rPr>
        <w:t>condicional</w:t>
      </w:r>
      <w:r w:rsidRPr="00C3098D">
        <w:rPr>
          <w:rFonts w:ascii="Arial" w:hAnsi="Arial" w:cs="Arial"/>
          <w:spacing w:val="1"/>
          <w:sz w:val="20"/>
          <w:szCs w:val="20"/>
        </w:rPr>
        <w:t xml:space="preserve"> </w:t>
      </w:r>
      <w:r w:rsidRPr="00C3098D">
        <w:rPr>
          <w:rFonts w:ascii="Arial" w:hAnsi="Arial" w:cs="Arial"/>
          <w:sz w:val="20"/>
          <w:szCs w:val="20"/>
        </w:rPr>
        <w:t>nuevamente.</w:t>
      </w:r>
    </w:p>
    <w:p w14:paraId="002A521C" w14:textId="77777777" w:rsidR="004D35BD" w:rsidRPr="00C3098D" w:rsidRDefault="004D35BD" w:rsidP="008B0A9D">
      <w:pPr>
        <w:pStyle w:val="Prrafodelista"/>
        <w:widowControl w:val="0"/>
        <w:tabs>
          <w:tab w:val="left" w:pos="550"/>
        </w:tabs>
        <w:autoSpaceDE w:val="0"/>
        <w:autoSpaceDN w:val="0"/>
        <w:spacing w:before="72" w:line="276" w:lineRule="auto"/>
        <w:ind w:left="0" w:right="116"/>
        <w:contextualSpacing w:val="0"/>
        <w:jc w:val="both"/>
        <w:rPr>
          <w:rFonts w:ascii="Arial" w:hAnsi="Arial" w:cs="Arial"/>
          <w:sz w:val="20"/>
          <w:szCs w:val="20"/>
        </w:rPr>
      </w:pPr>
    </w:p>
    <w:p w14:paraId="217DDB09" w14:textId="77777777" w:rsidR="008B0A9D" w:rsidRPr="00C3098D" w:rsidRDefault="008B0A9D" w:rsidP="008B0A9D">
      <w:pPr>
        <w:pStyle w:val="Textoindependiente"/>
        <w:spacing w:line="276" w:lineRule="auto"/>
        <w:ind w:right="117"/>
        <w:jc w:val="both"/>
        <w:rPr>
          <w:rFonts w:ascii="Arial" w:hAnsi="Arial" w:cs="Arial"/>
          <w:sz w:val="20"/>
          <w:szCs w:val="20"/>
        </w:rPr>
      </w:pPr>
      <w:r w:rsidRPr="00C3098D">
        <w:rPr>
          <w:rFonts w:ascii="Arial" w:hAnsi="Arial" w:cs="Arial"/>
          <w:sz w:val="20"/>
          <w:szCs w:val="20"/>
        </w:rPr>
        <w:t>La segunda revisión se debe realizar dentro del plazo de treinta días posteriores a la</w:t>
      </w:r>
      <w:r w:rsidRPr="00C3098D">
        <w:rPr>
          <w:rFonts w:ascii="Arial" w:hAnsi="Arial" w:cs="Arial"/>
          <w:spacing w:val="1"/>
          <w:sz w:val="20"/>
          <w:szCs w:val="20"/>
        </w:rPr>
        <w:t xml:space="preserve"> </w:t>
      </w:r>
      <w:r w:rsidRPr="00C3098D">
        <w:rPr>
          <w:rFonts w:ascii="Arial" w:hAnsi="Arial" w:cs="Arial"/>
          <w:sz w:val="20"/>
          <w:szCs w:val="20"/>
        </w:rPr>
        <w:t>primera revisión y no tendrá costo alguno; sin embargo, si se realiza después de</w:t>
      </w:r>
      <w:r w:rsidRPr="00C3098D">
        <w:rPr>
          <w:rFonts w:ascii="Arial" w:hAnsi="Arial" w:cs="Arial"/>
          <w:spacing w:val="1"/>
          <w:sz w:val="20"/>
          <w:szCs w:val="20"/>
        </w:rPr>
        <w:t xml:space="preserve"> </w:t>
      </w:r>
      <w:r w:rsidRPr="00C3098D">
        <w:rPr>
          <w:rFonts w:ascii="Arial" w:hAnsi="Arial" w:cs="Arial"/>
          <w:sz w:val="20"/>
          <w:szCs w:val="20"/>
        </w:rPr>
        <w:t>vencido el plazo, el valor de la tasa será del cien por ciento y la revisión técnica</w:t>
      </w:r>
      <w:r w:rsidRPr="00C3098D">
        <w:rPr>
          <w:rFonts w:ascii="Arial" w:hAnsi="Arial" w:cs="Arial"/>
          <w:spacing w:val="1"/>
          <w:sz w:val="20"/>
          <w:szCs w:val="20"/>
        </w:rPr>
        <w:t xml:space="preserve"> </w:t>
      </w:r>
      <w:r w:rsidRPr="00C3098D">
        <w:rPr>
          <w:rFonts w:ascii="Arial" w:hAnsi="Arial" w:cs="Arial"/>
          <w:sz w:val="20"/>
          <w:szCs w:val="20"/>
        </w:rPr>
        <w:t>vehicular</w:t>
      </w:r>
      <w:r w:rsidRPr="00C3098D">
        <w:rPr>
          <w:rFonts w:ascii="Arial" w:hAnsi="Arial" w:cs="Arial"/>
          <w:spacing w:val="-2"/>
          <w:sz w:val="20"/>
          <w:szCs w:val="20"/>
        </w:rPr>
        <w:t xml:space="preserve"> </w:t>
      </w:r>
      <w:r w:rsidRPr="00C3098D">
        <w:rPr>
          <w:rFonts w:ascii="Arial" w:hAnsi="Arial" w:cs="Arial"/>
          <w:sz w:val="20"/>
          <w:szCs w:val="20"/>
        </w:rPr>
        <w:t>será</w:t>
      </w:r>
      <w:r w:rsidRPr="00C3098D">
        <w:rPr>
          <w:rFonts w:ascii="Arial" w:hAnsi="Arial" w:cs="Arial"/>
          <w:spacing w:val="-2"/>
          <w:sz w:val="20"/>
          <w:szCs w:val="20"/>
        </w:rPr>
        <w:t xml:space="preserve"> </w:t>
      </w:r>
      <w:r w:rsidRPr="00C3098D">
        <w:rPr>
          <w:rFonts w:ascii="Arial" w:hAnsi="Arial" w:cs="Arial"/>
          <w:sz w:val="20"/>
          <w:szCs w:val="20"/>
        </w:rPr>
        <w:t>total.</w:t>
      </w:r>
    </w:p>
    <w:p w14:paraId="7448B60B" w14:textId="718FDB80" w:rsidR="008B0A9D" w:rsidRDefault="008B0A9D" w:rsidP="008B0A9D">
      <w:pPr>
        <w:pStyle w:val="Prrafodelista"/>
        <w:widowControl w:val="0"/>
        <w:tabs>
          <w:tab w:val="left" w:pos="550"/>
        </w:tabs>
        <w:autoSpaceDE w:val="0"/>
        <w:autoSpaceDN w:val="0"/>
        <w:spacing w:line="276" w:lineRule="auto"/>
        <w:ind w:left="0" w:right="116"/>
        <w:contextualSpacing w:val="0"/>
        <w:jc w:val="both"/>
        <w:rPr>
          <w:rFonts w:ascii="Arial" w:hAnsi="Arial" w:cs="Arial"/>
          <w:sz w:val="20"/>
          <w:szCs w:val="20"/>
        </w:rPr>
      </w:pPr>
      <w:r w:rsidRPr="00C3098D">
        <w:rPr>
          <w:rFonts w:ascii="Arial" w:hAnsi="Arial" w:cs="Arial"/>
          <w:b/>
          <w:sz w:val="20"/>
          <w:szCs w:val="20"/>
        </w:rPr>
        <w:t>Art. 3</w:t>
      </w:r>
      <w:r w:rsidR="003A5E2B">
        <w:rPr>
          <w:rFonts w:ascii="Arial" w:hAnsi="Arial" w:cs="Arial"/>
          <w:b/>
          <w:sz w:val="20"/>
          <w:szCs w:val="20"/>
        </w:rPr>
        <w:t>8</w:t>
      </w:r>
      <w:r w:rsidRPr="00C3098D">
        <w:rPr>
          <w:rFonts w:ascii="Arial" w:hAnsi="Arial" w:cs="Arial"/>
          <w:b/>
          <w:sz w:val="20"/>
          <w:szCs w:val="20"/>
        </w:rPr>
        <w:t xml:space="preserve">.- Tercera </w:t>
      </w:r>
      <w:proofErr w:type="gramStart"/>
      <w:r w:rsidRPr="00C3098D">
        <w:rPr>
          <w:rFonts w:ascii="Arial" w:hAnsi="Arial" w:cs="Arial"/>
          <w:b/>
          <w:sz w:val="20"/>
          <w:szCs w:val="20"/>
        </w:rPr>
        <w:t>revisión.-</w:t>
      </w:r>
      <w:proofErr w:type="gramEnd"/>
      <w:r w:rsidRPr="00C3098D">
        <w:rPr>
          <w:rFonts w:ascii="Arial" w:hAnsi="Arial" w:cs="Arial"/>
          <w:b/>
          <w:sz w:val="20"/>
          <w:szCs w:val="20"/>
        </w:rPr>
        <w:t xml:space="preserve"> </w:t>
      </w:r>
      <w:r w:rsidRPr="00C3098D">
        <w:rPr>
          <w:rFonts w:ascii="Arial" w:hAnsi="Arial" w:cs="Arial"/>
          <w:sz w:val="20"/>
          <w:szCs w:val="20"/>
        </w:rPr>
        <w:t>En caso de que un vehículo no aprobare la segunda revisión,</w:t>
      </w:r>
      <w:r w:rsidRPr="00C3098D">
        <w:rPr>
          <w:rFonts w:ascii="Arial" w:hAnsi="Arial" w:cs="Arial"/>
          <w:spacing w:val="1"/>
          <w:sz w:val="20"/>
          <w:szCs w:val="20"/>
        </w:rPr>
        <w:t xml:space="preserve"> </w:t>
      </w:r>
      <w:r w:rsidRPr="00C3098D">
        <w:rPr>
          <w:rFonts w:ascii="Arial" w:hAnsi="Arial" w:cs="Arial"/>
          <w:sz w:val="20"/>
          <w:szCs w:val="20"/>
        </w:rPr>
        <w:t>podrá</w:t>
      </w:r>
      <w:r w:rsidRPr="00C3098D">
        <w:rPr>
          <w:rFonts w:ascii="Arial" w:hAnsi="Arial" w:cs="Arial"/>
          <w:spacing w:val="1"/>
          <w:sz w:val="20"/>
          <w:szCs w:val="20"/>
        </w:rPr>
        <w:t xml:space="preserve"> </w:t>
      </w:r>
      <w:r w:rsidRPr="00C3098D">
        <w:rPr>
          <w:rFonts w:ascii="Arial" w:hAnsi="Arial" w:cs="Arial"/>
          <w:sz w:val="20"/>
          <w:szCs w:val="20"/>
        </w:rPr>
        <w:t>ser</w:t>
      </w:r>
      <w:r w:rsidRPr="00C3098D">
        <w:rPr>
          <w:rFonts w:ascii="Arial" w:hAnsi="Arial" w:cs="Arial"/>
          <w:spacing w:val="1"/>
          <w:sz w:val="20"/>
          <w:szCs w:val="20"/>
        </w:rPr>
        <w:t xml:space="preserve"> </w:t>
      </w:r>
      <w:r w:rsidRPr="00C3098D">
        <w:rPr>
          <w:rFonts w:ascii="Arial" w:hAnsi="Arial" w:cs="Arial"/>
          <w:sz w:val="20"/>
          <w:szCs w:val="20"/>
        </w:rPr>
        <w:t>revisado</w:t>
      </w:r>
      <w:r w:rsidRPr="00C3098D">
        <w:rPr>
          <w:rFonts w:ascii="Arial" w:hAnsi="Arial" w:cs="Arial"/>
          <w:spacing w:val="1"/>
          <w:sz w:val="20"/>
          <w:szCs w:val="20"/>
        </w:rPr>
        <w:t xml:space="preserve"> </w:t>
      </w:r>
      <w:r w:rsidRPr="00C3098D">
        <w:rPr>
          <w:rFonts w:ascii="Arial" w:hAnsi="Arial" w:cs="Arial"/>
          <w:sz w:val="20"/>
          <w:szCs w:val="20"/>
        </w:rPr>
        <w:t>por</w:t>
      </w:r>
      <w:r w:rsidRPr="00C3098D">
        <w:rPr>
          <w:rFonts w:ascii="Arial" w:hAnsi="Arial" w:cs="Arial"/>
          <w:spacing w:val="1"/>
          <w:sz w:val="20"/>
          <w:szCs w:val="20"/>
        </w:rPr>
        <w:t xml:space="preserve"> </w:t>
      </w:r>
      <w:r w:rsidRPr="00C3098D">
        <w:rPr>
          <w:rFonts w:ascii="Arial" w:hAnsi="Arial" w:cs="Arial"/>
          <w:sz w:val="20"/>
          <w:szCs w:val="20"/>
        </w:rPr>
        <w:t>tercera</w:t>
      </w:r>
      <w:r w:rsidRPr="00C3098D">
        <w:rPr>
          <w:rFonts w:ascii="Arial" w:hAnsi="Arial" w:cs="Arial"/>
          <w:spacing w:val="1"/>
          <w:sz w:val="20"/>
          <w:szCs w:val="20"/>
        </w:rPr>
        <w:t xml:space="preserve"> </w:t>
      </w:r>
      <w:r w:rsidRPr="00C3098D">
        <w:rPr>
          <w:rFonts w:ascii="Arial" w:hAnsi="Arial" w:cs="Arial"/>
          <w:sz w:val="20"/>
          <w:szCs w:val="20"/>
        </w:rPr>
        <w:t>vez,</w:t>
      </w:r>
      <w:r w:rsidRPr="00C3098D">
        <w:rPr>
          <w:rFonts w:ascii="Arial" w:hAnsi="Arial" w:cs="Arial"/>
          <w:spacing w:val="1"/>
          <w:sz w:val="20"/>
          <w:szCs w:val="20"/>
        </w:rPr>
        <w:t xml:space="preserve"> </w:t>
      </w:r>
      <w:r w:rsidRPr="00C3098D">
        <w:rPr>
          <w:rFonts w:ascii="Arial" w:hAnsi="Arial" w:cs="Arial"/>
          <w:sz w:val="20"/>
          <w:szCs w:val="20"/>
        </w:rPr>
        <w:t>dentro</w:t>
      </w:r>
      <w:r w:rsidRPr="00C3098D">
        <w:rPr>
          <w:rFonts w:ascii="Arial" w:hAnsi="Arial" w:cs="Arial"/>
          <w:spacing w:val="1"/>
          <w:sz w:val="20"/>
          <w:szCs w:val="20"/>
        </w:rPr>
        <w:t xml:space="preserve"> </w:t>
      </w:r>
      <w:r w:rsidRPr="00C3098D">
        <w:rPr>
          <w:rFonts w:ascii="Arial" w:hAnsi="Arial" w:cs="Arial"/>
          <w:sz w:val="20"/>
          <w:szCs w:val="20"/>
        </w:rPr>
        <w:t>del</w:t>
      </w:r>
      <w:r w:rsidRPr="00C3098D">
        <w:rPr>
          <w:rFonts w:ascii="Arial" w:hAnsi="Arial" w:cs="Arial"/>
          <w:spacing w:val="1"/>
          <w:sz w:val="20"/>
          <w:szCs w:val="20"/>
        </w:rPr>
        <w:t xml:space="preserve"> </w:t>
      </w:r>
      <w:r w:rsidRPr="00C3098D">
        <w:rPr>
          <w:rFonts w:ascii="Arial" w:hAnsi="Arial" w:cs="Arial"/>
          <w:sz w:val="20"/>
          <w:szCs w:val="20"/>
        </w:rPr>
        <w:t>plazo</w:t>
      </w:r>
      <w:r w:rsidRPr="00C3098D">
        <w:rPr>
          <w:rFonts w:ascii="Arial" w:hAnsi="Arial" w:cs="Arial"/>
          <w:spacing w:val="1"/>
          <w:sz w:val="20"/>
          <w:szCs w:val="20"/>
        </w:rPr>
        <w:t xml:space="preserve"> </w:t>
      </w:r>
      <w:r w:rsidRPr="00C3098D">
        <w:rPr>
          <w:rFonts w:ascii="Arial" w:hAnsi="Arial" w:cs="Arial"/>
          <w:sz w:val="20"/>
          <w:szCs w:val="20"/>
        </w:rPr>
        <w:t>máximo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treinta</w:t>
      </w:r>
      <w:r w:rsidRPr="00C3098D">
        <w:rPr>
          <w:rFonts w:ascii="Arial" w:hAnsi="Arial" w:cs="Arial"/>
          <w:spacing w:val="1"/>
          <w:sz w:val="20"/>
          <w:szCs w:val="20"/>
        </w:rPr>
        <w:t xml:space="preserve"> </w:t>
      </w:r>
      <w:r w:rsidRPr="00C3098D">
        <w:rPr>
          <w:rFonts w:ascii="Arial" w:hAnsi="Arial" w:cs="Arial"/>
          <w:sz w:val="20"/>
          <w:szCs w:val="20"/>
        </w:rPr>
        <w:t>días</w:t>
      </w:r>
      <w:r w:rsidRPr="00C3098D">
        <w:rPr>
          <w:rFonts w:ascii="Arial" w:hAnsi="Arial" w:cs="Arial"/>
          <w:spacing w:val="1"/>
          <w:sz w:val="20"/>
          <w:szCs w:val="20"/>
        </w:rPr>
        <w:t xml:space="preserve"> </w:t>
      </w:r>
      <w:r w:rsidRPr="00C3098D">
        <w:rPr>
          <w:rFonts w:ascii="Arial" w:hAnsi="Arial" w:cs="Arial"/>
          <w:sz w:val="20"/>
          <w:szCs w:val="20"/>
        </w:rPr>
        <w:t>posteriores a la segunda revisión, previo el pago del cincuenta por ciento de la tasa</w:t>
      </w:r>
      <w:r w:rsidRPr="00C3098D">
        <w:rPr>
          <w:rFonts w:ascii="Arial" w:hAnsi="Arial" w:cs="Arial"/>
          <w:spacing w:val="1"/>
          <w:sz w:val="20"/>
          <w:szCs w:val="20"/>
        </w:rPr>
        <w:t xml:space="preserve"> </w:t>
      </w:r>
      <w:r w:rsidRPr="00C3098D">
        <w:rPr>
          <w:rFonts w:ascii="Arial" w:hAnsi="Arial" w:cs="Arial"/>
          <w:sz w:val="20"/>
          <w:szCs w:val="20"/>
        </w:rPr>
        <w:t>de revisión técnica vehicular. Solo serán revisados los defectos que no hubieren</w:t>
      </w:r>
      <w:r w:rsidRPr="00C3098D">
        <w:rPr>
          <w:rFonts w:ascii="Arial" w:hAnsi="Arial" w:cs="Arial"/>
          <w:spacing w:val="1"/>
          <w:sz w:val="20"/>
          <w:szCs w:val="20"/>
        </w:rPr>
        <w:t xml:space="preserve"> </w:t>
      </w:r>
      <w:r w:rsidRPr="00C3098D">
        <w:rPr>
          <w:rFonts w:ascii="Arial" w:hAnsi="Arial" w:cs="Arial"/>
          <w:sz w:val="20"/>
          <w:szCs w:val="20"/>
        </w:rPr>
        <w:t>aprobado,</w:t>
      </w:r>
      <w:r w:rsidRPr="00C3098D">
        <w:rPr>
          <w:rFonts w:ascii="Arial" w:hAnsi="Arial" w:cs="Arial"/>
          <w:spacing w:val="-14"/>
          <w:sz w:val="20"/>
          <w:szCs w:val="20"/>
        </w:rPr>
        <w:t xml:space="preserve"> </w:t>
      </w:r>
      <w:r w:rsidRPr="00C3098D">
        <w:rPr>
          <w:rFonts w:ascii="Arial" w:hAnsi="Arial" w:cs="Arial"/>
          <w:sz w:val="20"/>
          <w:szCs w:val="20"/>
        </w:rPr>
        <w:t>salvo</w:t>
      </w:r>
      <w:r w:rsidRPr="00C3098D">
        <w:rPr>
          <w:rFonts w:ascii="Arial" w:hAnsi="Arial" w:cs="Arial"/>
          <w:spacing w:val="-13"/>
          <w:sz w:val="20"/>
          <w:szCs w:val="20"/>
        </w:rPr>
        <w:t xml:space="preserve"> </w:t>
      </w:r>
      <w:r w:rsidRPr="00C3098D">
        <w:rPr>
          <w:rFonts w:ascii="Arial" w:hAnsi="Arial" w:cs="Arial"/>
          <w:sz w:val="20"/>
          <w:szCs w:val="20"/>
        </w:rPr>
        <w:t>que</w:t>
      </w:r>
      <w:r w:rsidRPr="00C3098D">
        <w:rPr>
          <w:rFonts w:ascii="Arial" w:hAnsi="Arial" w:cs="Arial"/>
          <w:spacing w:val="-15"/>
          <w:sz w:val="20"/>
          <w:szCs w:val="20"/>
        </w:rPr>
        <w:t xml:space="preserve"> </w:t>
      </w:r>
      <w:r w:rsidRPr="00C3098D">
        <w:rPr>
          <w:rFonts w:ascii="Arial" w:hAnsi="Arial" w:cs="Arial"/>
          <w:sz w:val="20"/>
          <w:szCs w:val="20"/>
        </w:rPr>
        <w:t>el</w:t>
      </w:r>
      <w:r w:rsidRPr="00C3098D">
        <w:rPr>
          <w:rFonts w:ascii="Arial" w:hAnsi="Arial" w:cs="Arial"/>
          <w:spacing w:val="-12"/>
          <w:sz w:val="20"/>
          <w:szCs w:val="20"/>
        </w:rPr>
        <w:t xml:space="preserve"> </w:t>
      </w:r>
      <w:r w:rsidRPr="00C3098D">
        <w:rPr>
          <w:rFonts w:ascii="Arial" w:hAnsi="Arial" w:cs="Arial"/>
          <w:sz w:val="20"/>
          <w:szCs w:val="20"/>
        </w:rPr>
        <w:t>vehículo</w:t>
      </w:r>
      <w:r w:rsidRPr="00C3098D">
        <w:rPr>
          <w:rFonts w:ascii="Arial" w:hAnsi="Arial" w:cs="Arial"/>
          <w:spacing w:val="-13"/>
          <w:sz w:val="20"/>
          <w:szCs w:val="20"/>
        </w:rPr>
        <w:t xml:space="preserve"> </w:t>
      </w:r>
      <w:r w:rsidRPr="00C3098D">
        <w:rPr>
          <w:rFonts w:ascii="Arial" w:hAnsi="Arial" w:cs="Arial"/>
          <w:sz w:val="20"/>
          <w:szCs w:val="20"/>
        </w:rPr>
        <w:t>presentare</w:t>
      </w:r>
      <w:r w:rsidRPr="00C3098D">
        <w:rPr>
          <w:rFonts w:ascii="Arial" w:hAnsi="Arial" w:cs="Arial"/>
          <w:spacing w:val="-15"/>
          <w:sz w:val="20"/>
          <w:szCs w:val="20"/>
        </w:rPr>
        <w:t xml:space="preserve"> </w:t>
      </w:r>
      <w:r w:rsidRPr="00C3098D">
        <w:rPr>
          <w:rFonts w:ascii="Arial" w:hAnsi="Arial" w:cs="Arial"/>
          <w:sz w:val="20"/>
          <w:szCs w:val="20"/>
        </w:rPr>
        <w:t>nuevos</w:t>
      </w:r>
      <w:r w:rsidRPr="00C3098D">
        <w:rPr>
          <w:rFonts w:ascii="Arial" w:hAnsi="Arial" w:cs="Arial"/>
          <w:spacing w:val="-13"/>
          <w:sz w:val="20"/>
          <w:szCs w:val="20"/>
        </w:rPr>
        <w:t xml:space="preserve"> </w:t>
      </w:r>
      <w:r w:rsidRPr="00C3098D">
        <w:rPr>
          <w:rFonts w:ascii="Arial" w:hAnsi="Arial" w:cs="Arial"/>
          <w:sz w:val="20"/>
          <w:szCs w:val="20"/>
        </w:rPr>
        <w:t>defectos</w:t>
      </w:r>
      <w:r w:rsidRPr="00C3098D">
        <w:rPr>
          <w:rFonts w:ascii="Arial" w:hAnsi="Arial" w:cs="Arial"/>
          <w:spacing w:val="-13"/>
          <w:sz w:val="20"/>
          <w:szCs w:val="20"/>
        </w:rPr>
        <w:t xml:space="preserve"> </w:t>
      </w:r>
      <w:r w:rsidRPr="00C3098D">
        <w:rPr>
          <w:rFonts w:ascii="Arial" w:hAnsi="Arial" w:cs="Arial"/>
          <w:sz w:val="20"/>
          <w:szCs w:val="20"/>
        </w:rPr>
        <w:t>que</w:t>
      </w:r>
      <w:r w:rsidRPr="00C3098D">
        <w:rPr>
          <w:rFonts w:ascii="Arial" w:hAnsi="Arial" w:cs="Arial"/>
          <w:spacing w:val="-15"/>
          <w:sz w:val="20"/>
          <w:szCs w:val="20"/>
        </w:rPr>
        <w:t xml:space="preserve"> </w:t>
      </w:r>
      <w:r w:rsidRPr="00C3098D">
        <w:rPr>
          <w:rFonts w:ascii="Arial" w:hAnsi="Arial" w:cs="Arial"/>
          <w:sz w:val="20"/>
          <w:szCs w:val="20"/>
        </w:rPr>
        <w:t>visiblemente</w:t>
      </w:r>
      <w:r w:rsidRPr="00C3098D">
        <w:rPr>
          <w:rFonts w:ascii="Arial" w:hAnsi="Arial" w:cs="Arial"/>
          <w:spacing w:val="-12"/>
          <w:sz w:val="20"/>
          <w:szCs w:val="20"/>
        </w:rPr>
        <w:t xml:space="preserve"> </w:t>
      </w:r>
      <w:r w:rsidRPr="00C3098D">
        <w:rPr>
          <w:rFonts w:ascii="Arial" w:hAnsi="Arial" w:cs="Arial"/>
          <w:sz w:val="20"/>
          <w:szCs w:val="20"/>
        </w:rPr>
        <w:t>resulten</w:t>
      </w:r>
      <w:r w:rsidRPr="00C3098D">
        <w:rPr>
          <w:rFonts w:ascii="Arial" w:hAnsi="Arial" w:cs="Arial"/>
          <w:spacing w:val="-58"/>
          <w:sz w:val="20"/>
          <w:szCs w:val="20"/>
        </w:rPr>
        <w:t xml:space="preserve"> </w:t>
      </w:r>
      <w:r w:rsidRPr="00C3098D">
        <w:rPr>
          <w:rFonts w:ascii="Arial" w:hAnsi="Arial" w:cs="Arial"/>
          <w:sz w:val="20"/>
          <w:szCs w:val="20"/>
        </w:rPr>
        <w:t>evidentes,</w:t>
      </w:r>
      <w:r w:rsidRPr="00C3098D">
        <w:rPr>
          <w:rFonts w:ascii="Arial" w:hAnsi="Arial" w:cs="Arial"/>
          <w:spacing w:val="-1"/>
          <w:sz w:val="20"/>
          <w:szCs w:val="20"/>
        </w:rPr>
        <w:t xml:space="preserve"> </w:t>
      </w:r>
      <w:r w:rsidRPr="00C3098D">
        <w:rPr>
          <w:rFonts w:ascii="Arial" w:hAnsi="Arial" w:cs="Arial"/>
          <w:sz w:val="20"/>
          <w:szCs w:val="20"/>
        </w:rPr>
        <w:t>respecto de los</w:t>
      </w:r>
      <w:r w:rsidRPr="00C3098D">
        <w:rPr>
          <w:rFonts w:ascii="Arial" w:hAnsi="Arial" w:cs="Arial"/>
          <w:spacing w:val="1"/>
          <w:sz w:val="20"/>
          <w:szCs w:val="20"/>
        </w:rPr>
        <w:t xml:space="preserve"> </w:t>
      </w:r>
      <w:r w:rsidRPr="00C3098D">
        <w:rPr>
          <w:rFonts w:ascii="Arial" w:hAnsi="Arial" w:cs="Arial"/>
          <w:sz w:val="20"/>
          <w:szCs w:val="20"/>
        </w:rPr>
        <w:t>cuales también se</w:t>
      </w:r>
      <w:r w:rsidRPr="00C3098D">
        <w:rPr>
          <w:rFonts w:ascii="Arial" w:hAnsi="Arial" w:cs="Arial"/>
          <w:spacing w:val="1"/>
          <w:sz w:val="20"/>
          <w:szCs w:val="20"/>
        </w:rPr>
        <w:t xml:space="preserve"> </w:t>
      </w:r>
      <w:r w:rsidRPr="00C3098D">
        <w:rPr>
          <w:rFonts w:ascii="Arial" w:hAnsi="Arial" w:cs="Arial"/>
          <w:sz w:val="20"/>
          <w:szCs w:val="20"/>
        </w:rPr>
        <w:t>realizará</w:t>
      </w:r>
      <w:r w:rsidRPr="00C3098D">
        <w:rPr>
          <w:rFonts w:ascii="Arial" w:hAnsi="Arial" w:cs="Arial"/>
          <w:spacing w:val="-1"/>
          <w:sz w:val="20"/>
          <w:szCs w:val="20"/>
        </w:rPr>
        <w:t xml:space="preserve"> </w:t>
      </w:r>
      <w:r w:rsidRPr="00C3098D">
        <w:rPr>
          <w:rFonts w:ascii="Arial" w:hAnsi="Arial" w:cs="Arial"/>
          <w:sz w:val="20"/>
          <w:szCs w:val="20"/>
        </w:rPr>
        <w:t>la revisión.</w:t>
      </w:r>
    </w:p>
    <w:p w14:paraId="7D81A234" w14:textId="77777777" w:rsidR="004D35BD" w:rsidRPr="00C3098D" w:rsidRDefault="004D35BD" w:rsidP="008B0A9D">
      <w:pPr>
        <w:pStyle w:val="Prrafodelista"/>
        <w:widowControl w:val="0"/>
        <w:tabs>
          <w:tab w:val="left" w:pos="550"/>
        </w:tabs>
        <w:autoSpaceDE w:val="0"/>
        <w:autoSpaceDN w:val="0"/>
        <w:spacing w:line="276" w:lineRule="auto"/>
        <w:ind w:left="0" w:right="116"/>
        <w:contextualSpacing w:val="0"/>
        <w:jc w:val="both"/>
        <w:rPr>
          <w:rFonts w:ascii="Arial" w:hAnsi="Arial" w:cs="Arial"/>
          <w:sz w:val="20"/>
          <w:szCs w:val="20"/>
        </w:rPr>
      </w:pPr>
    </w:p>
    <w:p w14:paraId="247CB2AB" w14:textId="77777777" w:rsidR="008B0A9D" w:rsidRPr="00C3098D" w:rsidRDefault="008B0A9D" w:rsidP="008B0A9D">
      <w:pPr>
        <w:pStyle w:val="Textoindependiente"/>
        <w:spacing w:line="276" w:lineRule="auto"/>
        <w:ind w:right="115"/>
        <w:jc w:val="both"/>
        <w:rPr>
          <w:rFonts w:ascii="Arial" w:hAnsi="Arial" w:cs="Arial"/>
          <w:sz w:val="20"/>
          <w:szCs w:val="20"/>
        </w:rPr>
      </w:pPr>
      <w:r w:rsidRPr="00C3098D">
        <w:rPr>
          <w:rFonts w:ascii="Arial" w:hAnsi="Arial" w:cs="Arial"/>
          <w:sz w:val="20"/>
          <w:szCs w:val="20"/>
        </w:rPr>
        <w:t>Si la tercera revisión no se realizare dentro del plazo de treinta días subsiguientes al</w:t>
      </w:r>
      <w:r w:rsidRPr="00C3098D">
        <w:rPr>
          <w:rFonts w:ascii="Arial" w:hAnsi="Arial" w:cs="Arial"/>
          <w:spacing w:val="1"/>
          <w:sz w:val="20"/>
          <w:szCs w:val="20"/>
        </w:rPr>
        <w:t xml:space="preserve"> </w:t>
      </w:r>
      <w:r w:rsidRPr="00C3098D">
        <w:rPr>
          <w:rFonts w:ascii="Arial" w:hAnsi="Arial" w:cs="Arial"/>
          <w:sz w:val="20"/>
          <w:szCs w:val="20"/>
        </w:rPr>
        <w:t xml:space="preserve">de la segunda revisión, el valor de la tasa será del ciento por ciento y la revisión será </w:t>
      </w:r>
      <w:r w:rsidRPr="00C3098D">
        <w:rPr>
          <w:rFonts w:ascii="Arial" w:hAnsi="Arial" w:cs="Arial"/>
          <w:spacing w:val="-57"/>
          <w:sz w:val="20"/>
          <w:szCs w:val="20"/>
        </w:rPr>
        <w:t xml:space="preserve"> </w:t>
      </w:r>
      <w:r w:rsidRPr="00C3098D">
        <w:rPr>
          <w:rFonts w:ascii="Arial" w:hAnsi="Arial" w:cs="Arial"/>
          <w:sz w:val="20"/>
          <w:szCs w:val="20"/>
        </w:rPr>
        <w:t>total.</w:t>
      </w:r>
    </w:p>
    <w:p w14:paraId="5EDF0889" w14:textId="77777777" w:rsidR="008B0A9D" w:rsidRPr="00C3098D" w:rsidRDefault="008B0A9D" w:rsidP="008B0A9D">
      <w:pPr>
        <w:pStyle w:val="Textoindependiente"/>
        <w:spacing w:before="7"/>
        <w:rPr>
          <w:rFonts w:ascii="Arial" w:hAnsi="Arial" w:cs="Arial"/>
          <w:sz w:val="20"/>
          <w:szCs w:val="20"/>
        </w:rPr>
      </w:pPr>
    </w:p>
    <w:p w14:paraId="2D575560" w14:textId="7F711E2B" w:rsidR="008B0A9D" w:rsidRPr="00C3098D" w:rsidRDefault="008B0A9D" w:rsidP="008B0A9D">
      <w:pPr>
        <w:pStyle w:val="Prrafodelista"/>
        <w:widowControl w:val="0"/>
        <w:tabs>
          <w:tab w:val="left" w:pos="550"/>
        </w:tabs>
        <w:autoSpaceDE w:val="0"/>
        <w:autoSpaceDN w:val="0"/>
        <w:spacing w:line="276" w:lineRule="auto"/>
        <w:ind w:left="0" w:right="114"/>
        <w:contextualSpacing w:val="0"/>
        <w:jc w:val="both"/>
        <w:rPr>
          <w:rFonts w:ascii="Arial" w:hAnsi="Arial" w:cs="Arial"/>
          <w:sz w:val="20"/>
          <w:szCs w:val="20"/>
        </w:rPr>
      </w:pPr>
      <w:r w:rsidRPr="00C3098D">
        <w:rPr>
          <w:rFonts w:ascii="Arial" w:hAnsi="Arial" w:cs="Arial"/>
          <w:b/>
          <w:sz w:val="20"/>
          <w:szCs w:val="20"/>
        </w:rPr>
        <w:t>Art. 3</w:t>
      </w:r>
      <w:r w:rsidR="003A5E2B">
        <w:rPr>
          <w:rFonts w:ascii="Arial" w:hAnsi="Arial" w:cs="Arial"/>
          <w:b/>
          <w:sz w:val="20"/>
          <w:szCs w:val="20"/>
        </w:rPr>
        <w:t>9</w:t>
      </w:r>
      <w:r w:rsidRPr="00C3098D">
        <w:rPr>
          <w:rFonts w:ascii="Arial" w:hAnsi="Arial" w:cs="Arial"/>
          <w:b/>
          <w:sz w:val="20"/>
          <w:szCs w:val="20"/>
        </w:rPr>
        <w:t xml:space="preserve">.- Cuarta </w:t>
      </w:r>
      <w:proofErr w:type="gramStart"/>
      <w:r w:rsidRPr="00C3098D">
        <w:rPr>
          <w:rFonts w:ascii="Arial" w:hAnsi="Arial" w:cs="Arial"/>
          <w:b/>
          <w:sz w:val="20"/>
          <w:szCs w:val="20"/>
        </w:rPr>
        <w:t>revisión.-</w:t>
      </w:r>
      <w:proofErr w:type="gramEnd"/>
      <w:r w:rsidRPr="00C3098D">
        <w:rPr>
          <w:rFonts w:ascii="Arial" w:hAnsi="Arial" w:cs="Arial"/>
          <w:b/>
          <w:sz w:val="20"/>
          <w:szCs w:val="20"/>
        </w:rPr>
        <w:t xml:space="preserve"> </w:t>
      </w:r>
      <w:r w:rsidRPr="00C3098D">
        <w:rPr>
          <w:rFonts w:ascii="Arial" w:hAnsi="Arial" w:cs="Arial"/>
          <w:sz w:val="20"/>
          <w:szCs w:val="20"/>
        </w:rPr>
        <w:t>Si la tercera revisión no fuere aprobada, el vehículo podrá ser</w:t>
      </w:r>
      <w:r w:rsidRPr="00C3098D">
        <w:rPr>
          <w:rFonts w:ascii="Arial" w:hAnsi="Arial" w:cs="Arial"/>
          <w:spacing w:val="1"/>
          <w:sz w:val="20"/>
          <w:szCs w:val="20"/>
        </w:rPr>
        <w:t xml:space="preserve"> </w:t>
      </w:r>
      <w:r w:rsidRPr="00C3098D">
        <w:rPr>
          <w:rFonts w:ascii="Arial" w:hAnsi="Arial" w:cs="Arial"/>
          <w:sz w:val="20"/>
          <w:szCs w:val="20"/>
        </w:rPr>
        <w:t>revisado por cuarta ocasión, la cual deberá realizarse dentro del plazo máximo de</w:t>
      </w:r>
      <w:r w:rsidRPr="00C3098D">
        <w:rPr>
          <w:rFonts w:ascii="Arial" w:hAnsi="Arial" w:cs="Arial"/>
          <w:spacing w:val="1"/>
          <w:sz w:val="20"/>
          <w:szCs w:val="20"/>
        </w:rPr>
        <w:t xml:space="preserve"> </w:t>
      </w:r>
      <w:r w:rsidRPr="00C3098D">
        <w:rPr>
          <w:rFonts w:ascii="Arial" w:hAnsi="Arial" w:cs="Arial"/>
          <w:sz w:val="20"/>
          <w:szCs w:val="20"/>
        </w:rPr>
        <w:t>treinta días posteriores a la tercera revisión. En este caso, se realizará una revisión</w:t>
      </w:r>
      <w:r w:rsidRPr="00C3098D">
        <w:rPr>
          <w:rFonts w:ascii="Arial" w:hAnsi="Arial" w:cs="Arial"/>
          <w:spacing w:val="1"/>
          <w:sz w:val="20"/>
          <w:szCs w:val="20"/>
        </w:rPr>
        <w:t xml:space="preserve"> </w:t>
      </w:r>
      <w:r w:rsidRPr="00C3098D">
        <w:rPr>
          <w:rFonts w:ascii="Arial" w:hAnsi="Arial" w:cs="Arial"/>
          <w:sz w:val="20"/>
          <w:szCs w:val="20"/>
        </w:rPr>
        <w:t>total</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5"/>
          <w:sz w:val="20"/>
          <w:szCs w:val="20"/>
        </w:rPr>
        <w:t xml:space="preserve"> </w:t>
      </w:r>
      <w:r w:rsidRPr="00C3098D">
        <w:rPr>
          <w:rFonts w:ascii="Arial" w:hAnsi="Arial" w:cs="Arial"/>
          <w:sz w:val="20"/>
          <w:szCs w:val="20"/>
        </w:rPr>
        <w:t>el valor</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la tasa</w:t>
      </w:r>
      <w:r w:rsidRPr="00C3098D">
        <w:rPr>
          <w:rFonts w:ascii="Arial" w:hAnsi="Arial" w:cs="Arial"/>
          <w:spacing w:val="1"/>
          <w:sz w:val="20"/>
          <w:szCs w:val="20"/>
        </w:rPr>
        <w:t xml:space="preserve"> </w:t>
      </w:r>
      <w:r w:rsidRPr="00C3098D">
        <w:rPr>
          <w:rFonts w:ascii="Arial" w:hAnsi="Arial" w:cs="Arial"/>
          <w:sz w:val="20"/>
          <w:szCs w:val="20"/>
        </w:rPr>
        <w:t>será</w:t>
      </w:r>
      <w:r w:rsidRPr="00C3098D">
        <w:rPr>
          <w:rFonts w:ascii="Arial" w:hAnsi="Arial" w:cs="Arial"/>
          <w:spacing w:val="-2"/>
          <w:sz w:val="20"/>
          <w:szCs w:val="20"/>
        </w:rPr>
        <w:t xml:space="preserve"> </w:t>
      </w:r>
      <w:r w:rsidRPr="00C3098D">
        <w:rPr>
          <w:rFonts w:ascii="Arial" w:hAnsi="Arial" w:cs="Arial"/>
          <w:sz w:val="20"/>
          <w:szCs w:val="20"/>
        </w:rPr>
        <w:t>del</w:t>
      </w:r>
      <w:r w:rsidRPr="00C3098D">
        <w:rPr>
          <w:rFonts w:ascii="Arial" w:hAnsi="Arial" w:cs="Arial"/>
          <w:spacing w:val="2"/>
          <w:sz w:val="20"/>
          <w:szCs w:val="20"/>
        </w:rPr>
        <w:t xml:space="preserve"> </w:t>
      </w:r>
      <w:r w:rsidRPr="00C3098D">
        <w:rPr>
          <w:rFonts w:ascii="Arial" w:hAnsi="Arial" w:cs="Arial"/>
          <w:sz w:val="20"/>
          <w:szCs w:val="20"/>
        </w:rPr>
        <w:t>cien por</w:t>
      </w:r>
      <w:r w:rsidRPr="00C3098D">
        <w:rPr>
          <w:rFonts w:ascii="Arial" w:hAnsi="Arial" w:cs="Arial"/>
          <w:spacing w:val="-2"/>
          <w:sz w:val="20"/>
          <w:szCs w:val="20"/>
        </w:rPr>
        <w:t xml:space="preserve"> </w:t>
      </w:r>
      <w:r w:rsidRPr="00C3098D">
        <w:rPr>
          <w:rFonts w:ascii="Arial" w:hAnsi="Arial" w:cs="Arial"/>
          <w:sz w:val="20"/>
          <w:szCs w:val="20"/>
        </w:rPr>
        <w:t>ciento.</w:t>
      </w:r>
    </w:p>
    <w:p w14:paraId="0A73030B" w14:textId="77777777" w:rsidR="008B0A9D" w:rsidRPr="00C3098D" w:rsidRDefault="008B0A9D" w:rsidP="008B0A9D">
      <w:pPr>
        <w:pStyle w:val="Textoindependiente"/>
        <w:spacing w:before="6"/>
        <w:rPr>
          <w:rFonts w:ascii="Arial" w:hAnsi="Arial" w:cs="Arial"/>
          <w:sz w:val="20"/>
          <w:szCs w:val="20"/>
        </w:rPr>
      </w:pPr>
    </w:p>
    <w:p w14:paraId="79487530" w14:textId="0D7C1AF2" w:rsidR="008B0A9D" w:rsidRPr="00C3098D" w:rsidRDefault="008B0A9D" w:rsidP="008B0A9D">
      <w:pPr>
        <w:pStyle w:val="Textoindependiente"/>
        <w:spacing w:before="1" w:line="276" w:lineRule="auto"/>
        <w:ind w:right="115"/>
        <w:jc w:val="both"/>
        <w:rPr>
          <w:rFonts w:ascii="Arial" w:hAnsi="Arial" w:cs="Arial"/>
          <w:sz w:val="20"/>
          <w:szCs w:val="20"/>
        </w:rPr>
      </w:pPr>
      <w:r w:rsidRPr="00C3098D">
        <w:rPr>
          <w:rFonts w:ascii="Arial" w:hAnsi="Arial" w:cs="Arial"/>
          <w:sz w:val="20"/>
          <w:szCs w:val="20"/>
        </w:rPr>
        <w:t>Si</w:t>
      </w:r>
      <w:r w:rsidRPr="00C3098D">
        <w:rPr>
          <w:rFonts w:ascii="Arial" w:hAnsi="Arial" w:cs="Arial"/>
          <w:spacing w:val="-4"/>
          <w:sz w:val="20"/>
          <w:szCs w:val="20"/>
        </w:rPr>
        <w:t xml:space="preserve"> </w:t>
      </w:r>
      <w:r w:rsidRPr="00C3098D">
        <w:rPr>
          <w:rFonts w:ascii="Arial" w:hAnsi="Arial" w:cs="Arial"/>
          <w:sz w:val="20"/>
          <w:szCs w:val="20"/>
        </w:rPr>
        <w:t>el</w:t>
      </w:r>
      <w:r w:rsidRPr="00C3098D">
        <w:rPr>
          <w:rFonts w:ascii="Arial" w:hAnsi="Arial" w:cs="Arial"/>
          <w:spacing w:val="-3"/>
          <w:sz w:val="20"/>
          <w:szCs w:val="20"/>
        </w:rPr>
        <w:t xml:space="preserve"> </w:t>
      </w:r>
      <w:r w:rsidRPr="00C3098D">
        <w:rPr>
          <w:rFonts w:ascii="Arial" w:hAnsi="Arial" w:cs="Arial"/>
          <w:sz w:val="20"/>
          <w:szCs w:val="20"/>
        </w:rPr>
        <w:t>vehículo</w:t>
      </w:r>
      <w:r w:rsidRPr="00C3098D">
        <w:rPr>
          <w:rFonts w:ascii="Arial" w:hAnsi="Arial" w:cs="Arial"/>
          <w:spacing w:val="-5"/>
          <w:sz w:val="20"/>
          <w:szCs w:val="20"/>
        </w:rPr>
        <w:t xml:space="preserve"> </w:t>
      </w:r>
      <w:r w:rsidRPr="00C3098D">
        <w:rPr>
          <w:rFonts w:ascii="Arial" w:hAnsi="Arial" w:cs="Arial"/>
          <w:sz w:val="20"/>
          <w:szCs w:val="20"/>
        </w:rPr>
        <w:t>no</w:t>
      </w:r>
      <w:r w:rsidRPr="00C3098D">
        <w:rPr>
          <w:rFonts w:ascii="Arial" w:hAnsi="Arial" w:cs="Arial"/>
          <w:spacing w:val="-4"/>
          <w:sz w:val="20"/>
          <w:szCs w:val="20"/>
        </w:rPr>
        <w:t xml:space="preserve"> </w:t>
      </w:r>
      <w:r w:rsidRPr="00C3098D">
        <w:rPr>
          <w:rFonts w:ascii="Arial" w:hAnsi="Arial" w:cs="Arial"/>
          <w:sz w:val="20"/>
          <w:szCs w:val="20"/>
        </w:rPr>
        <w:t>superare</w:t>
      </w:r>
      <w:r w:rsidRPr="00C3098D">
        <w:rPr>
          <w:rFonts w:ascii="Arial" w:hAnsi="Arial" w:cs="Arial"/>
          <w:spacing w:val="-6"/>
          <w:sz w:val="20"/>
          <w:szCs w:val="20"/>
        </w:rPr>
        <w:t xml:space="preserve"> </w:t>
      </w:r>
      <w:r w:rsidRPr="00C3098D">
        <w:rPr>
          <w:rFonts w:ascii="Arial" w:hAnsi="Arial" w:cs="Arial"/>
          <w:sz w:val="20"/>
          <w:szCs w:val="20"/>
        </w:rPr>
        <w:t>la</w:t>
      </w:r>
      <w:r w:rsidRPr="00C3098D">
        <w:rPr>
          <w:rFonts w:ascii="Arial" w:hAnsi="Arial" w:cs="Arial"/>
          <w:spacing w:val="-4"/>
          <w:sz w:val="20"/>
          <w:szCs w:val="20"/>
        </w:rPr>
        <w:t xml:space="preserve"> </w:t>
      </w:r>
      <w:r w:rsidRPr="00C3098D">
        <w:rPr>
          <w:rFonts w:ascii="Arial" w:hAnsi="Arial" w:cs="Arial"/>
          <w:sz w:val="20"/>
          <w:szCs w:val="20"/>
        </w:rPr>
        <w:t>cuarta</w:t>
      </w:r>
      <w:r w:rsidRPr="00C3098D">
        <w:rPr>
          <w:rFonts w:ascii="Arial" w:hAnsi="Arial" w:cs="Arial"/>
          <w:spacing w:val="-3"/>
          <w:sz w:val="20"/>
          <w:szCs w:val="20"/>
        </w:rPr>
        <w:t xml:space="preserve"> </w:t>
      </w:r>
      <w:r w:rsidRPr="00C3098D">
        <w:rPr>
          <w:rFonts w:ascii="Arial" w:hAnsi="Arial" w:cs="Arial"/>
          <w:sz w:val="20"/>
          <w:szCs w:val="20"/>
        </w:rPr>
        <w:t>revisión</w:t>
      </w:r>
      <w:r w:rsidRPr="00C3098D">
        <w:rPr>
          <w:rFonts w:ascii="Arial" w:hAnsi="Arial" w:cs="Arial"/>
          <w:spacing w:val="-4"/>
          <w:sz w:val="20"/>
          <w:szCs w:val="20"/>
        </w:rPr>
        <w:t xml:space="preserve"> </w:t>
      </w:r>
      <w:r w:rsidRPr="00C3098D">
        <w:rPr>
          <w:rFonts w:ascii="Arial" w:hAnsi="Arial" w:cs="Arial"/>
          <w:sz w:val="20"/>
          <w:szCs w:val="20"/>
        </w:rPr>
        <w:t>técnica,</w:t>
      </w:r>
      <w:r w:rsidRPr="00C3098D">
        <w:rPr>
          <w:rFonts w:ascii="Arial" w:hAnsi="Arial" w:cs="Arial"/>
          <w:spacing w:val="-4"/>
          <w:sz w:val="20"/>
          <w:szCs w:val="20"/>
        </w:rPr>
        <w:t xml:space="preserve"> </w:t>
      </w:r>
      <w:r w:rsidRPr="00C3098D">
        <w:rPr>
          <w:rFonts w:ascii="Arial" w:hAnsi="Arial" w:cs="Arial"/>
          <w:sz w:val="20"/>
          <w:szCs w:val="20"/>
        </w:rPr>
        <w:t>será</w:t>
      </w:r>
      <w:r w:rsidRPr="00C3098D">
        <w:rPr>
          <w:rFonts w:ascii="Arial" w:hAnsi="Arial" w:cs="Arial"/>
          <w:spacing w:val="-5"/>
          <w:sz w:val="20"/>
          <w:szCs w:val="20"/>
        </w:rPr>
        <w:t xml:space="preserve"> </w:t>
      </w:r>
      <w:r w:rsidRPr="00C3098D">
        <w:rPr>
          <w:rFonts w:ascii="Arial" w:hAnsi="Arial" w:cs="Arial"/>
          <w:sz w:val="20"/>
          <w:szCs w:val="20"/>
        </w:rPr>
        <w:t>rechazado</w:t>
      </w:r>
      <w:r w:rsidRPr="00C3098D">
        <w:rPr>
          <w:rFonts w:ascii="Arial" w:hAnsi="Arial" w:cs="Arial"/>
          <w:spacing w:val="-4"/>
          <w:sz w:val="20"/>
          <w:szCs w:val="20"/>
        </w:rPr>
        <w:t xml:space="preserve"> </w:t>
      </w:r>
      <w:r w:rsidRPr="00C3098D">
        <w:rPr>
          <w:rFonts w:ascii="Arial" w:hAnsi="Arial" w:cs="Arial"/>
          <w:sz w:val="20"/>
          <w:szCs w:val="20"/>
        </w:rPr>
        <w:t>definitivamente,</w:t>
      </w:r>
      <w:r w:rsidRPr="00C3098D">
        <w:rPr>
          <w:rFonts w:ascii="Arial" w:hAnsi="Arial" w:cs="Arial"/>
          <w:spacing w:val="-58"/>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no</w:t>
      </w:r>
      <w:r w:rsidRPr="00C3098D">
        <w:rPr>
          <w:rFonts w:ascii="Arial" w:hAnsi="Arial" w:cs="Arial"/>
          <w:spacing w:val="1"/>
          <w:sz w:val="20"/>
          <w:szCs w:val="20"/>
        </w:rPr>
        <w:t xml:space="preserve"> </w:t>
      </w:r>
      <w:r w:rsidRPr="00C3098D">
        <w:rPr>
          <w:rFonts w:ascii="Arial" w:hAnsi="Arial" w:cs="Arial"/>
          <w:sz w:val="20"/>
          <w:szCs w:val="20"/>
        </w:rPr>
        <w:t>podrá</w:t>
      </w:r>
      <w:r w:rsidRPr="00C3098D">
        <w:rPr>
          <w:rFonts w:ascii="Arial" w:hAnsi="Arial" w:cs="Arial"/>
          <w:spacing w:val="1"/>
          <w:sz w:val="20"/>
          <w:szCs w:val="20"/>
        </w:rPr>
        <w:t xml:space="preserve"> </w:t>
      </w:r>
      <w:r w:rsidRPr="00C3098D">
        <w:rPr>
          <w:rFonts w:ascii="Arial" w:hAnsi="Arial" w:cs="Arial"/>
          <w:sz w:val="20"/>
          <w:szCs w:val="20"/>
        </w:rPr>
        <w:t>ser</w:t>
      </w:r>
      <w:r w:rsidRPr="00C3098D">
        <w:rPr>
          <w:rFonts w:ascii="Arial" w:hAnsi="Arial" w:cs="Arial"/>
          <w:spacing w:val="1"/>
          <w:sz w:val="20"/>
          <w:szCs w:val="20"/>
        </w:rPr>
        <w:t xml:space="preserve"> </w:t>
      </w:r>
      <w:r w:rsidRPr="00C3098D">
        <w:rPr>
          <w:rFonts w:ascii="Arial" w:hAnsi="Arial" w:cs="Arial"/>
          <w:sz w:val="20"/>
          <w:szCs w:val="20"/>
        </w:rPr>
        <w:t>matriculado</w:t>
      </w:r>
      <w:r w:rsidRPr="00C3098D">
        <w:rPr>
          <w:rFonts w:ascii="Arial" w:hAnsi="Arial" w:cs="Arial"/>
          <w:spacing w:val="1"/>
          <w:sz w:val="20"/>
          <w:szCs w:val="20"/>
        </w:rPr>
        <w:t xml:space="preserve"> </w:t>
      </w:r>
      <w:r w:rsidRPr="00C3098D">
        <w:rPr>
          <w:rFonts w:ascii="Arial" w:hAnsi="Arial" w:cs="Arial"/>
          <w:sz w:val="20"/>
          <w:szCs w:val="20"/>
        </w:rPr>
        <w:t>ni</w:t>
      </w:r>
      <w:r w:rsidRPr="00C3098D">
        <w:rPr>
          <w:rFonts w:ascii="Arial" w:hAnsi="Arial" w:cs="Arial"/>
          <w:spacing w:val="1"/>
          <w:sz w:val="20"/>
          <w:szCs w:val="20"/>
        </w:rPr>
        <w:t xml:space="preserve"> </w:t>
      </w:r>
      <w:r w:rsidRPr="00C3098D">
        <w:rPr>
          <w:rFonts w:ascii="Arial" w:hAnsi="Arial" w:cs="Arial"/>
          <w:sz w:val="20"/>
          <w:szCs w:val="20"/>
        </w:rPr>
        <w:t>circular</w:t>
      </w:r>
      <w:r w:rsidRPr="00C3098D">
        <w:rPr>
          <w:rFonts w:ascii="Arial" w:hAnsi="Arial" w:cs="Arial"/>
          <w:spacing w:val="1"/>
          <w:sz w:val="20"/>
          <w:szCs w:val="20"/>
        </w:rPr>
        <w:t xml:space="preserve"> </w:t>
      </w:r>
      <w:r w:rsidRPr="00C3098D">
        <w:rPr>
          <w:rFonts w:ascii="Arial" w:hAnsi="Arial" w:cs="Arial"/>
          <w:sz w:val="20"/>
          <w:szCs w:val="20"/>
        </w:rPr>
        <w:t>dentro</w:t>
      </w:r>
      <w:r w:rsidRPr="00C3098D">
        <w:rPr>
          <w:rFonts w:ascii="Arial" w:hAnsi="Arial" w:cs="Arial"/>
          <w:spacing w:val="1"/>
          <w:sz w:val="20"/>
          <w:szCs w:val="20"/>
        </w:rPr>
        <w:t xml:space="preserve"> </w:t>
      </w:r>
      <w:r w:rsidRPr="00C3098D">
        <w:rPr>
          <w:rFonts w:ascii="Arial" w:hAnsi="Arial" w:cs="Arial"/>
          <w:sz w:val="20"/>
          <w:szCs w:val="20"/>
        </w:rPr>
        <w:t>del</w:t>
      </w:r>
      <w:r w:rsidRPr="00C3098D">
        <w:rPr>
          <w:rFonts w:ascii="Arial" w:hAnsi="Arial" w:cs="Arial"/>
          <w:spacing w:val="1"/>
          <w:sz w:val="20"/>
          <w:szCs w:val="20"/>
        </w:rPr>
        <w:t xml:space="preserve"> </w:t>
      </w:r>
      <w:r w:rsidRPr="00C3098D">
        <w:rPr>
          <w:rFonts w:ascii="Arial" w:hAnsi="Arial" w:cs="Arial"/>
          <w:sz w:val="20"/>
          <w:szCs w:val="20"/>
        </w:rPr>
        <w:t>territorio</w:t>
      </w:r>
      <w:r w:rsidRPr="00C3098D">
        <w:rPr>
          <w:rFonts w:ascii="Arial" w:hAnsi="Arial" w:cs="Arial"/>
          <w:spacing w:val="1"/>
          <w:sz w:val="20"/>
          <w:szCs w:val="20"/>
        </w:rPr>
        <w:t xml:space="preserve"> </w:t>
      </w:r>
      <w:r w:rsidRPr="00C3098D">
        <w:rPr>
          <w:rFonts w:ascii="Arial" w:hAnsi="Arial" w:cs="Arial"/>
          <w:sz w:val="20"/>
          <w:szCs w:val="20"/>
        </w:rPr>
        <w:t>del</w:t>
      </w:r>
      <w:r w:rsidRPr="00C3098D">
        <w:rPr>
          <w:rFonts w:ascii="Arial" w:hAnsi="Arial" w:cs="Arial"/>
          <w:spacing w:val="1"/>
          <w:sz w:val="20"/>
          <w:szCs w:val="20"/>
        </w:rPr>
        <w:t xml:space="preserve"> </w:t>
      </w:r>
      <w:r w:rsidRPr="00C3098D">
        <w:rPr>
          <w:rFonts w:ascii="Arial" w:hAnsi="Arial" w:cs="Arial"/>
          <w:sz w:val="20"/>
          <w:szCs w:val="20"/>
        </w:rPr>
        <w:t>cantón</w:t>
      </w:r>
      <w:r w:rsidRPr="00C3098D">
        <w:rPr>
          <w:rFonts w:ascii="Arial" w:hAnsi="Arial" w:cs="Arial"/>
          <w:spacing w:val="1"/>
          <w:sz w:val="20"/>
          <w:szCs w:val="20"/>
        </w:rPr>
        <w:t xml:space="preserve"> </w:t>
      </w:r>
      <w:r w:rsidRPr="00C3098D">
        <w:rPr>
          <w:rFonts w:ascii="Arial" w:hAnsi="Arial" w:cs="Arial"/>
          <w:sz w:val="20"/>
          <w:szCs w:val="20"/>
        </w:rPr>
        <w:t>La Joya de los Sachas,</w:t>
      </w:r>
      <w:r w:rsidRPr="00C3098D">
        <w:rPr>
          <w:rFonts w:ascii="Arial" w:hAnsi="Arial" w:cs="Arial"/>
          <w:spacing w:val="-57"/>
          <w:sz w:val="20"/>
          <w:szCs w:val="20"/>
        </w:rPr>
        <w:t xml:space="preserve"> </w:t>
      </w:r>
      <w:r w:rsidRPr="00C3098D">
        <w:rPr>
          <w:rFonts w:ascii="Arial" w:hAnsi="Arial" w:cs="Arial"/>
          <w:sz w:val="20"/>
          <w:szCs w:val="20"/>
        </w:rPr>
        <w:t>debiendo</w:t>
      </w:r>
      <w:r w:rsidRPr="00C3098D">
        <w:rPr>
          <w:rFonts w:ascii="Arial" w:hAnsi="Arial" w:cs="Arial"/>
          <w:spacing w:val="-9"/>
          <w:sz w:val="20"/>
          <w:szCs w:val="20"/>
        </w:rPr>
        <w:t xml:space="preserve"> </w:t>
      </w:r>
      <w:r w:rsidRPr="00C3098D">
        <w:rPr>
          <w:rFonts w:ascii="Arial" w:hAnsi="Arial" w:cs="Arial"/>
          <w:sz w:val="20"/>
          <w:szCs w:val="20"/>
        </w:rPr>
        <w:t>la</w:t>
      </w:r>
      <w:r w:rsidRPr="00C3098D">
        <w:rPr>
          <w:rFonts w:ascii="Arial" w:hAnsi="Arial" w:cs="Arial"/>
          <w:spacing w:val="-7"/>
          <w:sz w:val="20"/>
          <w:szCs w:val="20"/>
        </w:rPr>
        <w:t xml:space="preserve"> </w:t>
      </w:r>
      <w:r w:rsidRPr="00C3098D">
        <w:rPr>
          <w:rFonts w:ascii="Arial" w:hAnsi="Arial" w:cs="Arial"/>
          <w:sz w:val="20"/>
          <w:szCs w:val="20"/>
        </w:rPr>
        <w:t>autoridad</w:t>
      </w:r>
      <w:r w:rsidRPr="00C3098D">
        <w:rPr>
          <w:rFonts w:ascii="Arial" w:hAnsi="Arial" w:cs="Arial"/>
          <w:spacing w:val="-8"/>
          <w:sz w:val="20"/>
          <w:szCs w:val="20"/>
        </w:rPr>
        <w:t xml:space="preserve"> </w:t>
      </w:r>
      <w:r w:rsidRPr="00C3098D">
        <w:rPr>
          <w:rFonts w:ascii="Arial" w:hAnsi="Arial" w:cs="Arial"/>
          <w:sz w:val="20"/>
          <w:szCs w:val="20"/>
        </w:rPr>
        <w:t>municipal</w:t>
      </w:r>
      <w:r w:rsidRPr="00C3098D">
        <w:rPr>
          <w:rFonts w:ascii="Arial" w:hAnsi="Arial" w:cs="Arial"/>
          <w:spacing w:val="-8"/>
          <w:sz w:val="20"/>
          <w:szCs w:val="20"/>
        </w:rPr>
        <w:t xml:space="preserve"> </w:t>
      </w:r>
      <w:r w:rsidRPr="00C3098D">
        <w:rPr>
          <w:rFonts w:ascii="Arial" w:hAnsi="Arial" w:cs="Arial"/>
          <w:sz w:val="20"/>
          <w:szCs w:val="20"/>
        </w:rPr>
        <w:t>correspondiente</w:t>
      </w:r>
      <w:r w:rsidRPr="00C3098D">
        <w:rPr>
          <w:rFonts w:ascii="Arial" w:hAnsi="Arial" w:cs="Arial"/>
          <w:spacing w:val="-9"/>
          <w:sz w:val="20"/>
          <w:szCs w:val="20"/>
        </w:rPr>
        <w:t xml:space="preserve"> </w:t>
      </w:r>
      <w:r w:rsidRPr="00C3098D">
        <w:rPr>
          <w:rFonts w:ascii="Arial" w:hAnsi="Arial" w:cs="Arial"/>
          <w:sz w:val="20"/>
          <w:szCs w:val="20"/>
        </w:rPr>
        <w:t>iniciar</w:t>
      </w:r>
      <w:r w:rsidRPr="00C3098D">
        <w:rPr>
          <w:rFonts w:ascii="Arial" w:hAnsi="Arial" w:cs="Arial"/>
          <w:spacing w:val="-9"/>
          <w:sz w:val="20"/>
          <w:szCs w:val="20"/>
        </w:rPr>
        <w:t xml:space="preserve"> </w:t>
      </w:r>
      <w:r w:rsidRPr="00C3098D">
        <w:rPr>
          <w:rFonts w:ascii="Arial" w:hAnsi="Arial" w:cs="Arial"/>
          <w:sz w:val="20"/>
          <w:szCs w:val="20"/>
        </w:rPr>
        <w:t>el</w:t>
      </w:r>
      <w:r w:rsidRPr="00C3098D">
        <w:rPr>
          <w:rFonts w:ascii="Arial" w:hAnsi="Arial" w:cs="Arial"/>
          <w:spacing w:val="-8"/>
          <w:sz w:val="20"/>
          <w:szCs w:val="20"/>
        </w:rPr>
        <w:t xml:space="preserve"> </w:t>
      </w:r>
      <w:r w:rsidRPr="00C3098D">
        <w:rPr>
          <w:rFonts w:ascii="Arial" w:hAnsi="Arial" w:cs="Arial"/>
          <w:sz w:val="20"/>
          <w:szCs w:val="20"/>
        </w:rPr>
        <w:t>proceso</w:t>
      </w:r>
      <w:r w:rsidRPr="00C3098D">
        <w:rPr>
          <w:rFonts w:ascii="Arial" w:hAnsi="Arial" w:cs="Arial"/>
          <w:spacing w:val="-6"/>
          <w:sz w:val="20"/>
          <w:szCs w:val="20"/>
        </w:rPr>
        <w:t xml:space="preserve"> </w:t>
      </w:r>
      <w:r w:rsidRPr="00C3098D">
        <w:rPr>
          <w:rFonts w:ascii="Arial" w:hAnsi="Arial" w:cs="Arial"/>
          <w:sz w:val="20"/>
          <w:szCs w:val="20"/>
        </w:rPr>
        <w:t>administrativo</w:t>
      </w:r>
      <w:r w:rsidRPr="00C3098D">
        <w:rPr>
          <w:rFonts w:ascii="Arial" w:hAnsi="Arial" w:cs="Arial"/>
          <w:spacing w:val="-9"/>
          <w:sz w:val="20"/>
          <w:szCs w:val="20"/>
        </w:rPr>
        <w:t xml:space="preserve"> </w:t>
      </w:r>
      <w:r w:rsidRPr="00C3098D">
        <w:rPr>
          <w:rFonts w:ascii="Arial" w:hAnsi="Arial" w:cs="Arial"/>
          <w:sz w:val="20"/>
          <w:szCs w:val="20"/>
        </w:rPr>
        <w:t>de</w:t>
      </w:r>
      <w:r w:rsidRPr="00C3098D">
        <w:rPr>
          <w:rFonts w:ascii="Arial" w:hAnsi="Arial" w:cs="Arial"/>
          <w:spacing w:val="-58"/>
          <w:sz w:val="20"/>
          <w:szCs w:val="20"/>
        </w:rPr>
        <w:t xml:space="preserve"> </w:t>
      </w:r>
      <w:r w:rsidRPr="00C3098D">
        <w:rPr>
          <w:rFonts w:ascii="Arial" w:hAnsi="Arial" w:cs="Arial"/>
          <w:sz w:val="20"/>
          <w:szCs w:val="20"/>
        </w:rPr>
        <w:t>conformidad</w:t>
      </w:r>
      <w:r w:rsidRPr="00C3098D">
        <w:rPr>
          <w:rFonts w:ascii="Arial" w:hAnsi="Arial" w:cs="Arial"/>
          <w:spacing w:val="-7"/>
          <w:sz w:val="20"/>
          <w:szCs w:val="20"/>
        </w:rPr>
        <w:t xml:space="preserve"> </w:t>
      </w:r>
      <w:r w:rsidRPr="00C3098D">
        <w:rPr>
          <w:rFonts w:ascii="Arial" w:hAnsi="Arial" w:cs="Arial"/>
          <w:sz w:val="20"/>
          <w:szCs w:val="20"/>
        </w:rPr>
        <w:t>a</w:t>
      </w:r>
      <w:r w:rsidRPr="00C3098D">
        <w:rPr>
          <w:rFonts w:ascii="Arial" w:hAnsi="Arial" w:cs="Arial"/>
          <w:spacing w:val="-7"/>
          <w:sz w:val="20"/>
          <w:szCs w:val="20"/>
        </w:rPr>
        <w:t xml:space="preserve"> </w:t>
      </w:r>
      <w:r w:rsidRPr="00C3098D">
        <w:rPr>
          <w:rFonts w:ascii="Arial" w:hAnsi="Arial" w:cs="Arial"/>
          <w:sz w:val="20"/>
          <w:szCs w:val="20"/>
        </w:rPr>
        <w:t>lo</w:t>
      </w:r>
      <w:r w:rsidRPr="00C3098D">
        <w:rPr>
          <w:rFonts w:ascii="Arial" w:hAnsi="Arial" w:cs="Arial"/>
          <w:spacing w:val="-4"/>
          <w:sz w:val="20"/>
          <w:szCs w:val="20"/>
        </w:rPr>
        <w:t xml:space="preserve"> </w:t>
      </w:r>
      <w:r w:rsidRPr="00C3098D">
        <w:rPr>
          <w:rFonts w:ascii="Arial" w:hAnsi="Arial" w:cs="Arial"/>
          <w:sz w:val="20"/>
          <w:szCs w:val="20"/>
        </w:rPr>
        <w:t>establecido</w:t>
      </w:r>
      <w:r w:rsidRPr="00C3098D">
        <w:rPr>
          <w:rFonts w:ascii="Arial" w:hAnsi="Arial" w:cs="Arial"/>
          <w:spacing w:val="-5"/>
          <w:sz w:val="20"/>
          <w:szCs w:val="20"/>
        </w:rPr>
        <w:t xml:space="preserve"> </w:t>
      </w:r>
      <w:r w:rsidRPr="00C3098D">
        <w:rPr>
          <w:rFonts w:ascii="Arial" w:hAnsi="Arial" w:cs="Arial"/>
          <w:sz w:val="20"/>
          <w:szCs w:val="20"/>
        </w:rPr>
        <w:t>en</w:t>
      </w:r>
      <w:r w:rsidRPr="00C3098D">
        <w:rPr>
          <w:rFonts w:ascii="Arial" w:hAnsi="Arial" w:cs="Arial"/>
          <w:spacing w:val="-7"/>
          <w:sz w:val="20"/>
          <w:szCs w:val="20"/>
        </w:rPr>
        <w:t xml:space="preserve"> </w:t>
      </w:r>
      <w:r w:rsidRPr="00C3098D">
        <w:rPr>
          <w:rFonts w:ascii="Arial" w:hAnsi="Arial" w:cs="Arial"/>
          <w:sz w:val="20"/>
          <w:szCs w:val="20"/>
        </w:rPr>
        <w:t>la</w:t>
      </w:r>
      <w:r w:rsidRPr="00C3098D">
        <w:rPr>
          <w:rFonts w:ascii="Arial" w:hAnsi="Arial" w:cs="Arial"/>
          <w:spacing w:val="-7"/>
          <w:sz w:val="20"/>
          <w:szCs w:val="20"/>
        </w:rPr>
        <w:t xml:space="preserve"> </w:t>
      </w:r>
      <w:r w:rsidRPr="00C3098D">
        <w:rPr>
          <w:rFonts w:ascii="Arial" w:hAnsi="Arial" w:cs="Arial"/>
          <w:sz w:val="20"/>
          <w:szCs w:val="20"/>
        </w:rPr>
        <w:t>normativa</w:t>
      </w:r>
      <w:r w:rsidRPr="00C3098D">
        <w:rPr>
          <w:rFonts w:ascii="Arial" w:hAnsi="Arial" w:cs="Arial"/>
          <w:spacing w:val="-7"/>
          <w:sz w:val="20"/>
          <w:szCs w:val="20"/>
        </w:rPr>
        <w:t xml:space="preserve"> </w:t>
      </w:r>
      <w:r w:rsidRPr="00C3098D">
        <w:rPr>
          <w:rFonts w:ascii="Arial" w:hAnsi="Arial" w:cs="Arial"/>
          <w:sz w:val="20"/>
          <w:szCs w:val="20"/>
        </w:rPr>
        <w:t>municipal</w:t>
      </w:r>
      <w:r w:rsidRPr="00C3098D">
        <w:rPr>
          <w:rFonts w:ascii="Arial" w:hAnsi="Arial" w:cs="Arial"/>
          <w:spacing w:val="-7"/>
          <w:sz w:val="20"/>
          <w:szCs w:val="20"/>
        </w:rPr>
        <w:t xml:space="preserve"> </w:t>
      </w:r>
      <w:r w:rsidRPr="00C3098D">
        <w:rPr>
          <w:rFonts w:ascii="Arial" w:hAnsi="Arial" w:cs="Arial"/>
          <w:sz w:val="20"/>
          <w:szCs w:val="20"/>
        </w:rPr>
        <w:t>vigente,</w:t>
      </w:r>
      <w:r w:rsidRPr="00C3098D">
        <w:rPr>
          <w:rFonts w:ascii="Arial" w:hAnsi="Arial" w:cs="Arial"/>
          <w:spacing w:val="-4"/>
          <w:sz w:val="20"/>
          <w:szCs w:val="20"/>
        </w:rPr>
        <w:t xml:space="preserve"> </w:t>
      </w:r>
      <w:r w:rsidRPr="00C3098D">
        <w:rPr>
          <w:rFonts w:ascii="Arial" w:hAnsi="Arial" w:cs="Arial"/>
          <w:sz w:val="20"/>
          <w:szCs w:val="20"/>
        </w:rPr>
        <w:t>el</w:t>
      </w:r>
      <w:r w:rsidRPr="00C3098D">
        <w:rPr>
          <w:rFonts w:ascii="Arial" w:hAnsi="Arial" w:cs="Arial"/>
          <w:spacing w:val="-7"/>
          <w:sz w:val="20"/>
          <w:szCs w:val="20"/>
        </w:rPr>
        <w:t xml:space="preserve"> </w:t>
      </w:r>
      <w:r w:rsidRPr="00C3098D">
        <w:rPr>
          <w:rFonts w:ascii="Arial" w:hAnsi="Arial" w:cs="Arial"/>
          <w:sz w:val="20"/>
          <w:szCs w:val="20"/>
        </w:rPr>
        <w:t>Código</w:t>
      </w:r>
      <w:r w:rsidRPr="00C3098D">
        <w:rPr>
          <w:rFonts w:ascii="Arial" w:hAnsi="Arial" w:cs="Arial"/>
          <w:spacing w:val="-4"/>
          <w:sz w:val="20"/>
          <w:szCs w:val="20"/>
        </w:rPr>
        <w:t xml:space="preserve"> </w:t>
      </w:r>
      <w:r w:rsidRPr="00C3098D">
        <w:rPr>
          <w:rFonts w:ascii="Arial" w:hAnsi="Arial" w:cs="Arial"/>
          <w:sz w:val="20"/>
          <w:szCs w:val="20"/>
        </w:rPr>
        <w:t>Orgánico</w:t>
      </w:r>
      <w:r w:rsidR="00493AD0">
        <w:rPr>
          <w:rFonts w:ascii="Arial" w:hAnsi="Arial" w:cs="Arial"/>
          <w:sz w:val="20"/>
          <w:szCs w:val="20"/>
          <w:lang w:val="es-ES"/>
        </w:rPr>
        <w:t xml:space="preserve"> </w:t>
      </w:r>
      <w:r w:rsidRPr="00C3098D">
        <w:rPr>
          <w:rFonts w:ascii="Arial" w:hAnsi="Arial" w:cs="Arial"/>
          <w:spacing w:val="-58"/>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Organización</w:t>
      </w:r>
      <w:r w:rsidRPr="00C3098D">
        <w:rPr>
          <w:rFonts w:ascii="Arial" w:hAnsi="Arial" w:cs="Arial"/>
          <w:spacing w:val="1"/>
          <w:sz w:val="20"/>
          <w:szCs w:val="20"/>
        </w:rPr>
        <w:t xml:space="preserve"> </w:t>
      </w:r>
      <w:r w:rsidRPr="00C3098D">
        <w:rPr>
          <w:rFonts w:ascii="Arial" w:hAnsi="Arial" w:cs="Arial"/>
          <w:sz w:val="20"/>
          <w:szCs w:val="20"/>
        </w:rPr>
        <w:t>Territorial,</w:t>
      </w:r>
      <w:r w:rsidRPr="00C3098D">
        <w:rPr>
          <w:rFonts w:ascii="Arial" w:hAnsi="Arial" w:cs="Arial"/>
          <w:spacing w:val="1"/>
          <w:sz w:val="20"/>
          <w:szCs w:val="20"/>
        </w:rPr>
        <w:t xml:space="preserve"> </w:t>
      </w:r>
      <w:r w:rsidRPr="00C3098D">
        <w:rPr>
          <w:rFonts w:ascii="Arial" w:hAnsi="Arial" w:cs="Arial"/>
          <w:sz w:val="20"/>
          <w:szCs w:val="20"/>
        </w:rPr>
        <w:t>Autonomía</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Descentralización,</w:t>
      </w:r>
      <w:r w:rsidRPr="00C3098D">
        <w:rPr>
          <w:rFonts w:ascii="Arial" w:hAnsi="Arial" w:cs="Arial"/>
          <w:spacing w:val="1"/>
          <w:sz w:val="20"/>
          <w:szCs w:val="20"/>
        </w:rPr>
        <w:t xml:space="preserve"> </w:t>
      </w:r>
      <w:r w:rsidRPr="00C3098D">
        <w:rPr>
          <w:rFonts w:ascii="Arial" w:hAnsi="Arial" w:cs="Arial"/>
          <w:sz w:val="20"/>
          <w:szCs w:val="20"/>
        </w:rPr>
        <w:t>Código</w:t>
      </w:r>
      <w:r w:rsidRPr="00C3098D">
        <w:rPr>
          <w:rFonts w:ascii="Arial" w:hAnsi="Arial" w:cs="Arial"/>
          <w:spacing w:val="1"/>
          <w:sz w:val="20"/>
          <w:szCs w:val="20"/>
        </w:rPr>
        <w:t xml:space="preserve"> </w:t>
      </w:r>
      <w:r w:rsidRPr="00C3098D">
        <w:rPr>
          <w:rFonts w:ascii="Arial" w:hAnsi="Arial" w:cs="Arial"/>
          <w:sz w:val="20"/>
          <w:szCs w:val="20"/>
        </w:rPr>
        <w:t>Orgánico</w:t>
      </w:r>
      <w:r w:rsidRPr="00C3098D">
        <w:rPr>
          <w:rFonts w:ascii="Arial" w:hAnsi="Arial" w:cs="Arial"/>
          <w:spacing w:val="1"/>
          <w:sz w:val="20"/>
          <w:szCs w:val="20"/>
        </w:rPr>
        <w:t xml:space="preserve"> </w:t>
      </w:r>
      <w:r w:rsidRPr="00C3098D">
        <w:rPr>
          <w:rFonts w:ascii="Arial" w:hAnsi="Arial" w:cs="Arial"/>
          <w:sz w:val="20"/>
          <w:szCs w:val="20"/>
        </w:rPr>
        <w:t>Administrativo y resoluciones emitidas por la Agencia Nacional de Tránsito en</w:t>
      </w:r>
      <w:r w:rsidRPr="00C3098D">
        <w:rPr>
          <w:rFonts w:ascii="Arial" w:hAnsi="Arial" w:cs="Arial"/>
          <w:spacing w:val="1"/>
          <w:sz w:val="20"/>
          <w:szCs w:val="20"/>
        </w:rPr>
        <w:t xml:space="preserve"> </w:t>
      </w:r>
      <w:r w:rsidRPr="00C3098D">
        <w:rPr>
          <w:rFonts w:ascii="Arial" w:hAnsi="Arial" w:cs="Arial"/>
          <w:sz w:val="20"/>
          <w:szCs w:val="20"/>
        </w:rPr>
        <w:t>referencia</w:t>
      </w:r>
      <w:r w:rsidRPr="00C3098D">
        <w:rPr>
          <w:rFonts w:ascii="Arial" w:hAnsi="Arial" w:cs="Arial"/>
          <w:spacing w:val="-2"/>
          <w:sz w:val="20"/>
          <w:szCs w:val="20"/>
        </w:rPr>
        <w:t xml:space="preserve"> </w:t>
      </w:r>
      <w:r w:rsidRPr="00C3098D">
        <w:rPr>
          <w:rFonts w:ascii="Arial" w:hAnsi="Arial" w:cs="Arial"/>
          <w:sz w:val="20"/>
          <w:szCs w:val="20"/>
        </w:rPr>
        <w:t>a</w:t>
      </w:r>
      <w:r w:rsidRPr="00C3098D">
        <w:rPr>
          <w:rFonts w:ascii="Arial" w:hAnsi="Arial" w:cs="Arial"/>
          <w:spacing w:val="-1"/>
          <w:sz w:val="20"/>
          <w:szCs w:val="20"/>
        </w:rPr>
        <w:t xml:space="preserve"> </w:t>
      </w:r>
      <w:r w:rsidRPr="00C3098D">
        <w:rPr>
          <w:rFonts w:ascii="Arial" w:hAnsi="Arial" w:cs="Arial"/>
          <w:sz w:val="20"/>
          <w:szCs w:val="20"/>
        </w:rPr>
        <w:t>este</w:t>
      </w:r>
      <w:r w:rsidRPr="00C3098D">
        <w:rPr>
          <w:rFonts w:ascii="Arial" w:hAnsi="Arial" w:cs="Arial"/>
          <w:spacing w:val="-1"/>
          <w:sz w:val="20"/>
          <w:szCs w:val="20"/>
        </w:rPr>
        <w:t xml:space="preserve"> </w:t>
      </w:r>
      <w:r w:rsidRPr="00C3098D">
        <w:rPr>
          <w:rFonts w:ascii="Arial" w:hAnsi="Arial" w:cs="Arial"/>
          <w:sz w:val="20"/>
          <w:szCs w:val="20"/>
        </w:rPr>
        <w:t>particular.</w:t>
      </w:r>
    </w:p>
    <w:p w14:paraId="6BC4BB7B" w14:textId="77777777" w:rsidR="008B0A9D" w:rsidRPr="00C3098D" w:rsidRDefault="008B0A9D" w:rsidP="008B0A9D">
      <w:pPr>
        <w:pStyle w:val="Textoindependiente"/>
        <w:spacing w:before="7"/>
        <w:rPr>
          <w:rFonts w:ascii="Arial" w:hAnsi="Arial" w:cs="Arial"/>
          <w:sz w:val="20"/>
          <w:szCs w:val="20"/>
        </w:rPr>
      </w:pPr>
    </w:p>
    <w:p w14:paraId="75594010" w14:textId="71D4275E" w:rsidR="008B0A9D" w:rsidRPr="00C3098D" w:rsidRDefault="008B0A9D" w:rsidP="008B0A9D">
      <w:pPr>
        <w:pStyle w:val="Textoindependiente"/>
        <w:spacing w:line="276" w:lineRule="auto"/>
        <w:ind w:left="122" w:right="117"/>
        <w:jc w:val="both"/>
        <w:rPr>
          <w:rFonts w:ascii="Arial" w:hAnsi="Arial" w:cs="Arial"/>
          <w:sz w:val="20"/>
          <w:szCs w:val="20"/>
        </w:rPr>
      </w:pPr>
      <w:r w:rsidRPr="00C3098D">
        <w:rPr>
          <w:rFonts w:ascii="Arial" w:hAnsi="Arial" w:cs="Arial"/>
          <w:b/>
          <w:sz w:val="20"/>
          <w:szCs w:val="20"/>
        </w:rPr>
        <w:t xml:space="preserve">Art. </w:t>
      </w:r>
      <w:r w:rsidR="003A5E2B">
        <w:rPr>
          <w:rFonts w:ascii="Arial" w:hAnsi="Arial" w:cs="Arial"/>
          <w:b/>
          <w:sz w:val="20"/>
          <w:szCs w:val="20"/>
          <w:lang w:val="es-EC"/>
        </w:rPr>
        <w:t>40</w:t>
      </w:r>
      <w:r w:rsidRPr="00C3098D">
        <w:rPr>
          <w:rFonts w:ascii="Arial" w:hAnsi="Arial" w:cs="Arial"/>
          <w:b/>
          <w:sz w:val="20"/>
          <w:szCs w:val="20"/>
        </w:rPr>
        <w:t xml:space="preserve">.- Emisión del certificado de revisión técnica </w:t>
      </w:r>
      <w:proofErr w:type="gramStart"/>
      <w:r w:rsidRPr="00C3098D">
        <w:rPr>
          <w:rFonts w:ascii="Arial" w:hAnsi="Arial" w:cs="Arial"/>
          <w:b/>
          <w:sz w:val="20"/>
          <w:szCs w:val="20"/>
        </w:rPr>
        <w:t>vehicular.-</w:t>
      </w:r>
      <w:proofErr w:type="gramEnd"/>
      <w:r w:rsidRPr="00C3098D">
        <w:rPr>
          <w:rFonts w:ascii="Arial" w:hAnsi="Arial" w:cs="Arial"/>
          <w:b/>
          <w:sz w:val="20"/>
          <w:szCs w:val="20"/>
        </w:rPr>
        <w:t xml:space="preserve"> </w:t>
      </w:r>
      <w:r w:rsidRPr="00C3098D">
        <w:rPr>
          <w:rFonts w:ascii="Arial" w:hAnsi="Arial" w:cs="Arial"/>
          <w:sz w:val="20"/>
          <w:szCs w:val="20"/>
        </w:rPr>
        <w:t>Los certificados de</w:t>
      </w:r>
      <w:r w:rsidRPr="00C3098D">
        <w:rPr>
          <w:rFonts w:ascii="Arial" w:hAnsi="Arial" w:cs="Arial"/>
          <w:spacing w:val="1"/>
          <w:sz w:val="20"/>
          <w:szCs w:val="20"/>
        </w:rPr>
        <w:t xml:space="preserve"> </w:t>
      </w:r>
      <w:r w:rsidRPr="00C3098D">
        <w:rPr>
          <w:rFonts w:ascii="Arial" w:hAnsi="Arial" w:cs="Arial"/>
          <w:sz w:val="20"/>
          <w:szCs w:val="20"/>
        </w:rPr>
        <w:t>RTV aprobada, así como los documentos de rechazo o condicional en este proceso</w:t>
      </w:r>
      <w:r w:rsidRPr="00C3098D">
        <w:rPr>
          <w:rFonts w:ascii="Arial" w:hAnsi="Arial" w:cs="Arial"/>
          <w:spacing w:val="1"/>
          <w:sz w:val="20"/>
          <w:szCs w:val="20"/>
        </w:rPr>
        <w:t xml:space="preserve"> </w:t>
      </w:r>
      <w:r w:rsidRPr="00C3098D">
        <w:rPr>
          <w:rFonts w:ascii="Arial" w:hAnsi="Arial" w:cs="Arial"/>
          <w:sz w:val="20"/>
          <w:szCs w:val="20"/>
        </w:rPr>
        <w:t xml:space="preserve">deberán ser emitidos por la Dirección de </w:t>
      </w:r>
      <w:r w:rsidRPr="00C3098D">
        <w:rPr>
          <w:rStyle w:val="markedcontent"/>
          <w:rFonts w:ascii="Arial" w:hAnsi="Arial" w:cs="Arial"/>
          <w:sz w:val="20"/>
          <w:szCs w:val="20"/>
        </w:rPr>
        <w:t>Gestión</w:t>
      </w:r>
      <w:r w:rsidRPr="00C3098D">
        <w:rPr>
          <w:rFonts w:ascii="Arial" w:hAnsi="Arial" w:cs="Arial"/>
          <w:sz w:val="20"/>
          <w:szCs w:val="20"/>
          <w:lang w:val="es-EC"/>
        </w:rPr>
        <w:t xml:space="preserve"> de </w:t>
      </w:r>
      <w:r w:rsidRPr="00C3098D">
        <w:rPr>
          <w:rFonts w:ascii="Arial" w:hAnsi="Arial" w:cs="Arial"/>
          <w:sz w:val="20"/>
          <w:szCs w:val="20"/>
        </w:rPr>
        <w:t>Transporte Terrestre</w:t>
      </w:r>
      <w:r w:rsidRPr="00C3098D">
        <w:rPr>
          <w:rFonts w:ascii="Arial" w:hAnsi="Arial" w:cs="Arial"/>
          <w:sz w:val="20"/>
          <w:szCs w:val="20"/>
          <w:lang w:val="es-EC"/>
        </w:rPr>
        <w:t>, Tránsito y Seguridad Vial del GADMCJS</w:t>
      </w:r>
      <w:r w:rsidRPr="00C3098D">
        <w:rPr>
          <w:rFonts w:ascii="Arial" w:hAnsi="Arial" w:cs="Arial"/>
          <w:sz w:val="20"/>
          <w:szCs w:val="20"/>
        </w:rPr>
        <w:t>, previa verificación del cumplimiento de todos los requisitos previstos en</w:t>
      </w:r>
      <w:r w:rsidRPr="00C3098D">
        <w:rPr>
          <w:rFonts w:ascii="Arial" w:hAnsi="Arial" w:cs="Arial"/>
          <w:spacing w:val="-57"/>
          <w:sz w:val="20"/>
          <w:szCs w:val="20"/>
        </w:rPr>
        <w:t xml:space="preserve"> </w:t>
      </w:r>
      <w:r w:rsidRPr="00C3098D">
        <w:rPr>
          <w:rFonts w:ascii="Arial" w:hAnsi="Arial" w:cs="Arial"/>
          <w:sz w:val="20"/>
          <w:szCs w:val="20"/>
        </w:rPr>
        <w:t>la normativa vigente. El certificado de RTV, es uno de los requisitos determinados para</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otorgamiento de la</w:t>
      </w:r>
      <w:r w:rsidRPr="00C3098D">
        <w:rPr>
          <w:rFonts w:ascii="Arial" w:hAnsi="Arial" w:cs="Arial"/>
          <w:spacing w:val="-1"/>
          <w:sz w:val="20"/>
          <w:szCs w:val="20"/>
        </w:rPr>
        <w:t xml:space="preserve"> </w:t>
      </w:r>
      <w:r w:rsidRPr="00C3098D">
        <w:rPr>
          <w:rFonts w:ascii="Arial" w:hAnsi="Arial" w:cs="Arial"/>
          <w:sz w:val="20"/>
          <w:szCs w:val="20"/>
        </w:rPr>
        <w:t>matricula correspondiente.</w:t>
      </w:r>
    </w:p>
    <w:p w14:paraId="7BFB92AE" w14:textId="77777777" w:rsidR="008B0A9D" w:rsidRPr="00C3098D" w:rsidRDefault="008B0A9D" w:rsidP="008B0A9D">
      <w:pPr>
        <w:pStyle w:val="Textoindependiente"/>
        <w:spacing w:before="8"/>
        <w:rPr>
          <w:rFonts w:ascii="Arial" w:hAnsi="Arial" w:cs="Arial"/>
          <w:sz w:val="20"/>
          <w:szCs w:val="20"/>
        </w:rPr>
      </w:pPr>
    </w:p>
    <w:p w14:paraId="7D371A90" w14:textId="1D8A3AD5" w:rsidR="008B0A9D" w:rsidRPr="00C3098D" w:rsidRDefault="008B0A9D" w:rsidP="008B0A9D">
      <w:pPr>
        <w:pStyle w:val="Textoindependiente"/>
        <w:spacing w:line="276" w:lineRule="auto"/>
        <w:ind w:left="122" w:right="114"/>
        <w:jc w:val="both"/>
        <w:rPr>
          <w:rFonts w:ascii="Arial" w:hAnsi="Arial" w:cs="Arial"/>
          <w:sz w:val="20"/>
          <w:szCs w:val="20"/>
        </w:rPr>
      </w:pPr>
      <w:r w:rsidRPr="00C3098D">
        <w:rPr>
          <w:rFonts w:ascii="Arial" w:hAnsi="Arial" w:cs="Arial"/>
          <w:b/>
          <w:sz w:val="20"/>
          <w:szCs w:val="20"/>
        </w:rPr>
        <w:t xml:space="preserve">Art. </w:t>
      </w:r>
      <w:r w:rsidR="003A5E2B">
        <w:rPr>
          <w:rFonts w:ascii="Arial" w:hAnsi="Arial" w:cs="Arial"/>
          <w:b/>
          <w:sz w:val="20"/>
          <w:szCs w:val="20"/>
          <w:lang w:val="es-EC"/>
        </w:rPr>
        <w:t>41</w:t>
      </w:r>
      <w:r w:rsidRPr="00C3098D">
        <w:rPr>
          <w:rFonts w:ascii="Arial" w:hAnsi="Arial" w:cs="Arial"/>
          <w:b/>
          <w:sz w:val="20"/>
          <w:szCs w:val="20"/>
        </w:rPr>
        <w:t xml:space="preserve">.- </w:t>
      </w:r>
      <w:r w:rsidRPr="00C3098D">
        <w:rPr>
          <w:rFonts w:ascii="Arial" w:hAnsi="Arial" w:cs="Arial"/>
          <w:sz w:val="20"/>
          <w:szCs w:val="20"/>
        </w:rPr>
        <w:t>En todo trámite de vehículo usado que conlleve levantamiento de impronta, se</w:t>
      </w:r>
      <w:r w:rsidRPr="00C3098D">
        <w:rPr>
          <w:rFonts w:ascii="Arial" w:hAnsi="Arial" w:cs="Arial"/>
          <w:spacing w:val="1"/>
          <w:sz w:val="20"/>
          <w:szCs w:val="20"/>
        </w:rPr>
        <w:t xml:space="preserve"> </w:t>
      </w:r>
      <w:r w:rsidRPr="00C3098D">
        <w:rPr>
          <w:rFonts w:ascii="Arial" w:hAnsi="Arial" w:cs="Arial"/>
          <w:sz w:val="20"/>
          <w:szCs w:val="20"/>
        </w:rPr>
        <w:t>verificará</w:t>
      </w:r>
      <w:r w:rsidRPr="00C3098D">
        <w:rPr>
          <w:rFonts w:ascii="Arial" w:hAnsi="Arial" w:cs="Arial"/>
          <w:spacing w:val="-11"/>
          <w:sz w:val="20"/>
          <w:szCs w:val="20"/>
        </w:rPr>
        <w:t xml:space="preserve"> </w:t>
      </w:r>
      <w:r w:rsidRPr="00C3098D">
        <w:rPr>
          <w:rFonts w:ascii="Arial" w:hAnsi="Arial" w:cs="Arial"/>
          <w:sz w:val="20"/>
          <w:szCs w:val="20"/>
        </w:rPr>
        <w:t>en</w:t>
      </w:r>
      <w:r w:rsidRPr="00C3098D">
        <w:rPr>
          <w:rFonts w:ascii="Arial" w:hAnsi="Arial" w:cs="Arial"/>
          <w:spacing w:val="-6"/>
          <w:sz w:val="20"/>
          <w:szCs w:val="20"/>
        </w:rPr>
        <w:t xml:space="preserve"> </w:t>
      </w:r>
      <w:r w:rsidRPr="00C3098D">
        <w:rPr>
          <w:rFonts w:ascii="Arial" w:hAnsi="Arial" w:cs="Arial"/>
          <w:sz w:val="20"/>
          <w:szCs w:val="20"/>
        </w:rPr>
        <w:t>el</w:t>
      </w:r>
      <w:r w:rsidRPr="00C3098D">
        <w:rPr>
          <w:rFonts w:ascii="Arial" w:hAnsi="Arial" w:cs="Arial"/>
          <w:spacing w:val="-8"/>
          <w:sz w:val="20"/>
          <w:szCs w:val="20"/>
        </w:rPr>
        <w:t xml:space="preserve"> </w:t>
      </w:r>
      <w:r w:rsidRPr="00C3098D">
        <w:rPr>
          <w:rFonts w:ascii="Arial" w:hAnsi="Arial" w:cs="Arial"/>
          <w:sz w:val="20"/>
          <w:szCs w:val="20"/>
        </w:rPr>
        <w:t>sistema</w:t>
      </w:r>
      <w:r w:rsidRPr="00C3098D">
        <w:rPr>
          <w:rFonts w:ascii="Arial" w:hAnsi="Arial" w:cs="Arial"/>
          <w:spacing w:val="-10"/>
          <w:sz w:val="20"/>
          <w:szCs w:val="20"/>
        </w:rPr>
        <w:t xml:space="preserve"> </w:t>
      </w:r>
      <w:r w:rsidRPr="00C3098D">
        <w:rPr>
          <w:rFonts w:ascii="Arial" w:hAnsi="Arial" w:cs="Arial"/>
          <w:sz w:val="20"/>
          <w:szCs w:val="20"/>
        </w:rPr>
        <w:t>que</w:t>
      </w:r>
      <w:r w:rsidRPr="00C3098D">
        <w:rPr>
          <w:rFonts w:ascii="Arial" w:hAnsi="Arial" w:cs="Arial"/>
          <w:spacing w:val="-9"/>
          <w:sz w:val="20"/>
          <w:szCs w:val="20"/>
        </w:rPr>
        <w:t xml:space="preserve"> </w:t>
      </w:r>
      <w:r w:rsidRPr="00C3098D">
        <w:rPr>
          <w:rFonts w:ascii="Arial" w:hAnsi="Arial" w:cs="Arial"/>
          <w:sz w:val="20"/>
          <w:szCs w:val="20"/>
        </w:rPr>
        <w:t>las</w:t>
      </w:r>
      <w:r w:rsidRPr="00C3098D">
        <w:rPr>
          <w:rFonts w:ascii="Arial" w:hAnsi="Arial" w:cs="Arial"/>
          <w:spacing w:val="-9"/>
          <w:sz w:val="20"/>
          <w:szCs w:val="20"/>
        </w:rPr>
        <w:t xml:space="preserve"> </w:t>
      </w:r>
      <w:r w:rsidRPr="00C3098D">
        <w:rPr>
          <w:rFonts w:ascii="Arial" w:hAnsi="Arial" w:cs="Arial"/>
          <w:sz w:val="20"/>
          <w:szCs w:val="20"/>
        </w:rPr>
        <w:t>características</w:t>
      </w:r>
      <w:r w:rsidRPr="00C3098D">
        <w:rPr>
          <w:rFonts w:ascii="Arial" w:hAnsi="Arial" w:cs="Arial"/>
          <w:spacing w:val="-8"/>
          <w:sz w:val="20"/>
          <w:szCs w:val="20"/>
        </w:rPr>
        <w:t xml:space="preserve"> </w:t>
      </w:r>
      <w:r w:rsidRPr="00C3098D">
        <w:rPr>
          <w:rFonts w:ascii="Arial" w:hAnsi="Arial" w:cs="Arial"/>
          <w:sz w:val="20"/>
          <w:szCs w:val="20"/>
        </w:rPr>
        <w:t>del</w:t>
      </w:r>
      <w:r w:rsidRPr="00C3098D">
        <w:rPr>
          <w:rFonts w:ascii="Arial" w:hAnsi="Arial" w:cs="Arial"/>
          <w:spacing w:val="-7"/>
          <w:sz w:val="20"/>
          <w:szCs w:val="20"/>
        </w:rPr>
        <w:t xml:space="preserve"> </w:t>
      </w:r>
      <w:r w:rsidRPr="00C3098D">
        <w:rPr>
          <w:rFonts w:ascii="Arial" w:hAnsi="Arial" w:cs="Arial"/>
          <w:sz w:val="20"/>
          <w:szCs w:val="20"/>
        </w:rPr>
        <w:t>vehículo</w:t>
      </w:r>
      <w:r w:rsidRPr="00C3098D">
        <w:rPr>
          <w:rFonts w:ascii="Arial" w:hAnsi="Arial" w:cs="Arial"/>
          <w:spacing w:val="-9"/>
          <w:sz w:val="20"/>
          <w:szCs w:val="20"/>
        </w:rPr>
        <w:t xml:space="preserve"> </w:t>
      </w:r>
      <w:r w:rsidRPr="00C3098D">
        <w:rPr>
          <w:rFonts w:ascii="Arial" w:hAnsi="Arial" w:cs="Arial"/>
          <w:sz w:val="20"/>
          <w:szCs w:val="20"/>
        </w:rPr>
        <w:t>no</w:t>
      </w:r>
      <w:r w:rsidRPr="00C3098D">
        <w:rPr>
          <w:rFonts w:ascii="Arial" w:hAnsi="Arial" w:cs="Arial"/>
          <w:spacing w:val="-9"/>
          <w:sz w:val="20"/>
          <w:szCs w:val="20"/>
        </w:rPr>
        <w:t xml:space="preserve"> </w:t>
      </w:r>
      <w:r w:rsidRPr="00C3098D">
        <w:rPr>
          <w:rFonts w:ascii="Arial" w:hAnsi="Arial" w:cs="Arial"/>
          <w:sz w:val="20"/>
          <w:szCs w:val="20"/>
        </w:rPr>
        <w:t>hayan</w:t>
      </w:r>
      <w:r w:rsidRPr="00C3098D">
        <w:rPr>
          <w:rFonts w:ascii="Arial" w:hAnsi="Arial" w:cs="Arial"/>
          <w:spacing w:val="-9"/>
          <w:sz w:val="20"/>
          <w:szCs w:val="20"/>
        </w:rPr>
        <w:t xml:space="preserve"> </w:t>
      </w:r>
      <w:r w:rsidRPr="00C3098D">
        <w:rPr>
          <w:rFonts w:ascii="Arial" w:hAnsi="Arial" w:cs="Arial"/>
          <w:sz w:val="20"/>
          <w:szCs w:val="20"/>
        </w:rPr>
        <w:t>cambiado,</w:t>
      </w:r>
      <w:r w:rsidRPr="00C3098D">
        <w:rPr>
          <w:rFonts w:ascii="Arial" w:hAnsi="Arial" w:cs="Arial"/>
          <w:spacing w:val="-9"/>
          <w:sz w:val="20"/>
          <w:szCs w:val="20"/>
        </w:rPr>
        <w:t xml:space="preserve"> </w:t>
      </w:r>
      <w:r w:rsidRPr="00C3098D">
        <w:rPr>
          <w:rFonts w:ascii="Arial" w:hAnsi="Arial" w:cs="Arial"/>
          <w:sz w:val="20"/>
          <w:szCs w:val="20"/>
        </w:rPr>
        <w:t>de</w:t>
      </w:r>
      <w:r w:rsidRPr="00C3098D">
        <w:rPr>
          <w:rFonts w:ascii="Arial" w:hAnsi="Arial" w:cs="Arial"/>
          <w:spacing w:val="-10"/>
          <w:sz w:val="20"/>
          <w:szCs w:val="20"/>
        </w:rPr>
        <w:t xml:space="preserve"> </w:t>
      </w:r>
      <w:r w:rsidRPr="00C3098D">
        <w:rPr>
          <w:rFonts w:ascii="Arial" w:hAnsi="Arial" w:cs="Arial"/>
          <w:sz w:val="20"/>
          <w:szCs w:val="20"/>
        </w:rPr>
        <w:t>ser</w:t>
      </w:r>
      <w:r w:rsidRPr="00C3098D">
        <w:rPr>
          <w:rFonts w:ascii="Arial" w:hAnsi="Arial" w:cs="Arial"/>
          <w:spacing w:val="-9"/>
          <w:sz w:val="20"/>
          <w:szCs w:val="20"/>
        </w:rPr>
        <w:t xml:space="preserve"> </w:t>
      </w:r>
      <w:r w:rsidRPr="00C3098D">
        <w:rPr>
          <w:rFonts w:ascii="Arial" w:hAnsi="Arial" w:cs="Arial"/>
          <w:sz w:val="20"/>
          <w:szCs w:val="20"/>
        </w:rPr>
        <w:t>así, se procederá a regularizar dicho cambio en el sistema, con los respectivos certificados</w:t>
      </w:r>
      <w:r w:rsidRPr="00C3098D">
        <w:rPr>
          <w:rFonts w:ascii="Arial" w:hAnsi="Arial" w:cs="Arial"/>
          <w:spacing w:val="1"/>
          <w:sz w:val="20"/>
          <w:szCs w:val="20"/>
        </w:rPr>
        <w:t xml:space="preserve"> </w:t>
      </w:r>
      <w:r w:rsidRPr="00C3098D">
        <w:rPr>
          <w:rFonts w:ascii="Arial" w:hAnsi="Arial" w:cs="Arial"/>
          <w:sz w:val="20"/>
          <w:szCs w:val="20"/>
        </w:rPr>
        <w:t>que</w:t>
      </w:r>
      <w:r w:rsidRPr="00C3098D">
        <w:rPr>
          <w:rFonts w:ascii="Arial" w:hAnsi="Arial" w:cs="Arial"/>
          <w:spacing w:val="-2"/>
          <w:sz w:val="20"/>
          <w:szCs w:val="20"/>
        </w:rPr>
        <w:t xml:space="preserve"> </w:t>
      </w:r>
      <w:r w:rsidRPr="00C3098D">
        <w:rPr>
          <w:rFonts w:ascii="Arial" w:hAnsi="Arial" w:cs="Arial"/>
          <w:sz w:val="20"/>
          <w:szCs w:val="20"/>
        </w:rPr>
        <w:t>se</w:t>
      </w:r>
      <w:r w:rsidRPr="00C3098D">
        <w:rPr>
          <w:rFonts w:ascii="Arial" w:hAnsi="Arial" w:cs="Arial"/>
          <w:spacing w:val="-1"/>
          <w:sz w:val="20"/>
          <w:szCs w:val="20"/>
        </w:rPr>
        <w:t xml:space="preserve"> </w:t>
      </w:r>
      <w:r w:rsidRPr="00C3098D">
        <w:rPr>
          <w:rFonts w:ascii="Arial" w:hAnsi="Arial" w:cs="Arial"/>
          <w:sz w:val="20"/>
          <w:szCs w:val="20"/>
        </w:rPr>
        <w:t>requiera</w:t>
      </w:r>
      <w:r w:rsidRPr="00C3098D">
        <w:rPr>
          <w:rFonts w:ascii="Arial" w:hAnsi="Arial" w:cs="Arial"/>
          <w:spacing w:val="-2"/>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acuerdo</w:t>
      </w:r>
      <w:r w:rsidRPr="00C3098D">
        <w:rPr>
          <w:rFonts w:ascii="Arial" w:hAnsi="Arial" w:cs="Arial"/>
          <w:spacing w:val="1"/>
          <w:sz w:val="20"/>
          <w:szCs w:val="20"/>
        </w:rPr>
        <w:t xml:space="preserve"> </w:t>
      </w:r>
      <w:r w:rsidRPr="00C3098D">
        <w:rPr>
          <w:rFonts w:ascii="Arial" w:hAnsi="Arial" w:cs="Arial"/>
          <w:sz w:val="20"/>
          <w:szCs w:val="20"/>
        </w:rPr>
        <w:t>al caso.</w:t>
      </w:r>
    </w:p>
    <w:p w14:paraId="4603022B" w14:textId="77777777" w:rsidR="008B0A9D" w:rsidRPr="00C3098D" w:rsidRDefault="008B0A9D" w:rsidP="008B0A9D">
      <w:pPr>
        <w:pStyle w:val="Textoindependiente"/>
        <w:spacing w:before="2"/>
        <w:rPr>
          <w:rFonts w:ascii="Arial" w:hAnsi="Arial" w:cs="Arial"/>
          <w:sz w:val="20"/>
          <w:szCs w:val="20"/>
        </w:rPr>
      </w:pPr>
    </w:p>
    <w:p w14:paraId="7C770F33" w14:textId="0626D19D" w:rsidR="008B0A9D" w:rsidRPr="00C3098D" w:rsidRDefault="008B0A9D" w:rsidP="008B0A9D">
      <w:pPr>
        <w:pStyle w:val="Textoindependiente"/>
        <w:spacing w:line="276" w:lineRule="auto"/>
        <w:ind w:left="122" w:right="117"/>
        <w:jc w:val="both"/>
        <w:rPr>
          <w:rFonts w:ascii="Arial" w:hAnsi="Arial" w:cs="Arial"/>
          <w:sz w:val="20"/>
          <w:szCs w:val="20"/>
        </w:rPr>
      </w:pPr>
      <w:r w:rsidRPr="00C3098D">
        <w:rPr>
          <w:rFonts w:ascii="Arial" w:hAnsi="Arial" w:cs="Arial"/>
          <w:b/>
          <w:sz w:val="20"/>
          <w:szCs w:val="20"/>
        </w:rPr>
        <w:t xml:space="preserve">Art. </w:t>
      </w:r>
      <w:r w:rsidR="003A5E2B">
        <w:rPr>
          <w:rFonts w:ascii="Arial" w:hAnsi="Arial" w:cs="Arial"/>
          <w:b/>
          <w:sz w:val="20"/>
          <w:szCs w:val="20"/>
          <w:lang w:val="es-ES"/>
        </w:rPr>
        <w:t>42</w:t>
      </w:r>
      <w:r w:rsidRPr="00C3098D">
        <w:rPr>
          <w:rFonts w:ascii="Arial" w:hAnsi="Arial" w:cs="Arial"/>
          <w:b/>
          <w:sz w:val="20"/>
          <w:szCs w:val="20"/>
        </w:rPr>
        <w:t xml:space="preserve">.- </w:t>
      </w:r>
      <w:r w:rsidRPr="00C3098D">
        <w:rPr>
          <w:rFonts w:ascii="Arial" w:hAnsi="Arial" w:cs="Arial"/>
          <w:sz w:val="20"/>
          <w:szCs w:val="20"/>
        </w:rPr>
        <w:t>En caso de inconsistencia en la numeración de chasis o motor, se solicitarán</w:t>
      </w:r>
      <w:r w:rsidRPr="00C3098D">
        <w:rPr>
          <w:rFonts w:ascii="Arial" w:hAnsi="Arial" w:cs="Arial"/>
          <w:spacing w:val="1"/>
          <w:sz w:val="20"/>
          <w:szCs w:val="20"/>
        </w:rPr>
        <w:t xml:space="preserve"> </w:t>
      </w:r>
      <w:r w:rsidRPr="00C3098D">
        <w:rPr>
          <w:rFonts w:ascii="Arial" w:hAnsi="Arial" w:cs="Arial"/>
          <w:sz w:val="20"/>
          <w:szCs w:val="20"/>
        </w:rPr>
        <w:t>copia</w:t>
      </w:r>
      <w:r w:rsidRPr="00C3098D">
        <w:rPr>
          <w:rFonts w:ascii="Arial" w:hAnsi="Arial" w:cs="Arial"/>
          <w:spacing w:val="-12"/>
          <w:sz w:val="20"/>
          <w:szCs w:val="20"/>
        </w:rPr>
        <w:t xml:space="preserve"> </w:t>
      </w:r>
      <w:r w:rsidRPr="00C3098D">
        <w:rPr>
          <w:rFonts w:ascii="Arial" w:hAnsi="Arial" w:cs="Arial"/>
          <w:sz w:val="20"/>
          <w:szCs w:val="20"/>
        </w:rPr>
        <w:t>certificada</w:t>
      </w:r>
      <w:r w:rsidRPr="00C3098D">
        <w:rPr>
          <w:rFonts w:ascii="Arial" w:hAnsi="Arial" w:cs="Arial"/>
          <w:spacing w:val="-11"/>
          <w:sz w:val="20"/>
          <w:szCs w:val="20"/>
        </w:rPr>
        <w:t xml:space="preserve"> </w:t>
      </w:r>
      <w:r w:rsidRPr="00C3098D">
        <w:rPr>
          <w:rFonts w:ascii="Arial" w:hAnsi="Arial" w:cs="Arial"/>
          <w:sz w:val="20"/>
          <w:szCs w:val="20"/>
        </w:rPr>
        <w:t>de</w:t>
      </w:r>
      <w:r w:rsidRPr="00C3098D">
        <w:rPr>
          <w:rFonts w:ascii="Arial" w:hAnsi="Arial" w:cs="Arial"/>
          <w:spacing w:val="-12"/>
          <w:sz w:val="20"/>
          <w:szCs w:val="20"/>
        </w:rPr>
        <w:t xml:space="preserve"> </w:t>
      </w:r>
      <w:r w:rsidRPr="00C3098D">
        <w:rPr>
          <w:rFonts w:ascii="Arial" w:hAnsi="Arial" w:cs="Arial"/>
          <w:sz w:val="20"/>
          <w:szCs w:val="20"/>
        </w:rPr>
        <w:t>los</w:t>
      </w:r>
      <w:r w:rsidRPr="00C3098D">
        <w:rPr>
          <w:rFonts w:ascii="Arial" w:hAnsi="Arial" w:cs="Arial"/>
          <w:spacing w:val="-9"/>
          <w:sz w:val="20"/>
          <w:szCs w:val="20"/>
        </w:rPr>
        <w:t xml:space="preserve"> </w:t>
      </w:r>
      <w:r w:rsidRPr="00C3098D">
        <w:rPr>
          <w:rFonts w:ascii="Arial" w:hAnsi="Arial" w:cs="Arial"/>
          <w:sz w:val="20"/>
          <w:szCs w:val="20"/>
        </w:rPr>
        <w:t>orígenes</w:t>
      </w:r>
      <w:r w:rsidRPr="00C3098D">
        <w:rPr>
          <w:rFonts w:ascii="Arial" w:hAnsi="Arial" w:cs="Arial"/>
          <w:spacing w:val="-11"/>
          <w:sz w:val="20"/>
          <w:szCs w:val="20"/>
        </w:rPr>
        <w:t xml:space="preserve"> </w:t>
      </w:r>
      <w:r w:rsidRPr="00C3098D">
        <w:rPr>
          <w:rFonts w:ascii="Arial" w:hAnsi="Arial" w:cs="Arial"/>
          <w:sz w:val="20"/>
          <w:szCs w:val="20"/>
        </w:rPr>
        <w:t>del</w:t>
      </w:r>
      <w:r w:rsidRPr="00C3098D">
        <w:rPr>
          <w:rFonts w:ascii="Arial" w:hAnsi="Arial" w:cs="Arial"/>
          <w:spacing w:val="-7"/>
          <w:sz w:val="20"/>
          <w:szCs w:val="20"/>
        </w:rPr>
        <w:t xml:space="preserve"> </w:t>
      </w:r>
      <w:r w:rsidRPr="00C3098D">
        <w:rPr>
          <w:rFonts w:ascii="Arial" w:hAnsi="Arial" w:cs="Arial"/>
          <w:sz w:val="20"/>
          <w:szCs w:val="20"/>
        </w:rPr>
        <w:t>vehículo</w:t>
      </w:r>
      <w:r w:rsidRPr="00C3098D">
        <w:rPr>
          <w:rFonts w:ascii="Arial" w:hAnsi="Arial" w:cs="Arial"/>
          <w:spacing w:val="-11"/>
          <w:sz w:val="20"/>
          <w:szCs w:val="20"/>
        </w:rPr>
        <w:t xml:space="preserve"> </w:t>
      </w:r>
      <w:r w:rsidRPr="00C3098D">
        <w:rPr>
          <w:rFonts w:ascii="Arial" w:hAnsi="Arial" w:cs="Arial"/>
          <w:sz w:val="20"/>
          <w:szCs w:val="20"/>
        </w:rPr>
        <w:t>para</w:t>
      </w:r>
      <w:r w:rsidRPr="00C3098D">
        <w:rPr>
          <w:rFonts w:ascii="Arial" w:hAnsi="Arial" w:cs="Arial"/>
          <w:spacing w:val="-7"/>
          <w:sz w:val="20"/>
          <w:szCs w:val="20"/>
        </w:rPr>
        <w:t xml:space="preserve"> </w:t>
      </w:r>
      <w:r w:rsidRPr="00C3098D">
        <w:rPr>
          <w:rFonts w:ascii="Arial" w:hAnsi="Arial" w:cs="Arial"/>
          <w:sz w:val="20"/>
          <w:szCs w:val="20"/>
        </w:rPr>
        <w:t>determinar</w:t>
      </w:r>
      <w:r w:rsidRPr="00C3098D">
        <w:rPr>
          <w:rFonts w:ascii="Arial" w:hAnsi="Arial" w:cs="Arial"/>
          <w:spacing w:val="-10"/>
          <w:sz w:val="20"/>
          <w:szCs w:val="20"/>
        </w:rPr>
        <w:t xml:space="preserve"> </w:t>
      </w:r>
      <w:r w:rsidRPr="00C3098D">
        <w:rPr>
          <w:rFonts w:ascii="Arial" w:hAnsi="Arial" w:cs="Arial"/>
          <w:sz w:val="20"/>
          <w:szCs w:val="20"/>
        </w:rPr>
        <w:t>si</w:t>
      </w:r>
      <w:r w:rsidRPr="00C3098D">
        <w:rPr>
          <w:rFonts w:ascii="Arial" w:hAnsi="Arial" w:cs="Arial"/>
          <w:spacing w:val="-9"/>
          <w:sz w:val="20"/>
          <w:szCs w:val="20"/>
        </w:rPr>
        <w:t xml:space="preserve"> </w:t>
      </w:r>
      <w:r w:rsidRPr="00C3098D">
        <w:rPr>
          <w:rFonts w:ascii="Arial" w:hAnsi="Arial" w:cs="Arial"/>
          <w:sz w:val="20"/>
          <w:szCs w:val="20"/>
        </w:rPr>
        <w:t>fue</w:t>
      </w:r>
      <w:r w:rsidRPr="00C3098D">
        <w:rPr>
          <w:rFonts w:ascii="Arial" w:hAnsi="Arial" w:cs="Arial"/>
          <w:spacing w:val="-11"/>
          <w:sz w:val="20"/>
          <w:szCs w:val="20"/>
        </w:rPr>
        <w:t xml:space="preserve"> </w:t>
      </w:r>
      <w:r w:rsidRPr="00C3098D">
        <w:rPr>
          <w:rFonts w:ascii="Arial" w:hAnsi="Arial" w:cs="Arial"/>
          <w:sz w:val="20"/>
          <w:szCs w:val="20"/>
        </w:rPr>
        <w:t>un</w:t>
      </w:r>
      <w:r w:rsidRPr="00C3098D">
        <w:rPr>
          <w:rFonts w:ascii="Arial" w:hAnsi="Arial" w:cs="Arial"/>
          <w:spacing w:val="-8"/>
          <w:sz w:val="20"/>
          <w:szCs w:val="20"/>
        </w:rPr>
        <w:t xml:space="preserve"> </w:t>
      </w:r>
      <w:r w:rsidRPr="00C3098D">
        <w:rPr>
          <w:rFonts w:ascii="Arial" w:hAnsi="Arial" w:cs="Arial"/>
          <w:sz w:val="20"/>
          <w:szCs w:val="20"/>
        </w:rPr>
        <w:t>error</w:t>
      </w:r>
      <w:r w:rsidRPr="00C3098D">
        <w:rPr>
          <w:rFonts w:ascii="Arial" w:hAnsi="Arial" w:cs="Arial"/>
          <w:spacing w:val="-10"/>
          <w:sz w:val="20"/>
          <w:szCs w:val="20"/>
        </w:rPr>
        <w:t xml:space="preserve"> </w:t>
      </w:r>
      <w:r w:rsidRPr="00C3098D">
        <w:rPr>
          <w:rFonts w:ascii="Arial" w:hAnsi="Arial" w:cs="Arial"/>
          <w:sz w:val="20"/>
          <w:szCs w:val="20"/>
        </w:rPr>
        <w:t>de</w:t>
      </w:r>
      <w:r w:rsidRPr="00C3098D">
        <w:rPr>
          <w:rFonts w:ascii="Arial" w:hAnsi="Arial" w:cs="Arial"/>
          <w:spacing w:val="-11"/>
          <w:sz w:val="20"/>
          <w:szCs w:val="20"/>
        </w:rPr>
        <w:t xml:space="preserve"> </w:t>
      </w:r>
      <w:r w:rsidRPr="00C3098D">
        <w:rPr>
          <w:rFonts w:ascii="Arial" w:hAnsi="Arial" w:cs="Arial"/>
          <w:sz w:val="20"/>
          <w:szCs w:val="20"/>
        </w:rPr>
        <w:t>digitación</w:t>
      </w:r>
      <w:r w:rsidRPr="00C3098D">
        <w:rPr>
          <w:rFonts w:ascii="Arial" w:hAnsi="Arial" w:cs="Arial"/>
          <w:spacing w:val="-58"/>
          <w:sz w:val="20"/>
          <w:szCs w:val="20"/>
        </w:rPr>
        <w:t xml:space="preserve"> </w:t>
      </w:r>
      <w:r w:rsidRPr="00C3098D">
        <w:rPr>
          <w:rFonts w:ascii="Arial" w:hAnsi="Arial" w:cs="Arial"/>
          <w:sz w:val="20"/>
          <w:szCs w:val="20"/>
        </w:rPr>
        <w:t>y se procederá a corregir. De no existir los orígenes, se solicitará un certificado de</w:t>
      </w:r>
      <w:r w:rsidRPr="00C3098D">
        <w:rPr>
          <w:rFonts w:ascii="Arial" w:hAnsi="Arial" w:cs="Arial"/>
          <w:spacing w:val="1"/>
          <w:sz w:val="20"/>
          <w:szCs w:val="20"/>
        </w:rPr>
        <w:t xml:space="preserve"> </w:t>
      </w:r>
      <w:r w:rsidRPr="00C3098D">
        <w:rPr>
          <w:rFonts w:ascii="Arial" w:hAnsi="Arial" w:cs="Arial"/>
          <w:sz w:val="20"/>
          <w:szCs w:val="20"/>
        </w:rPr>
        <w:t>originalidad</w:t>
      </w:r>
      <w:r w:rsidRPr="00C3098D">
        <w:rPr>
          <w:rFonts w:ascii="Arial" w:hAnsi="Arial" w:cs="Arial"/>
          <w:spacing w:val="-4"/>
          <w:sz w:val="20"/>
          <w:szCs w:val="20"/>
        </w:rPr>
        <w:t xml:space="preserve"> </w:t>
      </w:r>
      <w:r w:rsidRPr="00C3098D">
        <w:rPr>
          <w:rFonts w:ascii="Arial" w:hAnsi="Arial" w:cs="Arial"/>
          <w:sz w:val="20"/>
          <w:szCs w:val="20"/>
        </w:rPr>
        <w:t>de</w:t>
      </w:r>
      <w:r w:rsidRPr="00C3098D">
        <w:rPr>
          <w:rFonts w:ascii="Arial" w:hAnsi="Arial" w:cs="Arial"/>
          <w:spacing w:val="-4"/>
          <w:sz w:val="20"/>
          <w:szCs w:val="20"/>
        </w:rPr>
        <w:t xml:space="preserve"> </w:t>
      </w:r>
      <w:r w:rsidRPr="00C3098D">
        <w:rPr>
          <w:rFonts w:ascii="Arial" w:hAnsi="Arial" w:cs="Arial"/>
          <w:sz w:val="20"/>
          <w:szCs w:val="20"/>
        </w:rPr>
        <w:t>series,</w:t>
      </w:r>
      <w:r w:rsidRPr="00C3098D">
        <w:rPr>
          <w:rFonts w:ascii="Arial" w:hAnsi="Arial" w:cs="Arial"/>
          <w:spacing w:val="-3"/>
          <w:sz w:val="20"/>
          <w:szCs w:val="20"/>
        </w:rPr>
        <w:t xml:space="preserve"> </w:t>
      </w:r>
      <w:r w:rsidRPr="00C3098D">
        <w:rPr>
          <w:rFonts w:ascii="Arial" w:hAnsi="Arial" w:cs="Arial"/>
          <w:sz w:val="20"/>
          <w:szCs w:val="20"/>
        </w:rPr>
        <w:t>emitido</w:t>
      </w:r>
      <w:r w:rsidRPr="00C3098D">
        <w:rPr>
          <w:rFonts w:ascii="Arial" w:hAnsi="Arial" w:cs="Arial"/>
          <w:spacing w:val="-3"/>
          <w:sz w:val="20"/>
          <w:szCs w:val="20"/>
        </w:rPr>
        <w:t xml:space="preserve"> </w:t>
      </w:r>
      <w:r w:rsidRPr="00C3098D">
        <w:rPr>
          <w:rFonts w:ascii="Arial" w:hAnsi="Arial" w:cs="Arial"/>
          <w:sz w:val="20"/>
          <w:szCs w:val="20"/>
        </w:rPr>
        <w:t>por</w:t>
      </w:r>
      <w:r w:rsidRPr="00C3098D">
        <w:rPr>
          <w:rFonts w:ascii="Arial" w:hAnsi="Arial" w:cs="Arial"/>
          <w:spacing w:val="-2"/>
          <w:sz w:val="20"/>
          <w:szCs w:val="20"/>
        </w:rPr>
        <w:t xml:space="preserve"> </w:t>
      </w:r>
      <w:r w:rsidRPr="00C3098D">
        <w:rPr>
          <w:rFonts w:ascii="Arial" w:hAnsi="Arial" w:cs="Arial"/>
          <w:sz w:val="20"/>
          <w:szCs w:val="20"/>
        </w:rPr>
        <w:t>la</w:t>
      </w:r>
      <w:r w:rsidRPr="00C3098D">
        <w:rPr>
          <w:rFonts w:ascii="Arial" w:hAnsi="Arial" w:cs="Arial"/>
          <w:spacing w:val="-3"/>
          <w:sz w:val="20"/>
          <w:szCs w:val="20"/>
        </w:rPr>
        <w:t xml:space="preserve"> </w:t>
      </w:r>
      <w:r w:rsidRPr="00C3098D">
        <w:rPr>
          <w:rFonts w:ascii="Arial" w:hAnsi="Arial" w:cs="Arial"/>
          <w:sz w:val="20"/>
          <w:szCs w:val="20"/>
        </w:rPr>
        <w:t>Policía</w:t>
      </w:r>
      <w:r w:rsidRPr="00C3098D">
        <w:rPr>
          <w:rFonts w:ascii="Arial" w:hAnsi="Arial" w:cs="Arial"/>
          <w:spacing w:val="-3"/>
          <w:sz w:val="20"/>
          <w:szCs w:val="20"/>
        </w:rPr>
        <w:t xml:space="preserve"> </w:t>
      </w:r>
      <w:r w:rsidRPr="00C3098D">
        <w:rPr>
          <w:rFonts w:ascii="Arial" w:hAnsi="Arial" w:cs="Arial"/>
          <w:sz w:val="20"/>
          <w:szCs w:val="20"/>
        </w:rPr>
        <w:t>Judicial,</w:t>
      </w:r>
      <w:r w:rsidRPr="00C3098D">
        <w:rPr>
          <w:rFonts w:ascii="Arial" w:hAnsi="Arial" w:cs="Arial"/>
          <w:spacing w:val="-3"/>
          <w:sz w:val="20"/>
          <w:szCs w:val="20"/>
        </w:rPr>
        <w:t xml:space="preserve"> </w:t>
      </w:r>
      <w:r w:rsidRPr="00C3098D">
        <w:rPr>
          <w:rFonts w:ascii="Arial" w:hAnsi="Arial" w:cs="Arial"/>
          <w:sz w:val="20"/>
          <w:szCs w:val="20"/>
        </w:rPr>
        <w:t>Criminalística</w:t>
      </w:r>
      <w:r w:rsidRPr="00C3098D">
        <w:rPr>
          <w:rFonts w:ascii="Arial" w:hAnsi="Arial" w:cs="Arial"/>
          <w:spacing w:val="-4"/>
          <w:sz w:val="20"/>
          <w:szCs w:val="20"/>
        </w:rPr>
        <w:t xml:space="preserve"> </w:t>
      </w:r>
      <w:r w:rsidRPr="00C3098D">
        <w:rPr>
          <w:rFonts w:ascii="Arial" w:hAnsi="Arial" w:cs="Arial"/>
          <w:sz w:val="20"/>
          <w:szCs w:val="20"/>
        </w:rPr>
        <w:t>o</w:t>
      </w:r>
      <w:r w:rsidRPr="00C3098D">
        <w:rPr>
          <w:rFonts w:ascii="Arial" w:hAnsi="Arial" w:cs="Arial"/>
          <w:spacing w:val="-3"/>
          <w:sz w:val="20"/>
          <w:szCs w:val="20"/>
        </w:rPr>
        <w:t xml:space="preserve"> </w:t>
      </w:r>
      <w:r w:rsidRPr="00C3098D">
        <w:rPr>
          <w:rFonts w:ascii="Arial" w:hAnsi="Arial" w:cs="Arial"/>
          <w:sz w:val="20"/>
          <w:szCs w:val="20"/>
        </w:rPr>
        <w:t>Juez,</w:t>
      </w:r>
      <w:r w:rsidRPr="00C3098D">
        <w:rPr>
          <w:rFonts w:ascii="Arial" w:hAnsi="Arial" w:cs="Arial"/>
          <w:spacing w:val="-4"/>
          <w:sz w:val="20"/>
          <w:szCs w:val="20"/>
        </w:rPr>
        <w:t xml:space="preserve"> </w:t>
      </w:r>
      <w:r w:rsidRPr="00C3098D">
        <w:rPr>
          <w:rFonts w:ascii="Arial" w:hAnsi="Arial" w:cs="Arial"/>
          <w:sz w:val="20"/>
          <w:szCs w:val="20"/>
        </w:rPr>
        <w:t>de</w:t>
      </w:r>
      <w:r w:rsidRPr="00C3098D">
        <w:rPr>
          <w:rFonts w:ascii="Arial" w:hAnsi="Arial" w:cs="Arial"/>
          <w:spacing w:val="-4"/>
          <w:sz w:val="20"/>
          <w:szCs w:val="20"/>
        </w:rPr>
        <w:t xml:space="preserve"> </w:t>
      </w:r>
      <w:r w:rsidRPr="00C3098D">
        <w:rPr>
          <w:rFonts w:ascii="Arial" w:hAnsi="Arial" w:cs="Arial"/>
          <w:sz w:val="20"/>
          <w:szCs w:val="20"/>
        </w:rPr>
        <w:t>acuerdo</w:t>
      </w:r>
      <w:r w:rsidRPr="00C3098D">
        <w:rPr>
          <w:rFonts w:ascii="Arial" w:hAnsi="Arial" w:cs="Arial"/>
          <w:spacing w:val="-4"/>
          <w:sz w:val="20"/>
          <w:szCs w:val="20"/>
        </w:rPr>
        <w:t xml:space="preserve"> </w:t>
      </w:r>
      <w:r w:rsidRPr="00C3098D">
        <w:rPr>
          <w:rFonts w:ascii="Arial" w:hAnsi="Arial" w:cs="Arial"/>
          <w:sz w:val="20"/>
          <w:szCs w:val="20"/>
        </w:rPr>
        <w:t>a</w:t>
      </w:r>
      <w:r w:rsidRPr="00C3098D">
        <w:rPr>
          <w:rFonts w:ascii="Arial" w:hAnsi="Arial" w:cs="Arial"/>
          <w:sz w:val="20"/>
          <w:szCs w:val="20"/>
          <w:lang w:val="es-EC"/>
        </w:rPr>
        <w:t xml:space="preserve"> </w:t>
      </w:r>
      <w:r w:rsidRPr="00C3098D">
        <w:rPr>
          <w:rFonts w:ascii="Arial" w:hAnsi="Arial" w:cs="Arial"/>
          <w:spacing w:val="-57"/>
          <w:sz w:val="20"/>
          <w:szCs w:val="20"/>
        </w:rPr>
        <w:t xml:space="preserve"> </w:t>
      </w:r>
      <w:r w:rsidRPr="00C3098D">
        <w:rPr>
          <w:rFonts w:ascii="Arial" w:hAnsi="Arial" w:cs="Arial"/>
          <w:spacing w:val="-57"/>
          <w:sz w:val="20"/>
          <w:szCs w:val="20"/>
          <w:lang w:val="es-EC"/>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competencia.</w:t>
      </w:r>
    </w:p>
    <w:p w14:paraId="7E8F00B9" w14:textId="77777777" w:rsidR="008B0A9D" w:rsidRPr="00C3098D" w:rsidRDefault="008B0A9D" w:rsidP="008B0A9D">
      <w:pPr>
        <w:widowControl w:val="0"/>
        <w:tabs>
          <w:tab w:val="left" w:pos="550"/>
        </w:tabs>
        <w:autoSpaceDE w:val="0"/>
        <w:autoSpaceDN w:val="0"/>
        <w:ind w:right="116"/>
        <w:jc w:val="both"/>
        <w:rPr>
          <w:rFonts w:ascii="Arial" w:hAnsi="Arial" w:cs="Arial"/>
          <w:sz w:val="20"/>
          <w:szCs w:val="20"/>
        </w:rPr>
      </w:pPr>
    </w:p>
    <w:p w14:paraId="4F1BBA4F" w14:textId="3A0623F4" w:rsidR="008B0A9D" w:rsidRPr="00C3098D" w:rsidRDefault="008B0A9D" w:rsidP="008B0A9D">
      <w:pPr>
        <w:pStyle w:val="Textoindependiente"/>
        <w:spacing w:line="276" w:lineRule="auto"/>
        <w:ind w:left="122" w:right="108"/>
        <w:jc w:val="both"/>
        <w:rPr>
          <w:rFonts w:ascii="Arial" w:hAnsi="Arial" w:cs="Arial"/>
          <w:sz w:val="20"/>
          <w:szCs w:val="20"/>
        </w:rPr>
      </w:pPr>
      <w:r w:rsidRPr="00C3098D">
        <w:rPr>
          <w:rFonts w:ascii="Arial" w:hAnsi="Arial" w:cs="Arial"/>
          <w:b/>
          <w:sz w:val="20"/>
          <w:szCs w:val="20"/>
        </w:rPr>
        <w:lastRenderedPageBreak/>
        <w:t>Art.</w:t>
      </w:r>
      <w:r w:rsidRPr="00C3098D">
        <w:rPr>
          <w:rFonts w:ascii="Arial" w:hAnsi="Arial" w:cs="Arial"/>
          <w:b/>
          <w:spacing w:val="-14"/>
          <w:sz w:val="20"/>
          <w:szCs w:val="20"/>
        </w:rPr>
        <w:t xml:space="preserve"> </w:t>
      </w:r>
      <w:r w:rsidRPr="00C3098D">
        <w:rPr>
          <w:rFonts w:ascii="Arial" w:hAnsi="Arial" w:cs="Arial"/>
          <w:b/>
          <w:spacing w:val="-14"/>
          <w:sz w:val="20"/>
          <w:szCs w:val="20"/>
          <w:lang w:val="es-EC"/>
        </w:rPr>
        <w:t>4</w:t>
      </w:r>
      <w:r w:rsidR="003A5E2B">
        <w:rPr>
          <w:rFonts w:ascii="Arial" w:hAnsi="Arial" w:cs="Arial"/>
          <w:b/>
          <w:spacing w:val="-14"/>
          <w:sz w:val="20"/>
          <w:szCs w:val="20"/>
          <w:lang w:val="es-EC"/>
        </w:rPr>
        <w:t>3.</w:t>
      </w:r>
      <w:r w:rsidRPr="00C3098D">
        <w:rPr>
          <w:rFonts w:ascii="Arial" w:hAnsi="Arial" w:cs="Arial"/>
          <w:b/>
          <w:sz w:val="20"/>
          <w:szCs w:val="20"/>
        </w:rPr>
        <w:t>-</w:t>
      </w:r>
      <w:r w:rsidRPr="00C3098D">
        <w:rPr>
          <w:rFonts w:ascii="Arial" w:hAnsi="Arial" w:cs="Arial"/>
          <w:b/>
          <w:spacing w:val="-14"/>
          <w:sz w:val="20"/>
          <w:szCs w:val="20"/>
        </w:rPr>
        <w:t xml:space="preserve"> </w:t>
      </w:r>
      <w:r w:rsidRPr="00C3098D">
        <w:rPr>
          <w:rFonts w:ascii="Arial" w:hAnsi="Arial" w:cs="Arial"/>
          <w:b/>
          <w:sz w:val="20"/>
          <w:szCs w:val="20"/>
        </w:rPr>
        <w:t>De</w:t>
      </w:r>
      <w:r w:rsidRPr="00C3098D">
        <w:rPr>
          <w:rFonts w:ascii="Arial" w:hAnsi="Arial" w:cs="Arial"/>
          <w:b/>
          <w:spacing w:val="-14"/>
          <w:sz w:val="20"/>
          <w:szCs w:val="20"/>
        </w:rPr>
        <w:t xml:space="preserve"> </w:t>
      </w:r>
      <w:r w:rsidRPr="00C3098D">
        <w:rPr>
          <w:rFonts w:ascii="Arial" w:hAnsi="Arial" w:cs="Arial"/>
          <w:b/>
          <w:sz w:val="20"/>
          <w:szCs w:val="20"/>
        </w:rPr>
        <w:t>la</w:t>
      </w:r>
      <w:r w:rsidRPr="00C3098D">
        <w:rPr>
          <w:rFonts w:ascii="Arial" w:hAnsi="Arial" w:cs="Arial"/>
          <w:b/>
          <w:spacing w:val="-13"/>
          <w:sz w:val="20"/>
          <w:szCs w:val="20"/>
        </w:rPr>
        <w:t xml:space="preserve"> </w:t>
      </w:r>
      <w:r w:rsidRPr="00C3098D">
        <w:rPr>
          <w:rFonts w:ascii="Arial" w:hAnsi="Arial" w:cs="Arial"/>
          <w:b/>
          <w:sz w:val="20"/>
          <w:szCs w:val="20"/>
        </w:rPr>
        <w:t>aprobación</w:t>
      </w:r>
      <w:r w:rsidRPr="00C3098D">
        <w:rPr>
          <w:rFonts w:ascii="Arial" w:hAnsi="Arial" w:cs="Arial"/>
          <w:b/>
          <w:spacing w:val="-11"/>
          <w:sz w:val="20"/>
          <w:szCs w:val="20"/>
        </w:rPr>
        <w:t xml:space="preserve"> </w:t>
      </w:r>
      <w:r w:rsidRPr="00C3098D">
        <w:rPr>
          <w:rFonts w:ascii="Arial" w:hAnsi="Arial" w:cs="Arial"/>
          <w:b/>
          <w:sz w:val="20"/>
          <w:szCs w:val="20"/>
        </w:rPr>
        <w:t>de</w:t>
      </w:r>
      <w:r w:rsidRPr="00C3098D">
        <w:rPr>
          <w:rFonts w:ascii="Arial" w:hAnsi="Arial" w:cs="Arial"/>
          <w:b/>
          <w:spacing w:val="-14"/>
          <w:sz w:val="20"/>
          <w:szCs w:val="20"/>
        </w:rPr>
        <w:t xml:space="preserve"> </w:t>
      </w:r>
      <w:r w:rsidRPr="00C3098D">
        <w:rPr>
          <w:rFonts w:ascii="Arial" w:hAnsi="Arial" w:cs="Arial"/>
          <w:b/>
          <w:sz w:val="20"/>
          <w:szCs w:val="20"/>
        </w:rPr>
        <w:t>la</w:t>
      </w:r>
      <w:r w:rsidRPr="00C3098D">
        <w:rPr>
          <w:rFonts w:ascii="Arial" w:hAnsi="Arial" w:cs="Arial"/>
          <w:b/>
          <w:spacing w:val="-12"/>
          <w:sz w:val="20"/>
          <w:szCs w:val="20"/>
        </w:rPr>
        <w:t xml:space="preserve"> </w:t>
      </w:r>
      <w:proofErr w:type="gramStart"/>
      <w:r w:rsidRPr="00C3098D">
        <w:rPr>
          <w:rFonts w:ascii="Arial" w:hAnsi="Arial" w:cs="Arial"/>
          <w:b/>
          <w:sz w:val="20"/>
          <w:szCs w:val="20"/>
        </w:rPr>
        <w:t>RTV.-</w:t>
      </w:r>
      <w:proofErr w:type="gramEnd"/>
      <w:r w:rsidRPr="00C3098D">
        <w:rPr>
          <w:rFonts w:ascii="Arial" w:hAnsi="Arial" w:cs="Arial"/>
          <w:b/>
          <w:spacing w:val="-14"/>
          <w:sz w:val="20"/>
          <w:szCs w:val="20"/>
        </w:rPr>
        <w:t xml:space="preserve"> </w:t>
      </w:r>
      <w:r w:rsidRPr="00C3098D">
        <w:rPr>
          <w:rFonts w:ascii="Arial" w:hAnsi="Arial" w:cs="Arial"/>
          <w:sz w:val="20"/>
          <w:szCs w:val="20"/>
        </w:rPr>
        <w:t>Todo</w:t>
      </w:r>
      <w:r w:rsidRPr="00C3098D">
        <w:rPr>
          <w:rFonts w:ascii="Arial" w:hAnsi="Arial" w:cs="Arial"/>
          <w:spacing w:val="-14"/>
          <w:sz w:val="20"/>
          <w:szCs w:val="20"/>
        </w:rPr>
        <w:t xml:space="preserve"> </w:t>
      </w:r>
      <w:r w:rsidRPr="00C3098D">
        <w:rPr>
          <w:rFonts w:ascii="Arial" w:hAnsi="Arial" w:cs="Arial"/>
          <w:sz w:val="20"/>
          <w:szCs w:val="20"/>
        </w:rPr>
        <w:t>vehículo</w:t>
      </w:r>
      <w:r w:rsidRPr="00C3098D">
        <w:rPr>
          <w:rFonts w:ascii="Arial" w:hAnsi="Arial" w:cs="Arial"/>
          <w:spacing w:val="-13"/>
          <w:sz w:val="20"/>
          <w:szCs w:val="20"/>
        </w:rPr>
        <w:t xml:space="preserve"> </w:t>
      </w:r>
      <w:r w:rsidRPr="00C3098D">
        <w:rPr>
          <w:rFonts w:ascii="Arial" w:hAnsi="Arial" w:cs="Arial"/>
          <w:sz w:val="20"/>
          <w:szCs w:val="20"/>
        </w:rPr>
        <w:t>tendrá</w:t>
      </w:r>
      <w:r w:rsidRPr="00C3098D">
        <w:rPr>
          <w:rFonts w:ascii="Arial" w:hAnsi="Arial" w:cs="Arial"/>
          <w:spacing w:val="-14"/>
          <w:sz w:val="20"/>
          <w:szCs w:val="20"/>
        </w:rPr>
        <w:t xml:space="preserve"> </w:t>
      </w:r>
      <w:r w:rsidRPr="00C3098D">
        <w:rPr>
          <w:rFonts w:ascii="Arial" w:hAnsi="Arial" w:cs="Arial"/>
          <w:sz w:val="20"/>
          <w:szCs w:val="20"/>
        </w:rPr>
        <w:t>hasta</w:t>
      </w:r>
      <w:r w:rsidRPr="00C3098D">
        <w:rPr>
          <w:rFonts w:ascii="Arial" w:hAnsi="Arial" w:cs="Arial"/>
          <w:spacing w:val="-14"/>
          <w:sz w:val="20"/>
          <w:szCs w:val="20"/>
        </w:rPr>
        <w:t xml:space="preserve"> </w:t>
      </w:r>
      <w:r w:rsidRPr="00C3098D">
        <w:rPr>
          <w:rFonts w:ascii="Arial" w:hAnsi="Arial" w:cs="Arial"/>
          <w:sz w:val="20"/>
          <w:szCs w:val="20"/>
        </w:rPr>
        <w:t>cuatro</w:t>
      </w:r>
      <w:r w:rsidRPr="00C3098D">
        <w:rPr>
          <w:rFonts w:ascii="Arial" w:hAnsi="Arial" w:cs="Arial"/>
          <w:spacing w:val="-10"/>
          <w:sz w:val="20"/>
          <w:szCs w:val="20"/>
        </w:rPr>
        <w:t xml:space="preserve"> </w:t>
      </w:r>
      <w:r w:rsidRPr="00C3098D">
        <w:rPr>
          <w:rFonts w:ascii="Arial" w:hAnsi="Arial" w:cs="Arial"/>
          <w:sz w:val="20"/>
          <w:szCs w:val="20"/>
        </w:rPr>
        <w:t>oportunidades</w:t>
      </w:r>
      <w:r w:rsidR="00493AD0">
        <w:rPr>
          <w:rFonts w:ascii="Arial" w:hAnsi="Arial" w:cs="Arial"/>
          <w:sz w:val="20"/>
          <w:szCs w:val="20"/>
          <w:lang w:val="es-ES"/>
        </w:rPr>
        <w:t xml:space="preserve"> </w:t>
      </w:r>
      <w:r w:rsidRPr="00C3098D">
        <w:rPr>
          <w:rFonts w:ascii="Arial" w:hAnsi="Arial" w:cs="Arial"/>
          <w:spacing w:val="-58"/>
          <w:sz w:val="20"/>
          <w:szCs w:val="20"/>
        </w:rPr>
        <w:t xml:space="preserve"> </w:t>
      </w:r>
      <w:r w:rsidRPr="00C3098D">
        <w:rPr>
          <w:rFonts w:ascii="Arial" w:hAnsi="Arial" w:cs="Arial"/>
          <w:spacing w:val="-58"/>
          <w:sz w:val="20"/>
          <w:szCs w:val="20"/>
          <w:lang w:val="es-ES"/>
        </w:rPr>
        <w:t xml:space="preserve"> </w:t>
      </w:r>
      <w:r w:rsidRPr="00C3098D">
        <w:rPr>
          <w:rFonts w:ascii="Arial" w:hAnsi="Arial" w:cs="Arial"/>
          <w:sz w:val="20"/>
          <w:szCs w:val="20"/>
        </w:rPr>
        <w:t>para</w:t>
      </w:r>
      <w:r w:rsidRPr="00C3098D">
        <w:rPr>
          <w:rFonts w:ascii="Arial" w:hAnsi="Arial" w:cs="Arial"/>
          <w:spacing w:val="-3"/>
          <w:sz w:val="20"/>
          <w:szCs w:val="20"/>
        </w:rPr>
        <w:t xml:space="preserve"> </w:t>
      </w:r>
      <w:r w:rsidRPr="00C3098D">
        <w:rPr>
          <w:rFonts w:ascii="Arial" w:hAnsi="Arial" w:cs="Arial"/>
          <w:sz w:val="20"/>
          <w:szCs w:val="20"/>
        </w:rPr>
        <w:t>aprobar</w:t>
      </w:r>
      <w:r w:rsidRPr="00C3098D">
        <w:rPr>
          <w:rFonts w:ascii="Arial" w:hAnsi="Arial" w:cs="Arial"/>
          <w:spacing w:val="-4"/>
          <w:sz w:val="20"/>
          <w:szCs w:val="20"/>
        </w:rPr>
        <w:t xml:space="preserve"> </w:t>
      </w:r>
      <w:r w:rsidRPr="00C3098D">
        <w:rPr>
          <w:rFonts w:ascii="Arial" w:hAnsi="Arial" w:cs="Arial"/>
          <w:sz w:val="20"/>
          <w:szCs w:val="20"/>
        </w:rPr>
        <w:t>la</w:t>
      </w:r>
      <w:r w:rsidRPr="00C3098D">
        <w:rPr>
          <w:rFonts w:ascii="Arial" w:hAnsi="Arial" w:cs="Arial"/>
          <w:spacing w:val="-4"/>
          <w:sz w:val="20"/>
          <w:szCs w:val="20"/>
        </w:rPr>
        <w:t xml:space="preserve"> </w:t>
      </w:r>
      <w:r w:rsidRPr="00C3098D">
        <w:rPr>
          <w:rFonts w:ascii="Arial" w:hAnsi="Arial" w:cs="Arial"/>
          <w:sz w:val="20"/>
          <w:szCs w:val="20"/>
        </w:rPr>
        <w:t>RTV, en el</w:t>
      </w:r>
      <w:r w:rsidRPr="00C3098D">
        <w:rPr>
          <w:rFonts w:ascii="Arial" w:hAnsi="Arial" w:cs="Arial"/>
          <w:spacing w:val="-2"/>
          <w:sz w:val="20"/>
          <w:szCs w:val="20"/>
        </w:rPr>
        <w:t xml:space="preserve"> </w:t>
      </w:r>
      <w:r w:rsidRPr="00C3098D">
        <w:rPr>
          <w:rFonts w:ascii="Arial" w:hAnsi="Arial" w:cs="Arial"/>
          <w:sz w:val="20"/>
          <w:szCs w:val="20"/>
        </w:rPr>
        <w:t>último</w:t>
      </w:r>
      <w:r w:rsidRPr="00C3098D">
        <w:rPr>
          <w:rFonts w:ascii="Arial" w:hAnsi="Arial" w:cs="Arial"/>
          <w:spacing w:val="-3"/>
          <w:sz w:val="20"/>
          <w:szCs w:val="20"/>
        </w:rPr>
        <w:t xml:space="preserve"> </w:t>
      </w:r>
      <w:r w:rsidRPr="00C3098D">
        <w:rPr>
          <w:rFonts w:ascii="Arial" w:hAnsi="Arial" w:cs="Arial"/>
          <w:sz w:val="20"/>
          <w:szCs w:val="20"/>
        </w:rPr>
        <w:t>día</w:t>
      </w:r>
      <w:r w:rsidRPr="00C3098D">
        <w:rPr>
          <w:rFonts w:ascii="Arial" w:hAnsi="Arial" w:cs="Arial"/>
          <w:spacing w:val="-2"/>
          <w:sz w:val="20"/>
          <w:szCs w:val="20"/>
        </w:rPr>
        <w:t xml:space="preserve"> </w:t>
      </w:r>
      <w:r w:rsidRPr="00C3098D">
        <w:rPr>
          <w:rFonts w:ascii="Arial" w:hAnsi="Arial" w:cs="Arial"/>
          <w:sz w:val="20"/>
          <w:szCs w:val="20"/>
        </w:rPr>
        <w:t>laborable</w:t>
      </w:r>
      <w:r w:rsidRPr="00C3098D">
        <w:rPr>
          <w:rFonts w:ascii="Arial" w:hAnsi="Arial" w:cs="Arial"/>
          <w:spacing w:val="-3"/>
          <w:sz w:val="20"/>
          <w:szCs w:val="20"/>
        </w:rPr>
        <w:t xml:space="preserve"> </w:t>
      </w:r>
      <w:r w:rsidRPr="00C3098D">
        <w:rPr>
          <w:rFonts w:ascii="Arial" w:hAnsi="Arial" w:cs="Arial"/>
          <w:sz w:val="20"/>
          <w:szCs w:val="20"/>
        </w:rPr>
        <w:t>del</w:t>
      </w:r>
      <w:r w:rsidRPr="00C3098D">
        <w:rPr>
          <w:rFonts w:ascii="Arial" w:hAnsi="Arial" w:cs="Arial"/>
          <w:spacing w:val="-2"/>
          <w:sz w:val="20"/>
          <w:szCs w:val="20"/>
        </w:rPr>
        <w:t xml:space="preserve"> </w:t>
      </w:r>
      <w:r w:rsidRPr="00C3098D">
        <w:rPr>
          <w:rFonts w:ascii="Arial" w:hAnsi="Arial" w:cs="Arial"/>
          <w:sz w:val="20"/>
          <w:szCs w:val="20"/>
        </w:rPr>
        <w:t>mismo</w:t>
      </w:r>
      <w:r w:rsidRPr="00C3098D">
        <w:rPr>
          <w:rFonts w:ascii="Arial" w:hAnsi="Arial" w:cs="Arial"/>
          <w:spacing w:val="-2"/>
          <w:sz w:val="20"/>
          <w:szCs w:val="20"/>
        </w:rPr>
        <w:t xml:space="preserve"> </w:t>
      </w:r>
      <w:r w:rsidRPr="00C3098D">
        <w:rPr>
          <w:rFonts w:ascii="Arial" w:hAnsi="Arial" w:cs="Arial"/>
          <w:sz w:val="20"/>
          <w:szCs w:val="20"/>
        </w:rPr>
        <w:t>período</w:t>
      </w:r>
      <w:r w:rsidRPr="00C3098D">
        <w:rPr>
          <w:rFonts w:ascii="Arial" w:hAnsi="Arial" w:cs="Arial"/>
          <w:spacing w:val="-3"/>
          <w:sz w:val="20"/>
          <w:szCs w:val="20"/>
        </w:rPr>
        <w:t xml:space="preserve"> </w:t>
      </w:r>
      <w:r w:rsidRPr="00C3098D">
        <w:rPr>
          <w:rFonts w:ascii="Arial" w:hAnsi="Arial" w:cs="Arial"/>
          <w:sz w:val="20"/>
          <w:szCs w:val="20"/>
        </w:rPr>
        <w:t>de</w:t>
      </w:r>
      <w:r w:rsidRPr="00C3098D">
        <w:rPr>
          <w:rFonts w:ascii="Arial" w:hAnsi="Arial" w:cs="Arial"/>
          <w:spacing w:val="-2"/>
          <w:sz w:val="20"/>
          <w:szCs w:val="20"/>
        </w:rPr>
        <w:t xml:space="preserve"> </w:t>
      </w:r>
      <w:r w:rsidRPr="00C3098D">
        <w:rPr>
          <w:rFonts w:ascii="Arial" w:hAnsi="Arial" w:cs="Arial"/>
          <w:sz w:val="20"/>
          <w:szCs w:val="20"/>
        </w:rPr>
        <w:t>revisión,</w:t>
      </w:r>
      <w:r w:rsidRPr="00C3098D">
        <w:rPr>
          <w:rFonts w:ascii="Arial" w:hAnsi="Arial" w:cs="Arial"/>
          <w:spacing w:val="-3"/>
          <w:sz w:val="20"/>
          <w:szCs w:val="20"/>
        </w:rPr>
        <w:t xml:space="preserve"> </w:t>
      </w:r>
      <w:r w:rsidRPr="00C3098D">
        <w:rPr>
          <w:rFonts w:ascii="Arial" w:hAnsi="Arial" w:cs="Arial"/>
          <w:sz w:val="20"/>
          <w:szCs w:val="20"/>
        </w:rPr>
        <w:t>acorde</w:t>
      </w:r>
      <w:r w:rsidRPr="00C3098D">
        <w:rPr>
          <w:rFonts w:ascii="Arial" w:hAnsi="Arial" w:cs="Arial"/>
          <w:spacing w:val="-2"/>
          <w:sz w:val="20"/>
          <w:szCs w:val="20"/>
        </w:rPr>
        <w:t xml:space="preserve"> </w:t>
      </w:r>
      <w:r w:rsidRPr="00C3098D">
        <w:rPr>
          <w:rFonts w:ascii="Arial" w:hAnsi="Arial" w:cs="Arial"/>
          <w:sz w:val="20"/>
          <w:szCs w:val="20"/>
        </w:rPr>
        <w:t>al</w:t>
      </w:r>
      <w:r w:rsidR="004D35BD">
        <w:rPr>
          <w:rFonts w:ascii="Arial" w:hAnsi="Arial" w:cs="Arial"/>
          <w:sz w:val="20"/>
          <w:szCs w:val="20"/>
          <w:lang w:val="es-ES"/>
        </w:rPr>
        <w:t xml:space="preserve"> </w:t>
      </w:r>
      <w:r w:rsidRPr="00C3098D">
        <w:rPr>
          <w:rFonts w:ascii="Arial" w:hAnsi="Arial" w:cs="Arial"/>
          <w:spacing w:val="-58"/>
          <w:sz w:val="20"/>
          <w:szCs w:val="20"/>
        </w:rPr>
        <w:t xml:space="preserve"> </w:t>
      </w:r>
      <w:r w:rsidR="004D35BD">
        <w:rPr>
          <w:rFonts w:ascii="Arial" w:hAnsi="Arial" w:cs="Arial"/>
          <w:spacing w:val="-58"/>
          <w:sz w:val="20"/>
          <w:szCs w:val="20"/>
          <w:lang w:val="es-ES"/>
        </w:rPr>
        <w:t xml:space="preserve">  </w:t>
      </w:r>
      <w:r w:rsidRPr="00C3098D">
        <w:rPr>
          <w:rFonts w:ascii="Arial" w:hAnsi="Arial" w:cs="Arial"/>
          <w:sz w:val="20"/>
          <w:szCs w:val="20"/>
        </w:rPr>
        <w:t xml:space="preserve">calendario de matriculación establecido en </w:t>
      </w:r>
      <w:r w:rsidRPr="000B060D">
        <w:rPr>
          <w:rFonts w:ascii="Arial" w:hAnsi="Arial" w:cs="Arial"/>
          <w:sz w:val="20"/>
          <w:szCs w:val="20"/>
        </w:rPr>
        <w:t xml:space="preserve">el artículo </w:t>
      </w:r>
      <w:r w:rsidR="000B060D">
        <w:rPr>
          <w:rFonts w:ascii="Arial" w:hAnsi="Arial" w:cs="Arial"/>
          <w:sz w:val="20"/>
          <w:szCs w:val="20"/>
        </w:rPr>
        <w:t>45</w:t>
      </w:r>
      <w:r w:rsidRPr="00C3098D">
        <w:rPr>
          <w:rFonts w:ascii="Arial" w:hAnsi="Arial" w:cs="Arial"/>
          <w:sz w:val="20"/>
          <w:szCs w:val="20"/>
        </w:rPr>
        <w:t xml:space="preserve"> de la presente Ordenanza. Si</w:t>
      </w:r>
      <w:r w:rsidRPr="00C3098D">
        <w:rPr>
          <w:rFonts w:ascii="Arial" w:hAnsi="Arial" w:cs="Arial"/>
          <w:spacing w:val="1"/>
          <w:sz w:val="20"/>
          <w:szCs w:val="20"/>
        </w:rPr>
        <w:t xml:space="preserve"> </w:t>
      </w:r>
      <w:r w:rsidRPr="00C3098D">
        <w:rPr>
          <w:rFonts w:ascii="Arial" w:hAnsi="Arial" w:cs="Arial"/>
          <w:sz w:val="20"/>
          <w:szCs w:val="20"/>
        </w:rPr>
        <w:t>después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las</w:t>
      </w:r>
      <w:r w:rsidRPr="00C3098D">
        <w:rPr>
          <w:rFonts w:ascii="Arial" w:hAnsi="Arial" w:cs="Arial"/>
          <w:spacing w:val="1"/>
          <w:sz w:val="20"/>
          <w:szCs w:val="20"/>
        </w:rPr>
        <w:t xml:space="preserve"> </w:t>
      </w:r>
      <w:r w:rsidRPr="00C3098D">
        <w:rPr>
          <w:rFonts w:ascii="Arial" w:hAnsi="Arial" w:cs="Arial"/>
          <w:sz w:val="20"/>
          <w:szCs w:val="20"/>
        </w:rPr>
        <w:t>cuatro</w:t>
      </w:r>
      <w:r w:rsidRPr="00C3098D">
        <w:rPr>
          <w:rFonts w:ascii="Arial" w:hAnsi="Arial" w:cs="Arial"/>
          <w:spacing w:val="1"/>
          <w:sz w:val="20"/>
          <w:szCs w:val="20"/>
        </w:rPr>
        <w:t xml:space="preserve"> </w:t>
      </w:r>
      <w:r w:rsidRPr="00C3098D">
        <w:rPr>
          <w:rFonts w:ascii="Arial" w:hAnsi="Arial" w:cs="Arial"/>
          <w:sz w:val="20"/>
          <w:szCs w:val="20"/>
        </w:rPr>
        <w:t>oportunidades</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vehículo</w:t>
      </w:r>
      <w:r w:rsidRPr="00C3098D">
        <w:rPr>
          <w:rFonts w:ascii="Arial" w:hAnsi="Arial" w:cs="Arial"/>
          <w:spacing w:val="1"/>
          <w:sz w:val="20"/>
          <w:szCs w:val="20"/>
        </w:rPr>
        <w:t xml:space="preserve"> </w:t>
      </w:r>
      <w:r w:rsidRPr="00C3098D">
        <w:rPr>
          <w:rFonts w:ascii="Arial" w:hAnsi="Arial" w:cs="Arial"/>
          <w:sz w:val="20"/>
          <w:szCs w:val="20"/>
        </w:rPr>
        <w:t>reprueba</w:t>
      </w:r>
      <w:r w:rsidRPr="00C3098D">
        <w:rPr>
          <w:rFonts w:ascii="Arial" w:hAnsi="Arial" w:cs="Arial"/>
          <w:spacing w:val="1"/>
          <w:sz w:val="20"/>
          <w:szCs w:val="20"/>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RTV,</w:t>
      </w:r>
      <w:r w:rsidRPr="00C3098D">
        <w:rPr>
          <w:rFonts w:ascii="Arial" w:hAnsi="Arial" w:cs="Arial"/>
          <w:spacing w:val="1"/>
          <w:sz w:val="20"/>
          <w:szCs w:val="20"/>
        </w:rPr>
        <w:t xml:space="preserve"> </w:t>
      </w:r>
      <w:r w:rsidRPr="00C3098D">
        <w:rPr>
          <w:rFonts w:ascii="Arial" w:hAnsi="Arial" w:cs="Arial"/>
          <w:sz w:val="20"/>
          <w:szCs w:val="20"/>
        </w:rPr>
        <w:t>no</w:t>
      </w:r>
      <w:r w:rsidRPr="00C3098D">
        <w:rPr>
          <w:rFonts w:ascii="Arial" w:hAnsi="Arial" w:cs="Arial"/>
          <w:spacing w:val="1"/>
          <w:sz w:val="20"/>
          <w:szCs w:val="20"/>
        </w:rPr>
        <w:t xml:space="preserve"> </w:t>
      </w:r>
      <w:r w:rsidRPr="00C3098D">
        <w:rPr>
          <w:rFonts w:ascii="Arial" w:hAnsi="Arial" w:cs="Arial"/>
          <w:sz w:val="20"/>
          <w:szCs w:val="20"/>
        </w:rPr>
        <w:t>podrá</w:t>
      </w:r>
      <w:r w:rsidRPr="00C3098D">
        <w:rPr>
          <w:rFonts w:ascii="Arial" w:hAnsi="Arial" w:cs="Arial"/>
          <w:spacing w:val="1"/>
          <w:sz w:val="20"/>
          <w:szCs w:val="20"/>
        </w:rPr>
        <w:t xml:space="preserve"> </w:t>
      </w:r>
      <w:r w:rsidRPr="00C3098D">
        <w:rPr>
          <w:rFonts w:ascii="Arial" w:hAnsi="Arial" w:cs="Arial"/>
          <w:sz w:val="20"/>
          <w:szCs w:val="20"/>
        </w:rPr>
        <w:t>ser</w:t>
      </w:r>
      <w:r w:rsidRPr="00C3098D">
        <w:rPr>
          <w:rFonts w:ascii="Arial" w:hAnsi="Arial" w:cs="Arial"/>
          <w:spacing w:val="1"/>
          <w:sz w:val="20"/>
          <w:szCs w:val="20"/>
        </w:rPr>
        <w:t xml:space="preserve"> </w:t>
      </w:r>
      <w:r w:rsidRPr="00C3098D">
        <w:rPr>
          <w:rFonts w:ascii="Arial" w:hAnsi="Arial" w:cs="Arial"/>
          <w:sz w:val="20"/>
          <w:szCs w:val="20"/>
        </w:rPr>
        <w:t>matriculado, se retirará las placas, la matrícula y se notificará el particular a la Agencia</w:t>
      </w:r>
      <w:r w:rsidRPr="00C3098D">
        <w:rPr>
          <w:rFonts w:ascii="Arial" w:hAnsi="Arial" w:cs="Arial"/>
          <w:spacing w:val="1"/>
          <w:sz w:val="20"/>
          <w:szCs w:val="20"/>
        </w:rPr>
        <w:t xml:space="preserve"> </w:t>
      </w:r>
      <w:r w:rsidRPr="00C3098D">
        <w:rPr>
          <w:rFonts w:ascii="Arial" w:hAnsi="Arial" w:cs="Arial"/>
          <w:sz w:val="20"/>
          <w:szCs w:val="20"/>
        </w:rPr>
        <w:t>Nacional de Tránsito, para los fines legales correspondientes. En caso de que el vehículo</w:t>
      </w:r>
      <w:r w:rsidRPr="00C3098D">
        <w:rPr>
          <w:rFonts w:ascii="Arial" w:hAnsi="Arial" w:cs="Arial"/>
          <w:spacing w:val="-57"/>
          <w:sz w:val="20"/>
          <w:szCs w:val="20"/>
        </w:rPr>
        <w:t xml:space="preserve"> </w:t>
      </w:r>
      <w:r w:rsidRPr="00C3098D">
        <w:rPr>
          <w:rFonts w:ascii="Arial" w:hAnsi="Arial" w:cs="Arial"/>
          <w:sz w:val="20"/>
          <w:szCs w:val="20"/>
        </w:rPr>
        <w:t>continúe circulando, estará expuesto a las sanciones que por este motivo prevé la Ley</w:t>
      </w:r>
      <w:r w:rsidRPr="00C3098D">
        <w:rPr>
          <w:rFonts w:ascii="Arial" w:hAnsi="Arial" w:cs="Arial"/>
          <w:spacing w:val="1"/>
          <w:sz w:val="20"/>
          <w:szCs w:val="20"/>
        </w:rPr>
        <w:t xml:space="preserve"> </w:t>
      </w:r>
      <w:r w:rsidRPr="00C3098D">
        <w:rPr>
          <w:rFonts w:ascii="Arial" w:hAnsi="Arial" w:cs="Arial"/>
          <w:sz w:val="20"/>
          <w:szCs w:val="20"/>
        </w:rPr>
        <w:t>Reformatoria a la Ley Orgánica de Transporte Terrestre, Tránsito y Seguridad Vial y su</w:t>
      </w:r>
      <w:r w:rsidRPr="00C3098D">
        <w:rPr>
          <w:rFonts w:ascii="Arial" w:hAnsi="Arial" w:cs="Arial"/>
          <w:spacing w:val="1"/>
          <w:sz w:val="20"/>
          <w:szCs w:val="20"/>
        </w:rPr>
        <w:t xml:space="preserve"> </w:t>
      </w:r>
      <w:r w:rsidRPr="00C3098D">
        <w:rPr>
          <w:rFonts w:ascii="Arial" w:hAnsi="Arial" w:cs="Arial"/>
          <w:sz w:val="20"/>
          <w:szCs w:val="20"/>
        </w:rPr>
        <w:t>Reglamento.</w:t>
      </w:r>
    </w:p>
    <w:p w14:paraId="75C74156" w14:textId="77777777" w:rsidR="008B0A9D" w:rsidRPr="00C3098D" w:rsidRDefault="008B0A9D" w:rsidP="008B0A9D">
      <w:pPr>
        <w:pStyle w:val="Textoindependiente"/>
        <w:spacing w:before="9"/>
        <w:rPr>
          <w:rFonts w:ascii="Arial" w:hAnsi="Arial" w:cs="Arial"/>
          <w:sz w:val="20"/>
          <w:szCs w:val="20"/>
        </w:rPr>
      </w:pPr>
    </w:p>
    <w:p w14:paraId="78227BDF" w14:textId="27D90E6E" w:rsidR="008B0A9D" w:rsidRPr="00C3098D" w:rsidRDefault="008B0A9D" w:rsidP="008B0A9D">
      <w:pPr>
        <w:ind w:left="122" w:right="120"/>
        <w:jc w:val="both"/>
        <w:rPr>
          <w:rFonts w:ascii="Arial" w:hAnsi="Arial" w:cs="Arial"/>
          <w:sz w:val="20"/>
          <w:szCs w:val="20"/>
        </w:rPr>
      </w:pPr>
      <w:r w:rsidRPr="00C3098D">
        <w:rPr>
          <w:rFonts w:ascii="Arial" w:hAnsi="Arial" w:cs="Arial"/>
          <w:b/>
          <w:sz w:val="20"/>
          <w:szCs w:val="20"/>
        </w:rPr>
        <w:t>Art. 4</w:t>
      </w:r>
      <w:r w:rsidR="003A5E2B">
        <w:rPr>
          <w:rFonts w:ascii="Arial" w:hAnsi="Arial" w:cs="Arial"/>
          <w:b/>
          <w:sz w:val="20"/>
          <w:szCs w:val="20"/>
        </w:rPr>
        <w:t>4</w:t>
      </w:r>
      <w:r w:rsidRPr="00C3098D">
        <w:rPr>
          <w:rFonts w:ascii="Arial" w:hAnsi="Arial" w:cs="Arial"/>
          <w:b/>
          <w:sz w:val="20"/>
          <w:szCs w:val="20"/>
        </w:rPr>
        <w:t xml:space="preserve">.- Requisitos para la </w:t>
      </w:r>
      <w:proofErr w:type="gramStart"/>
      <w:r w:rsidRPr="00C3098D">
        <w:rPr>
          <w:rFonts w:ascii="Arial" w:hAnsi="Arial" w:cs="Arial"/>
          <w:b/>
          <w:sz w:val="20"/>
          <w:szCs w:val="20"/>
        </w:rPr>
        <w:t>RTV.-</w:t>
      </w:r>
      <w:proofErr w:type="gramEnd"/>
      <w:r w:rsidRPr="00C3098D">
        <w:rPr>
          <w:rFonts w:ascii="Arial" w:hAnsi="Arial" w:cs="Arial"/>
          <w:b/>
          <w:sz w:val="20"/>
          <w:szCs w:val="20"/>
        </w:rPr>
        <w:t xml:space="preserve"> </w:t>
      </w:r>
      <w:r w:rsidRPr="00C3098D">
        <w:rPr>
          <w:rFonts w:ascii="Arial" w:hAnsi="Arial" w:cs="Arial"/>
          <w:sz w:val="20"/>
          <w:szCs w:val="20"/>
        </w:rPr>
        <w:t>Para la RTV el usuario deberá presentar ante los</w:t>
      </w:r>
      <w:r w:rsidRPr="00C3098D">
        <w:rPr>
          <w:rFonts w:ascii="Arial" w:hAnsi="Arial" w:cs="Arial"/>
          <w:spacing w:val="1"/>
          <w:sz w:val="20"/>
          <w:szCs w:val="20"/>
        </w:rPr>
        <w:t xml:space="preserve"> </w:t>
      </w:r>
      <w:r w:rsidRPr="00C3098D">
        <w:rPr>
          <w:rFonts w:ascii="Arial" w:hAnsi="Arial" w:cs="Arial"/>
          <w:sz w:val="20"/>
          <w:szCs w:val="20"/>
        </w:rPr>
        <w:t>responsables</w:t>
      </w:r>
      <w:r w:rsidRPr="00C3098D">
        <w:rPr>
          <w:rFonts w:ascii="Arial" w:hAnsi="Arial" w:cs="Arial"/>
          <w:spacing w:val="-1"/>
          <w:sz w:val="20"/>
          <w:szCs w:val="20"/>
        </w:rPr>
        <w:t xml:space="preserve"> </w:t>
      </w:r>
      <w:r w:rsidRPr="00C3098D">
        <w:rPr>
          <w:rFonts w:ascii="Arial" w:hAnsi="Arial" w:cs="Arial"/>
          <w:sz w:val="20"/>
          <w:szCs w:val="20"/>
        </w:rPr>
        <w:t>los siguientes requisitos:</w:t>
      </w:r>
    </w:p>
    <w:p w14:paraId="5DF70F20" w14:textId="77777777" w:rsidR="008B0A9D" w:rsidRPr="00C3098D" w:rsidRDefault="008B0A9D" w:rsidP="008D0422">
      <w:pPr>
        <w:pStyle w:val="Prrafodelista"/>
        <w:widowControl w:val="0"/>
        <w:numPr>
          <w:ilvl w:val="0"/>
          <w:numId w:val="26"/>
        </w:numPr>
        <w:tabs>
          <w:tab w:val="left" w:pos="549"/>
          <w:tab w:val="left" w:pos="550"/>
        </w:tabs>
        <w:autoSpaceDE w:val="0"/>
        <w:autoSpaceDN w:val="0"/>
        <w:spacing w:line="278" w:lineRule="auto"/>
        <w:ind w:right="123"/>
        <w:contextualSpacing w:val="0"/>
        <w:jc w:val="both"/>
        <w:rPr>
          <w:rFonts w:ascii="Arial" w:hAnsi="Arial" w:cs="Arial"/>
          <w:sz w:val="20"/>
          <w:szCs w:val="20"/>
        </w:rPr>
      </w:pPr>
      <w:r w:rsidRPr="00C3098D">
        <w:rPr>
          <w:rFonts w:ascii="Arial" w:hAnsi="Arial" w:cs="Arial"/>
          <w:sz w:val="20"/>
          <w:szCs w:val="20"/>
        </w:rPr>
        <w:t>Originales</w:t>
      </w:r>
      <w:r w:rsidRPr="00C3098D">
        <w:rPr>
          <w:rFonts w:ascii="Arial" w:hAnsi="Arial" w:cs="Arial"/>
          <w:spacing w:val="55"/>
          <w:sz w:val="20"/>
          <w:szCs w:val="20"/>
        </w:rPr>
        <w:t xml:space="preserve"> </w:t>
      </w:r>
      <w:r w:rsidRPr="00C3098D">
        <w:rPr>
          <w:rFonts w:ascii="Arial" w:hAnsi="Arial" w:cs="Arial"/>
          <w:sz w:val="20"/>
          <w:szCs w:val="20"/>
        </w:rPr>
        <w:t>del</w:t>
      </w:r>
      <w:r w:rsidRPr="00C3098D">
        <w:rPr>
          <w:rFonts w:ascii="Arial" w:hAnsi="Arial" w:cs="Arial"/>
          <w:spacing w:val="57"/>
          <w:sz w:val="20"/>
          <w:szCs w:val="20"/>
        </w:rPr>
        <w:t xml:space="preserve"> </w:t>
      </w:r>
      <w:r w:rsidRPr="00C3098D">
        <w:rPr>
          <w:rFonts w:ascii="Arial" w:hAnsi="Arial" w:cs="Arial"/>
          <w:sz w:val="20"/>
          <w:szCs w:val="20"/>
        </w:rPr>
        <w:t>documento</w:t>
      </w:r>
      <w:r w:rsidRPr="00C3098D">
        <w:rPr>
          <w:rFonts w:ascii="Arial" w:hAnsi="Arial" w:cs="Arial"/>
          <w:spacing w:val="55"/>
          <w:sz w:val="20"/>
          <w:szCs w:val="20"/>
        </w:rPr>
        <w:t xml:space="preserve"> </w:t>
      </w:r>
      <w:r w:rsidRPr="00C3098D">
        <w:rPr>
          <w:rFonts w:ascii="Arial" w:hAnsi="Arial" w:cs="Arial"/>
          <w:sz w:val="20"/>
          <w:szCs w:val="20"/>
        </w:rPr>
        <w:t>de</w:t>
      </w:r>
      <w:r w:rsidRPr="00C3098D">
        <w:rPr>
          <w:rFonts w:ascii="Arial" w:hAnsi="Arial" w:cs="Arial"/>
          <w:spacing w:val="54"/>
          <w:sz w:val="20"/>
          <w:szCs w:val="20"/>
        </w:rPr>
        <w:t xml:space="preserve"> </w:t>
      </w:r>
      <w:r w:rsidRPr="00C3098D">
        <w:rPr>
          <w:rFonts w:ascii="Arial" w:hAnsi="Arial" w:cs="Arial"/>
          <w:sz w:val="20"/>
          <w:szCs w:val="20"/>
        </w:rPr>
        <w:t>identificación</w:t>
      </w:r>
      <w:r w:rsidRPr="00C3098D">
        <w:rPr>
          <w:rFonts w:ascii="Arial" w:hAnsi="Arial" w:cs="Arial"/>
          <w:spacing w:val="57"/>
          <w:sz w:val="20"/>
          <w:szCs w:val="20"/>
        </w:rPr>
        <w:t xml:space="preserve"> </w:t>
      </w:r>
      <w:r w:rsidRPr="00C3098D">
        <w:rPr>
          <w:rFonts w:ascii="Arial" w:hAnsi="Arial" w:cs="Arial"/>
          <w:sz w:val="20"/>
          <w:szCs w:val="20"/>
        </w:rPr>
        <w:t>del</w:t>
      </w:r>
      <w:r w:rsidRPr="00C3098D">
        <w:rPr>
          <w:rFonts w:ascii="Arial" w:hAnsi="Arial" w:cs="Arial"/>
          <w:spacing w:val="55"/>
          <w:sz w:val="20"/>
          <w:szCs w:val="20"/>
        </w:rPr>
        <w:t xml:space="preserve"> </w:t>
      </w:r>
      <w:r w:rsidRPr="00C3098D">
        <w:rPr>
          <w:rFonts w:ascii="Arial" w:hAnsi="Arial" w:cs="Arial"/>
          <w:sz w:val="20"/>
          <w:szCs w:val="20"/>
        </w:rPr>
        <w:t>propietario</w:t>
      </w:r>
      <w:r w:rsidRPr="00C3098D">
        <w:rPr>
          <w:rFonts w:ascii="Arial" w:hAnsi="Arial" w:cs="Arial"/>
          <w:spacing w:val="54"/>
          <w:sz w:val="20"/>
          <w:szCs w:val="20"/>
        </w:rPr>
        <w:t xml:space="preserve"> </w:t>
      </w:r>
      <w:r w:rsidRPr="00C3098D">
        <w:rPr>
          <w:rFonts w:ascii="Arial" w:hAnsi="Arial" w:cs="Arial"/>
          <w:sz w:val="20"/>
          <w:szCs w:val="20"/>
        </w:rPr>
        <w:t>del</w:t>
      </w:r>
      <w:r w:rsidRPr="00C3098D">
        <w:rPr>
          <w:rFonts w:ascii="Arial" w:hAnsi="Arial" w:cs="Arial"/>
          <w:spacing w:val="57"/>
          <w:sz w:val="20"/>
          <w:szCs w:val="20"/>
        </w:rPr>
        <w:t xml:space="preserve"> </w:t>
      </w:r>
      <w:r w:rsidRPr="00C3098D">
        <w:rPr>
          <w:rFonts w:ascii="Arial" w:hAnsi="Arial" w:cs="Arial"/>
          <w:sz w:val="20"/>
          <w:szCs w:val="20"/>
        </w:rPr>
        <w:t>vehículo</w:t>
      </w:r>
      <w:r w:rsidRPr="00C3098D">
        <w:rPr>
          <w:rFonts w:ascii="Arial" w:hAnsi="Arial" w:cs="Arial"/>
          <w:spacing w:val="54"/>
          <w:sz w:val="20"/>
          <w:szCs w:val="20"/>
        </w:rPr>
        <w:t xml:space="preserve"> </w:t>
      </w:r>
      <w:r w:rsidRPr="00C3098D">
        <w:rPr>
          <w:rFonts w:ascii="Arial" w:hAnsi="Arial" w:cs="Arial"/>
          <w:sz w:val="20"/>
          <w:szCs w:val="20"/>
        </w:rPr>
        <w:t>o</w:t>
      </w:r>
      <w:r w:rsidRPr="00C3098D">
        <w:rPr>
          <w:rFonts w:ascii="Arial" w:hAnsi="Arial" w:cs="Arial"/>
          <w:spacing w:val="-57"/>
          <w:sz w:val="20"/>
          <w:szCs w:val="20"/>
        </w:rPr>
        <w:t xml:space="preserve"> </w:t>
      </w:r>
      <w:r w:rsidRPr="00C3098D">
        <w:rPr>
          <w:rFonts w:ascii="Arial" w:hAnsi="Arial" w:cs="Arial"/>
          <w:sz w:val="20"/>
          <w:szCs w:val="20"/>
        </w:rPr>
        <w:t>representante</w:t>
      </w:r>
      <w:r w:rsidRPr="00C3098D">
        <w:rPr>
          <w:rFonts w:ascii="Arial" w:hAnsi="Arial" w:cs="Arial"/>
          <w:spacing w:val="-2"/>
          <w:sz w:val="20"/>
          <w:szCs w:val="20"/>
        </w:rPr>
        <w:t xml:space="preserve"> </w:t>
      </w:r>
      <w:r w:rsidRPr="00C3098D">
        <w:rPr>
          <w:rFonts w:ascii="Arial" w:hAnsi="Arial" w:cs="Arial"/>
          <w:sz w:val="20"/>
          <w:szCs w:val="20"/>
        </w:rPr>
        <w:t>legal</w:t>
      </w:r>
      <w:r w:rsidRPr="00C3098D">
        <w:rPr>
          <w:rFonts w:ascii="Arial" w:hAnsi="Arial" w:cs="Arial"/>
          <w:spacing w:val="2"/>
          <w:sz w:val="20"/>
          <w:szCs w:val="20"/>
        </w:rPr>
        <w:t xml:space="preserve"> </w:t>
      </w:r>
      <w:r w:rsidRPr="00C3098D">
        <w:rPr>
          <w:rFonts w:ascii="Arial" w:hAnsi="Arial" w:cs="Arial"/>
          <w:sz w:val="20"/>
          <w:szCs w:val="20"/>
        </w:rPr>
        <w:t>y</w:t>
      </w:r>
      <w:r w:rsidRPr="00C3098D">
        <w:rPr>
          <w:rFonts w:ascii="Arial" w:hAnsi="Arial" w:cs="Arial"/>
          <w:spacing w:val="-3"/>
          <w:sz w:val="20"/>
          <w:szCs w:val="20"/>
        </w:rPr>
        <w:t xml:space="preserve"> </w:t>
      </w:r>
      <w:r w:rsidRPr="00C3098D">
        <w:rPr>
          <w:rFonts w:ascii="Arial" w:hAnsi="Arial" w:cs="Arial"/>
          <w:sz w:val="20"/>
          <w:szCs w:val="20"/>
        </w:rPr>
        <w:t>en caso de</w:t>
      </w:r>
      <w:r w:rsidRPr="00C3098D">
        <w:rPr>
          <w:rFonts w:ascii="Arial" w:hAnsi="Arial" w:cs="Arial"/>
          <w:spacing w:val="-1"/>
          <w:sz w:val="20"/>
          <w:szCs w:val="20"/>
        </w:rPr>
        <w:t xml:space="preserve"> </w:t>
      </w:r>
      <w:r w:rsidRPr="00C3098D">
        <w:rPr>
          <w:rFonts w:ascii="Arial" w:hAnsi="Arial" w:cs="Arial"/>
          <w:sz w:val="20"/>
          <w:szCs w:val="20"/>
        </w:rPr>
        <w:t>personaría</w:t>
      </w:r>
      <w:r w:rsidRPr="00C3098D">
        <w:rPr>
          <w:rFonts w:ascii="Arial" w:hAnsi="Arial" w:cs="Arial"/>
          <w:spacing w:val="-2"/>
          <w:sz w:val="20"/>
          <w:szCs w:val="20"/>
        </w:rPr>
        <w:t xml:space="preserve"> </w:t>
      </w:r>
      <w:r w:rsidRPr="00C3098D">
        <w:rPr>
          <w:rFonts w:ascii="Arial" w:hAnsi="Arial" w:cs="Arial"/>
          <w:sz w:val="20"/>
          <w:szCs w:val="20"/>
        </w:rPr>
        <w:t>jurídica, cédula</w:t>
      </w:r>
      <w:r w:rsidRPr="00C3098D">
        <w:rPr>
          <w:rFonts w:ascii="Arial" w:hAnsi="Arial" w:cs="Arial"/>
          <w:spacing w:val="4"/>
          <w:sz w:val="20"/>
          <w:szCs w:val="20"/>
        </w:rPr>
        <w:t xml:space="preserve"> </w:t>
      </w:r>
      <w:r w:rsidRPr="00C3098D">
        <w:rPr>
          <w:rFonts w:ascii="Arial" w:hAnsi="Arial" w:cs="Arial"/>
          <w:sz w:val="20"/>
          <w:szCs w:val="20"/>
        </w:rPr>
        <w:t>y</w:t>
      </w:r>
      <w:r w:rsidRPr="00C3098D">
        <w:rPr>
          <w:rFonts w:ascii="Arial" w:hAnsi="Arial" w:cs="Arial"/>
          <w:spacing w:val="-5"/>
          <w:sz w:val="20"/>
          <w:szCs w:val="20"/>
        </w:rPr>
        <w:t xml:space="preserve"> </w:t>
      </w:r>
      <w:r w:rsidRPr="00C3098D">
        <w:rPr>
          <w:rFonts w:ascii="Arial" w:hAnsi="Arial" w:cs="Arial"/>
          <w:sz w:val="20"/>
          <w:szCs w:val="20"/>
        </w:rPr>
        <w:t>papeleta</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votación;</w:t>
      </w:r>
    </w:p>
    <w:p w14:paraId="6A0C14DD" w14:textId="77777777" w:rsidR="008B0A9D" w:rsidRPr="00C3098D" w:rsidRDefault="008B0A9D" w:rsidP="008D0422">
      <w:pPr>
        <w:pStyle w:val="Prrafodelista"/>
        <w:widowControl w:val="0"/>
        <w:numPr>
          <w:ilvl w:val="0"/>
          <w:numId w:val="26"/>
        </w:numPr>
        <w:tabs>
          <w:tab w:val="left" w:pos="549"/>
          <w:tab w:val="left" w:pos="550"/>
        </w:tabs>
        <w:autoSpaceDE w:val="0"/>
        <w:autoSpaceDN w:val="0"/>
        <w:contextualSpacing w:val="0"/>
        <w:jc w:val="both"/>
        <w:rPr>
          <w:rFonts w:ascii="Arial" w:hAnsi="Arial" w:cs="Arial"/>
          <w:sz w:val="20"/>
          <w:szCs w:val="20"/>
        </w:rPr>
      </w:pPr>
      <w:r w:rsidRPr="00C3098D">
        <w:rPr>
          <w:rFonts w:ascii="Arial" w:hAnsi="Arial" w:cs="Arial"/>
          <w:sz w:val="20"/>
          <w:szCs w:val="20"/>
        </w:rPr>
        <w:t>Original</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2"/>
          <w:sz w:val="20"/>
          <w:szCs w:val="20"/>
        </w:rPr>
        <w:t xml:space="preserve"> </w:t>
      </w:r>
      <w:r w:rsidRPr="00C3098D">
        <w:rPr>
          <w:rFonts w:ascii="Arial" w:hAnsi="Arial" w:cs="Arial"/>
          <w:sz w:val="20"/>
          <w:szCs w:val="20"/>
        </w:rPr>
        <w:t>matrícula</w:t>
      </w:r>
      <w:r w:rsidRPr="00C3098D">
        <w:rPr>
          <w:rFonts w:ascii="Arial" w:hAnsi="Arial" w:cs="Arial"/>
          <w:spacing w:val="-1"/>
          <w:sz w:val="20"/>
          <w:szCs w:val="20"/>
        </w:rPr>
        <w:t xml:space="preserve"> </w:t>
      </w:r>
      <w:r w:rsidRPr="00C3098D">
        <w:rPr>
          <w:rFonts w:ascii="Arial" w:hAnsi="Arial" w:cs="Arial"/>
          <w:sz w:val="20"/>
          <w:szCs w:val="20"/>
        </w:rPr>
        <w:t>o certificación</w:t>
      </w:r>
      <w:r w:rsidRPr="00C3098D">
        <w:rPr>
          <w:rFonts w:ascii="Arial" w:hAnsi="Arial" w:cs="Arial"/>
          <w:spacing w:val="-1"/>
          <w:sz w:val="20"/>
          <w:szCs w:val="20"/>
        </w:rPr>
        <w:t xml:space="preserve"> </w:t>
      </w:r>
      <w:r w:rsidRPr="00C3098D">
        <w:rPr>
          <w:rFonts w:ascii="Arial" w:hAnsi="Arial" w:cs="Arial"/>
          <w:sz w:val="20"/>
          <w:szCs w:val="20"/>
        </w:rPr>
        <w:t>vigente;</w:t>
      </w:r>
    </w:p>
    <w:p w14:paraId="6C89651C" w14:textId="77777777" w:rsidR="008B0A9D" w:rsidRPr="00C3098D" w:rsidRDefault="008B0A9D" w:rsidP="008D0422">
      <w:pPr>
        <w:pStyle w:val="Prrafodelista"/>
        <w:widowControl w:val="0"/>
        <w:numPr>
          <w:ilvl w:val="0"/>
          <w:numId w:val="26"/>
        </w:numPr>
        <w:tabs>
          <w:tab w:val="left" w:pos="549"/>
          <w:tab w:val="left" w:pos="550"/>
        </w:tabs>
        <w:autoSpaceDE w:val="0"/>
        <w:autoSpaceDN w:val="0"/>
        <w:spacing w:line="278" w:lineRule="auto"/>
        <w:ind w:right="124"/>
        <w:contextualSpacing w:val="0"/>
        <w:jc w:val="both"/>
        <w:rPr>
          <w:rFonts w:ascii="Arial" w:hAnsi="Arial" w:cs="Arial"/>
          <w:sz w:val="20"/>
          <w:szCs w:val="20"/>
        </w:rPr>
      </w:pPr>
      <w:r w:rsidRPr="00C3098D">
        <w:rPr>
          <w:rFonts w:ascii="Arial" w:hAnsi="Arial" w:cs="Arial"/>
          <w:sz w:val="20"/>
          <w:szCs w:val="20"/>
        </w:rPr>
        <w:t>Verificación</w:t>
      </w:r>
      <w:r w:rsidRPr="00C3098D">
        <w:rPr>
          <w:rFonts w:ascii="Arial" w:hAnsi="Arial" w:cs="Arial"/>
          <w:spacing w:val="29"/>
          <w:sz w:val="20"/>
          <w:szCs w:val="20"/>
        </w:rPr>
        <w:t xml:space="preserve"> </w:t>
      </w:r>
      <w:r w:rsidRPr="00C3098D">
        <w:rPr>
          <w:rFonts w:ascii="Arial" w:hAnsi="Arial" w:cs="Arial"/>
          <w:sz w:val="20"/>
          <w:szCs w:val="20"/>
        </w:rPr>
        <w:t>del</w:t>
      </w:r>
      <w:r w:rsidRPr="00C3098D">
        <w:rPr>
          <w:rFonts w:ascii="Arial" w:hAnsi="Arial" w:cs="Arial"/>
          <w:spacing w:val="30"/>
          <w:sz w:val="20"/>
          <w:szCs w:val="20"/>
        </w:rPr>
        <w:t xml:space="preserve"> </w:t>
      </w:r>
      <w:r w:rsidRPr="00C3098D">
        <w:rPr>
          <w:rFonts w:ascii="Arial" w:hAnsi="Arial" w:cs="Arial"/>
          <w:sz w:val="20"/>
          <w:szCs w:val="20"/>
        </w:rPr>
        <w:t>permiso</w:t>
      </w:r>
      <w:r w:rsidRPr="00C3098D">
        <w:rPr>
          <w:rFonts w:ascii="Arial" w:hAnsi="Arial" w:cs="Arial"/>
          <w:spacing w:val="30"/>
          <w:sz w:val="20"/>
          <w:szCs w:val="20"/>
        </w:rPr>
        <w:t xml:space="preserve"> </w:t>
      </w:r>
      <w:r w:rsidRPr="00C3098D">
        <w:rPr>
          <w:rFonts w:ascii="Arial" w:hAnsi="Arial" w:cs="Arial"/>
          <w:sz w:val="20"/>
          <w:szCs w:val="20"/>
        </w:rPr>
        <w:t>o</w:t>
      </w:r>
      <w:r w:rsidRPr="00C3098D">
        <w:rPr>
          <w:rFonts w:ascii="Arial" w:hAnsi="Arial" w:cs="Arial"/>
          <w:spacing w:val="29"/>
          <w:sz w:val="20"/>
          <w:szCs w:val="20"/>
        </w:rPr>
        <w:t xml:space="preserve"> </w:t>
      </w:r>
      <w:r w:rsidRPr="00C3098D">
        <w:rPr>
          <w:rFonts w:ascii="Arial" w:hAnsi="Arial" w:cs="Arial"/>
          <w:sz w:val="20"/>
          <w:szCs w:val="20"/>
        </w:rPr>
        <w:t>contrato</w:t>
      </w:r>
      <w:r w:rsidRPr="00C3098D">
        <w:rPr>
          <w:rFonts w:ascii="Arial" w:hAnsi="Arial" w:cs="Arial"/>
          <w:spacing w:val="30"/>
          <w:sz w:val="20"/>
          <w:szCs w:val="20"/>
        </w:rPr>
        <w:t xml:space="preserve"> </w:t>
      </w:r>
      <w:r w:rsidRPr="00C3098D">
        <w:rPr>
          <w:rFonts w:ascii="Arial" w:hAnsi="Arial" w:cs="Arial"/>
          <w:sz w:val="20"/>
          <w:szCs w:val="20"/>
        </w:rPr>
        <w:t>de</w:t>
      </w:r>
      <w:r w:rsidRPr="00C3098D">
        <w:rPr>
          <w:rFonts w:ascii="Arial" w:hAnsi="Arial" w:cs="Arial"/>
          <w:spacing w:val="29"/>
          <w:sz w:val="20"/>
          <w:szCs w:val="20"/>
        </w:rPr>
        <w:t xml:space="preserve"> </w:t>
      </w:r>
      <w:r w:rsidRPr="00C3098D">
        <w:rPr>
          <w:rFonts w:ascii="Arial" w:hAnsi="Arial" w:cs="Arial"/>
          <w:sz w:val="20"/>
          <w:szCs w:val="20"/>
        </w:rPr>
        <w:t>operación</w:t>
      </w:r>
      <w:r w:rsidRPr="00C3098D">
        <w:rPr>
          <w:rFonts w:ascii="Arial" w:hAnsi="Arial" w:cs="Arial"/>
          <w:spacing w:val="30"/>
          <w:sz w:val="20"/>
          <w:szCs w:val="20"/>
        </w:rPr>
        <w:t xml:space="preserve"> </w:t>
      </w:r>
      <w:r w:rsidRPr="00C3098D">
        <w:rPr>
          <w:rFonts w:ascii="Arial" w:hAnsi="Arial" w:cs="Arial"/>
          <w:sz w:val="20"/>
          <w:szCs w:val="20"/>
        </w:rPr>
        <w:t>vigente,</w:t>
      </w:r>
      <w:r w:rsidRPr="00C3098D">
        <w:rPr>
          <w:rFonts w:ascii="Arial" w:hAnsi="Arial" w:cs="Arial"/>
          <w:spacing w:val="29"/>
          <w:sz w:val="20"/>
          <w:szCs w:val="20"/>
        </w:rPr>
        <w:t xml:space="preserve"> </w:t>
      </w:r>
      <w:r w:rsidRPr="00C3098D">
        <w:rPr>
          <w:rFonts w:ascii="Arial" w:hAnsi="Arial" w:cs="Arial"/>
          <w:sz w:val="20"/>
          <w:szCs w:val="20"/>
        </w:rPr>
        <w:t>otorgado</w:t>
      </w:r>
      <w:r w:rsidRPr="00C3098D">
        <w:rPr>
          <w:rFonts w:ascii="Arial" w:hAnsi="Arial" w:cs="Arial"/>
          <w:spacing w:val="32"/>
          <w:sz w:val="20"/>
          <w:szCs w:val="20"/>
        </w:rPr>
        <w:t xml:space="preserve"> </w:t>
      </w:r>
      <w:r w:rsidRPr="00C3098D">
        <w:rPr>
          <w:rFonts w:ascii="Arial" w:hAnsi="Arial" w:cs="Arial"/>
          <w:sz w:val="20"/>
          <w:szCs w:val="20"/>
        </w:rPr>
        <w:t>por</w:t>
      </w:r>
      <w:r w:rsidRPr="00C3098D">
        <w:rPr>
          <w:rFonts w:ascii="Arial" w:hAnsi="Arial" w:cs="Arial"/>
          <w:spacing w:val="29"/>
          <w:sz w:val="20"/>
          <w:szCs w:val="20"/>
        </w:rPr>
        <w:t xml:space="preserve"> </w:t>
      </w:r>
      <w:r w:rsidRPr="00C3098D">
        <w:rPr>
          <w:rFonts w:ascii="Arial" w:hAnsi="Arial" w:cs="Arial"/>
          <w:sz w:val="20"/>
          <w:szCs w:val="20"/>
        </w:rPr>
        <w:t xml:space="preserve">los </w:t>
      </w:r>
      <w:r w:rsidRPr="00C3098D">
        <w:rPr>
          <w:rFonts w:ascii="Arial" w:hAnsi="Arial" w:cs="Arial"/>
          <w:spacing w:val="-57"/>
          <w:sz w:val="20"/>
          <w:szCs w:val="20"/>
        </w:rPr>
        <w:t xml:space="preserve">      </w:t>
      </w:r>
      <w:r w:rsidRPr="00C3098D">
        <w:rPr>
          <w:rFonts w:ascii="Arial" w:hAnsi="Arial" w:cs="Arial"/>
          <w:sz w:val="20"/>
          <w:szCs w:val="20"/>
        </w:rPr>
        <w:t>organismos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tránsito competente, para</w:t>
      </w:r>
      <w:r w:rsidRPr="00C3098D">
        <w:rPr>
          <w:rFonts w:ascii="Arial" w:hAnsi="Arial" w:cs="Arial"/>
          <w:spacing w:val="-1"/>
          <w:sz w:val="20"/>
          <w:szCs w:val="20"/>
        </w:rPr>
        <w:t xml:space="preserve"> </w:t>
      </w:r>
      <w:r w:rsidRPr="00C3098D">
        <w:rPr>
          <w:rFonts w:ascii="Arial" w:hAnsi="Arial" w:cs="Arial"/>
          <w:sz w:val="20"/>
          <w:szCs w:val="20"/>
        </w:rPr>
        <w:t>los casos</w:t>
      </w:r>
      <w:r w:rsidRPr="00C3098D">
        <w:rPr>
          <w:rFonts w:ascii="Arial" w:hAnsi="Arial" w:cs="Arial"/>
          <w:spacing w:val="1"/>
          <w:sz w:val="20"/>
          <w:szCs w:val="20"/>
        </w:rPr>
        <w:t xml:space="preserve"> </w:t>
      </w:r>
      <w:r w:rsidRPr="00C3098D">
        <w:rPr>
          <w:rFonts w:ascii="Arial" w:hAnsi="Arial" w:cs="Arial"/>
          <w:sz w:val="20"/>
          <w:szCs w:val="20"/>
        </w:rPr>
        <w:t>que</w:t>
      </w:r>
      <w:r w:rsidRPr="00C3098D">
        <w:rPr>
          <w:rFonts w:ascii="Arial" w:hAnsi="Arial" w:cs="Arial"/>
          <w:spacing w:val="-1"/>
          <w:sz w:val="20"/>
          <w:szCs w:val="20"/>
        </w:rPr>
        <w:t xml:space="preserve"> </w:t>
      </w:r>
      <w:r w:rsidRPr="00C3098D">
        <w:rPr>
          <w:rFonts w:ascii="Arial" w:hAnsi="Arial" w:cs="Arial"/>
          <w:sz w:val="20"/>
          <w:szCs w:val="20"/>
        </w:rPr>
        <w:t>aplique;</w:t>
      </w:r>
    </w:p>
    <w:p w14:paraId="6DF8C28E" w14:textId="77777777" w:rsidR="008B0A9D" w:rsidRPr="00C3098D" w:rsidRDefault="008B0A9D" w:rsidP="008D0422">
      <w:pPr>
        <w:pStyle w:val="Prrafodelista"/>
        <w:widowControl w:val="0"/>
        <w:numPr>
          <w:ilvl w:val="0"/>
          <w:numId w:val="26"/>
        </w:numPr>
        <w:tabs>
          <w:tab w:val="left" w:pos="549"/>
          <w:tab w:val="left" w:pos="550"/>
        </w:tabs>
        <w:autoSpaceDE w:val="0"/>
        <w:autoSpaceDN w:val="0"/>
        <w:spacing w:before="1" w:line="276" w:lineRule="auto"/>
        <w:ind w:right="125"/>
        <w:contextualSpacing w:val="0"/>
        <w:jc w:val="both"/>
        <w:rPr>
          <w:rFonts w:ascii="Arial" w:hAnsi="Arial" w:cs="Arial"/>
          <w:sz w:val="20"/>
          <w:szCs w:val="20"/>
        </w:rPr>
      </w:pPr>
      <w:r w:rsidRPr="00C3098D">
        <w:rPr>
          <w:rFonts w:ascii="Arial" w:hAnsi="Arial" w:cs="Arial"/>
          <w:sz w:val="20"/>
          <w:szCs w:val="20"/>
        </w:rPr>
        <w:t>Verificación</w:t>
      </w:r>
      <w:r w:rsidRPr="00C3098D">
        <w:rPr>
          <w:rFonts w:ascii="Arial" w:hAnsi="Arial" w:cs="Arial"/>
          <w:spacing w:val="38"/>
          <w:sz w:val="20"/>
          <w:szCs w:val="20"/>
        </w:rPr>
        <w:t xml:space="preserve"> </w:t>
      </w:r>
      <w:r w:rsidRPr="00C3098D">
        <w:rPr>
          <w:rFonts w:ascii="Arial" w:hAnsi="Arial" w:cs="Arial"/>
          <w:sz w:val="20"/>
          <w:szCs w:val="20"/>
        </w:rPr>
        <w:t>de</w:t>
      </w:r>
      <w:r w:rsidRPr="00C3098D">
        <w:rPr>
          <w:rFonts w:ascii="Arial" w:hAnsi="Arial" w:cs="Arial"/>
          <w:spacing w:val="37"/>
          <w:sz w:val="20"/>
          <w:szCs w:val="20"/>
        </w:rPr>
        <w:t xml:space="preserve"> </w:t>
      </w:r>
      <w:r w:rsidRPr="00C3098D">
        <w:rPr>
          <w:rFonts w:ascii="Arial" w:hAnsi="Arial" w:cs="Arial"/>
          <w:sz w:val="20"/>
          <w:szCs w:val="20"/>
        </w:rPr>
        <w:t>la</w:t>
      </w:r>
      <w:r w:rsidRPr="00C3098D">
        <w:rPr>
          <w:rFonts w:ascii="Arial" w:hAnsi="Arial" w:cs="Arial"/>
          <w:spacing w:val="39"/>
          <w:sz w:val="20"/>
          <w:szCs w:val="20"/>
        </w:rPr>
        <w:t xml:space="preserve"> </w:t>
      </w:r>
      <w:r w:rsidRPr="00C3098D">
        <w:rPr>
          <w:rFonts w:ascii="Arial" w:hAnsi="Arial" w:cs="Arial"/>
          <w:sz w:val="20"/>
          <w:szCs w:val="20"/>
        </w:rPr>
        <w:t>resolución</w:t>
      </w:r>
      <w:r w:rsidRPr="00C3098D">
        <w:rPr>
          <w:rFonts w:ascii="Arial" w:hAnsi="Arial" w:cs="Arial"/>
          <w:spacing w:val="38"/>
          <w:sz w:val="20"/>
          <w:szCs w:val="20"/>
        </w:rPr>
        <w:t xml:space="preserve"> </w:t>
      </w:r>
      <w:r w:rsidRPr="00C3098D">
        <w:rPr>
          <w:rFonts w:ascii="Arial" w:hAnsi="Arial" w:cs="Arial"/>
          <w:sz w:val="20"/>
          <w:szCs w:val="20"/>
        </w:rPr>
        <w:t>del</w:t>
      </w:r>
      <w:r w:rsidRPr="00C3098D">
        <w:rPr>
          <w:rFonts w:ascii="Arial" w:hAnsi="Arial" w:cs="Arial"/>
          <w:spacing w:val="41"/>
          <w:sz w:val="20"/>
          <w:szCs w:val="20"/>
        </w:rPr>
        <w:t xml:space="preserve"> </w:t>
      </w:r>
      <w:r w:rsidRPr="00C3098D">
        <w:rPr>
          <w:rFonts w:ascii="Arial" w:hAnsi="Arial" w:cs="Arial"/>
          <w:sz w:val="20"/>
          <w:szCs w:val="20"/>
        </w:rPr>
        <w:t>cambio</w:t>
      </w:r>
      <w:r w:rsidRPr="00C3098D">
        <w:rPr>
          <w:rFonts w:ascii="Arial" w:hAnsi="Arial" w:cs="Arial"/>
          <w:spacing w:val="38"/>
          <w:sz w:val="20"/>
          <w:szCs w:val="20"/>
        </w:rPr>
        <w:t xml:space="preserve"> </w:t>
      </w:r>
      <w:r w:rsidRPr="00C3098D">
        <w:rPr>
          <w:rFonts w:ascii="Arial" w:hAnsi="Arial" w:cs="Arial"/>
          <w:sz w:val="20"/>
          <w:szCs w:val="20"/>
        </w:rPr>
        <w:t>de</w:t>
      </w:r>
      <w:r w:rsidRPr="00C3098D">
        <w:rPr>
          <w:rFonts w:ascii="Arial" w:hAnsi="Arial" w:cs="Arial"/>
          <w:spacing w:val="36"/>
          <w:sz w:val="20"/>
          <w:szCs w:val="20"/>
        </w:rPr>
        <w:t xml:space="preserve"> </w:t>
      </w:r>
      <w:r w:rsidRPr="00C3098D">
        <w:rPr>
          <w:rFonts w:ascii="Arial" w:hAnsi="Arial" w:cs="Arial"/>
          <w:sz w:val="20"/>
          <w:szCs w:val="20"/>
        </w:rPr>
        <w:t>socio</w:t>
      </w:r>
      <w:r w:rsidRPr="00C3098D">
        <w:rPr>
          <w:rFonts w:ascii="Arial" w:hAnsi="Arial" w:cs="Arial"/>
          <w:spacing w:val="38"/>
          <w:sz w:val="20"/>
          <w:szCs w:val="20"/>
        </w:rPr>
        <w:t xml:space="preserve"> </w:t>
      </w:r>
      <w:r w:rsidRPr="00C3098D">
        <w:rPr>
          <w:rFonts w:ascii="Arial" w:hAnsi="Arial" w:cs="Arial"/>
          <w:sz w:val="20"/>
          <w:szCs w:val="20"/>
        </w:rPr>
        <w:t>o</w:t>
      </w:r>
      <w:r w:rsidRPr="00C3098D">
        <w:rPr>
          <w:rFonts w:ascii="Arial" w:hAnsi="Arial" w:cs="Arial"/>
          <w:spacing w:val="38"/>
          <w:sz w:val="20"/>
          <w:szCs w:val="20"/>
        </w:rPr>
        <w:t xml:space="preserve"> </w:t>
      </w:r>
      <w:r w:rsidRPr="00C3098D">
        <w:rPr>
          <w:rFonts w:ascii="Arial" w:hAnsi="Arial" w:cs="Arial"/>
          <w:sz w:val="20"/>
          <w:szCs w:val="20"/>
        </w:rPr>
        <w:t>de</w:t>
      </w:r>
      <w:r w:rsidRPr="00C3098D">
        <w:rPr>
          <w:rFonts w:ascii="Arial" w:hAnsi="Arial" w:cs="Arial"/>
          <w:spacing w:val="37"/>
          <w:sz w:val="20"/>
          <w:szCs w:val="20"/>
        </w:rPr>
        <w:t xml:space="preserve"> </w:t>
      </w:r>
      <w:r w:rsidRPr="00C3098D">
        <w:rPr>
          <w:rFonts w:ascii="Arial" w:hAnsi="Arial" w:cs="Arial"/>
          <w:sz w:val="20"/>
          <w:szCs w:val="20"/>
        </w:rPr>
        <w:t>unidad</w:t>
      </w:r>
      <w:r w:rsidRPr="00C3098D">
        <w:rPr>
          <w:rFonts w:ascii="Arial" w:hAnsi="Arial" w:cs="Arial"/>
          <w:spacing w:val="39"/>
          <w:sz w:val="20"/>
          <w:szCs w:val="20"/>
        </w:rPr>
        <w:t xml:space="preserve"> </w:t>
      </w:r>
      <w:r w:rsidRPr="00C3098D">
        <w:rPr>
          <w:rFonts w:ascii="Arial" w:hAnsi="Arial" w:cs="Arial"/>
          <w:sz w:val="20"/>
          <w:szCs w:val="20"/>
        </w:rPr>
        <w:t>otorgado</w:t>
      </w:r>
      <w:r w:rsidRPr="00C3098D">
        <w:rPr>
          <w:rFonts w:ascii="Arial" w:hAnsi="Arial" w:cs="Arial"/>
          <w:spacing w:val="38"/>
          <w:sz w:val="20"/>
          <w:szCs w:val="20"/>
        </w:rPr>
        <w:t xml:space="preserve"> </w:t>
      </w:r>
      <w:r w:rsidRPr="00C3098D">
        <w:rPr>
          <w:rFonts w:ascii="Arial" w:hAnsi="Arial" w:cs="Arial"/>
          <w:sz w:val="20"/>
          <w:szCs w:val="20"/>
        </w:rPr>
        <w:t>por</w:t>
      </w:r>
      <w:r w:rsidRPr="00C3098D">
        <w:rPr>
          <w:rFonts w:ascii="Arial" w:hAnsi="Arial" w:cs="Arial"/>
          <w:spacing w:val="36"/>
          <w:sz w:val="20"/>
          <w:szCs w:val="20"/>
        </w:rPr>
        <w:t xml:space="preserve"> </w:t>
      </w:r>
      <w:r w:rsidRPr="00C3098D">
        <w:rPr>
          <w:rFonts w:ascii="Arial" w:hAnsi="Arial" w:cs="Arial"/>
          <w:sz w:val="20"/>
          <w:szCs w:val="20"/>
        </w:rPr>
        <w:t>los</w:t>
      </w:r>
      <w:r w:rsidRPr="00C3098D">
        <w:rPr>
          <w:rFonts w:ascii="Arial" w:hAnsi="Arial" w:cs="Arial"/>
          <w:spacing w:val="-57"/>
          <w:sz w:val="20"/>
          <w:szCs w:val="20"/>
        </w:rPr>
        <w:t xml:space="preserve">      </w:t>
      </w:r>
      <w:r w:rsidRPr="00C3098D">
        <w:rPr>
          <w:rFonts w:ascii="Arial" w:hAnsi="Arial" w:cs="Arial"/>
          <w:sz w:val="20"/>
          <w:szCs w:val="20"/>
        </w:rPr>
        <w:t>organismos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tránsito competente, para</w:t>
      </w:r>
      <w:r w:rsidRPr="00C3098D">
        <w:rPr>
          <w:rFonts w:ascii="Arial" w:hAnsi="Arial" w:cs="Arial"/>
          <w:spacing w:val="-1"/>
          <w:sz w:val="20"/>
          <w:szCs w:val="20"/>
        </w:rPr>
        <w:t xml:space="preserve"> </w:t>
      </w:r>
      <w:r w:rsidRPr="00C3098D">
        <w:rPr>
          <w:rFonts w:ascii="Arial" w:hAnsi="Arial" w:cs="Arial"/>
          <w:sz w:val="20"/>
          <w:szCs w:val="20"/>
        </w:rPr>
        <w:t>los</w:t>
      </w:r>
      <w:r w:rsidRPr="00C3098D">
        <w:rPr>
          <w:rFonts w:ascii="Arial" w:hAnsi="Arial" w:cs="Arial"/>
          <w:spacing w:val="-1"/>
          <w:sz w:val="20"/>
          <w:szCs w:val="20"/>
        </w:rPr>
        <w:t xml:space="preserve"> </w:t>
      </w:r>
      <w:r w:rsidRPr="00C3098D">
        <w:rPr>
          <w:rFonts w:ascii="Arial" w:hAnsi="Arial" w:cs="Arial"/>
          <w:sz w:val="20"/>
          <w:szCs w:val="20"/>
        </w:rPr>
        <w:t>casos</w:t>
      </w:r>
      <w:r w:rsidRPr="00C3098D">
        <w:rPr>
          <w:rFonts w:ascii="Arial" w:hAnsi="Arial" w:cs="Arial"/>
          <w:spacing w:val="3"/>
          <w:sz w:val="20"/>
          <w:szCs w:val="20"/>
        </w:rPr>
        <w:t xml:space="preserve"> </w:t>
      </w:r>
      <w:r w:rsidRPr="00C3098D">
        <w:rPr>
          <w:rFonts w:ascii="Arial" w:hAnsi="Arial" w:cs="Arial"/>
          <w:sz w:val="20"/>
          <w:szCs w:val="20"/>
        </w:rPr>
        <w:t>que</w:t>
      </w:r>
      <w:r w:rsidRPr="00C3098D">
        <w:rPr>
          <w:rFonts w:ascii="Arial" w:hAnsi="Arial" w:cs="Arial"/>
          <w:spacing w:val="-1"/>
          <w:sz w:val="20"/>
          <w:szCs w:val="20"/>
        </w:rPr>
        <w:t xml:space="preserve"> </w:t>
      </w:r>
      <w:r w:rsidRPr="00C3098D">
        <w:rPr>
          <w:rFonts w:ascii="Arial" w:hAnsi="Arial" w:cs="Arial"/>
          <w:sz w:val="20"/>
          <w:szCs w:val="20"/>
        </w:rPr>
        <w:t>aplique;</w:t>
      </w:r>
    </w:p>
    <w:p w14:paraId="7B4CA443" w14:textId="77777777" w:rsidR="008B0A9D" w:rsidRPr="00C3098D" w:rsidRDefault="008B0A9D" w:rsidP="008D0422">
      <w:pPr>
        <w:pStyle w:val="Prrafodelista"/>
        <w:widowControl w:val="0"/>
        <w:numPr>
          <w:ilvl w:val="0"/>
          <w:numId w:val="26"/>
        </w:numPr>
        <w:tabs>
          <w:tab w:val="left" w:pos="549"/>
          <w:tab w:val="left" w:pos="550"/>
        </w:tabs>
        <w:autoSpaceDE w:val="0"/>
        <w:autoSpaceDN w:val="0"/>
        <w:spacing w:line="276" w:lineRule="auto"/>
        <w:ind w:right="118"/>
        <w:contextualSpacing w:val="0"/>
        <w:jc w:val="both"/>
        <w:rPr>
          <w:rFonts w:ascii="Arial" w:hAnsi="Arial" w:cs="Arial"/>
          <w:sz w:val="20"/>
          <w:szCs w:val="20"/>
        </w:rPr>
      </w:pPr>
      <w:r w:rsidRPr="00C3098D">
        <w:rPr>
          <w:rFonts w:ascii="Arial" w:hAnsi="Arial" w:cs="Arial"/>
          <w:sz w:val="20"/>
          <w:szCs w:val="20"/>
        </w:rPr>
        <w:t>Los demás que solicite la Dirección de Gestión de Transporte Terrestre, Tránsito y Seguridad Vial de La Joya de los Sachas y el órgano rector.</w:t>
      </w:r>
    </w:p>
    <w:p w14:paraId="4646A715" w14:textId="77777777" w:rsidR="008B0A9D" w:rsidRPr="00C3098D" w:rsidRDefault="008B0A9D" w:rsidP="008B0A9D">
      <w:pPr>
        <w:pStyle w:val="Textoindependiente"/>
        <w:spacing w:before="6"/>
        <w:jc w:val="both"/>
        <w:rPr>
          <w:rFonts w:ascii="Arial" w:hAnsi="Arial" w:cs="Arial"/>
          <w:sz w:val="20"/>
          <w:szCs w:val="20"/>
        </w:rPr>
      </w:pPr>
    </w:p>
    <w:p w14:paraId="1F84BD81" w14:textId="4958F2F9" w:rsidR="008B0A9D" w:rsidRPr="00C3098D" w:rsidRDefault="008B0A9D" w:rsidP="008B0A9D">
      <w:pPr>
        <w:spacing w:before="131"/>
        <w:ind w:left="122" w:right="118"/>
        <w:jc w:val="both"/>
        <w:rPr>
          <w:rFonts w:ascii="Arial" w:hAnsi="Arial" w:cs="Arial"/>
          <w:sz w:val="20"/>
          <w:szCs w:val="20"/>
        </w:rPr>
      </w:pPr>
      <w:r w:rsidRPr="00C3098D">
        <w:rPr>
          <w:rFonts w:ascii="Arial" w:hAnsi="Arial" w:cs="Arial"/>
          <w:b/>
          <w:sz w:val="20"/>
          <w:szCs w:val="20"/>
        </w:rPr>
        <w:t>Art.</w:t>
      </w:r>
      <w:r w:rsidRPr="00C3098D">
        <w:rPr>
          <w:rFonts w:ascii="Arial" w:hAnsi="Arial" w:cs="Arial"/>
          <w:b/>
          <w:spacing w:val="-9"/>
          <w:sz w:val="20"/>
          <w:szCs w:val="20"/>
        </w:rPr>
        <w:t xml:space="preserve"> 4</w:t>
      </w:r>
      <w:r w:rsidR="003A5E2B">
        <w:rPr>
          <w:rFonts w:ascii="Arial" w:hAnsi="Arial" w:cs="Arial"/>
          <w:b/>
          <w:spacing w:val="-9"/>
          <w:sz w:val="20"/>
          <w:szCs w:val="20"/>
        </w:rPr>
        <w:t>5</w:t>
      </w:r>
      <w:r w:rsidRPr="00C3098D">
        <w:rPr>
          <w:rFonts w:ascii="Arial" w:hAnsi="Arial" w:cs="Arial"/>
          <w:b/>
          <w:sz w:val="20"/>
          <w:szCs w:val="20"/>
        </w:rPr>
        <w:t>.-</w:t>
      </w:r>
      <w:r w:rsidRPr="00C3098D">
        <w:rPr>
          <w:rFonts w:ascii="Arial" w:hAnsi="Arial" w:cs="Arial"/>
          <w:b/>
          <w:spacing w:val="-9"/>
          <w:sz w:val="20"/>
          <w:szCs w:val="20"/>
        </w:rPr>
        <w:t xml:space="preserve"> </w:t>
      </w:r>
      <w:r w:rsidRPr="00C3098D">
        <w:rPr>
          <w:rFonts w:ascii="Arial" w:hAnsi="Arial" w:cs="Arial"/>
          <w:b/>
          <w:sz w:val="20"/>
          <w:szCs w:val="20"/>
        </w:rPr>
        <w:t>Calendarización</w:t>
      </w:r>
      <w:r w:rsidRPr="00C3098D">
        <w:rPr>
          <w:rFonts w:ascii="Arial" w:hAnsi="Arial" w:cs="Arial"/>
          <w:b/>
          <w:spacing w:val="-7"/>
          <w:sz w:val="20"/>
          <w:szCs w:val="20"/>
        </w:rPr>
        <w:t xml:space="preserve"> </w:t>
      </w:r>
      <w:r w:rsidRPr="00C3098D">
        <w:rPr>
          <w:rFonts w:ascii="Arial" w:hAnsi="Arial" w:cs="Arial"/>
          <w:b/>
          <w:sz w:val="20"/>
          <w:szCs w:val="20"/>
        </w:rPr>
        <w:t>para</w:t>
      </w:r>
      <w:r w:rsidRPr="00C3098D">
        <w:rPr>
          <w:rFonts w:ascii="Arial" w:hAnsi="Arial" w:cs="Arial"/>
          <w:b/>
          <w:spacing w:val="-8"/>
          <w:sz w:val="20"/>
          <w:szCs w:val="20"/>
        </w:rPr>
        <w:t xml:space="preserve"> </w:t>
      </w:r>
      <w:r w:rsidRPr="00C3098D">
        <w:rPr>
          <w:rFonts w:ascii="Arial" w:hAnsi="Arial" w:cs="Arial"/>
          <w:b/>
          <w:sz w:val="20"/>
          <w:szCs w:val="20"/>
        </w:rPr>
        <w:t>la</w:t>
      </w:r>
      <w:r w:rsidRPr="00C3098D">
        <w:rPr>
          <w:rFonts w:ascii="Arial" w:hAnsi="Arial" w:cs="Arial"/>
          <w:b/>
          <w:spacing w:val="-8"/>
          <w:sz w:val="20"/>
          <w:szCs w:val="20"/>
        </w:rPr>
        <w:t xml:space="preserve"> </w:t>
      </w:r>
      <w:r w:rsidRPr="00C3098D">
        <w:rPr>
          <w:rFonts w:ascii="Arial" w:hAnsi="Arial" w:cs="Arial"/>
          <w:b/>
          <w:sz w:val="20"/>
          <w:szCs w:val="20"/>
        </w:rPr>
        <w:t>RTV</w:t>
      </w:r>
      <w:r w:rsidRPr="00C3098D">
        <w:rPr>
          <w:rFonts w:ascii="Arial" w:hAnsi="Arial" w:cs="Arial"/>
          <w:b/>
          <w:spacing w:val="-9"/>
          <w:sz w:val="20"/>
          <w:szCs w:val="20"/>
        </w:rPr>
        <w:t xml:space="preserve"> </w:t>
      </w:r>
      <w:r w:rsidRPr="00C3098D">
        <w:rPr>
          <w:rFonts w:ascii="Arial" w:hAnsi="Arial" w:cs="Arial"/>
          <w:b/>
          <w:sz w:val="20"/>
          <w:szCs w:val="20"/>
        </w:rPr>
        <w:t>y</w:t>
      </w:r>
      <w:r w:rsidRPr="00C3098D">
        <w:rPr>
          <w:rFonts w:ascii="Arial" w:hAnsi="Arial" w:cs="Arial"/>
          <w:b/>
          <w:spacing w:val="-2"/>
          <w:sz w:val="20"/>
          <w:szCs w:val="20"/>
        </w:rPr>
        <w:t xml:space="preserve"> </w:t>
      </w:r>
      <w:proofErr w:type="gramStart"/>
      <w:r w:rsidRPr="00C3098D">
        <w:rPr>
          <w:rFonts w:ascii="Arial" w:hAnsi="Arial" w:cs="Arial"/>
          <w:b/>
          <w:sz w:val="20"/>
          <w:szCs w:val="20"/>
        </w:rPr>
        <w:t>matriculación.-</w:t>
      </w:r>
      <w:proofErr w:type="gramEnd"/>
      <w:r w:rsidRPr="00C3098D">
        <w:rPr>
          <w:rFonts w:ascii="Arial" w:hAnsi="Arial" w:cs="Arial"/>
          <w:b/>
          <w:spacing w:val="-9"/>
          <w:sz w:val="20"/>
          <w:szCs w:val="20"/>
        </w:rPr>
        <w:t xml:space="preserve"> </w:t>
      </w:r>
      <w:r w:rsidRPr="00C3098D">
        <w:rPr>
          <w:rFonts w:ascii="Arial" w:hAnsi="Arial" w:cs="Arial"/>
          <w:sz w:val="20"/>
          <w:szCs w:val="20"/>
        </w:rPr>
        <w:t>Para</w:t>
      </w:r>
      <w:r w:rsidRPr="00C3098D">
        <w:rPr>
          <w:rFonts w:ascii="Arial" w:hAnsi="Arial" w:cs="Arial"/>
          <w:spacing w:val="-9"/>
          <w:sz w:val="20"/>
          <w:szCs w:val="20"/>
        </w:rPr>
        <w:t xml:space="preserve"> </w:t>
      </w:r>
      <w:r w:rsidRPr="00C3098D">
        <w:rPr>
          <w:rFonts w:ascii="Arial" w:hAnsi="Arial" w:cs="Arial"/>
          <w:sz w:val="20"/>
          <w:szCs w:val="20"/>
        </w:rPr>
        <w:t>la</w:t>
      </w:r>
      <w:r w:rsidRPr="00C3098D">
        <w:rPr>
          <w:rFonts w:ascii="Arial" w:hAnsi="Arial" w:cs="Arial"/>
          <w:spacing w:val="-6"/>
          <w:sz w:val="20"/>
          <w:szCs w:val="20"/>
        </w:rPr>
        <w:t xml:space="preserve"> </w:t>
      </w:r>
      <w:r w:rsidRPr="00C3098D">
        <w:rPr>
          <w:rFonts w:ascii="Arial" w:hAnsi="Arial" w:cs="Arial"/>
          <w:sz w:val="20"/>
          <w:szCs w:val="20"/>
        </w:rPr>
        <w:t>RTV</w:t>
      </w:r>
      <w:r w:rsidRPr="00C3098D">
        <w:rPr>
          <w:rFonts w:ascii="Arial" w:hAnsi="Arial" w:cs="Arial"/>
          <w:spacing w:val="-5"/>
          <w:sz w:val="20"/>
          <w:szCs w:val="20"/>
        </w:rPr>
        <w:t xml:space="preserve"> </w:t>
      </w:r>
      <w:r w:rsidRPr="00C3098D">
        <w:rPr>
          <w:rFonts w:ascii="Arial" w:hAnsi="Arial" w:cs="Arial"/>
          <w:sz w:val="20"/>
          <w:szCs w:val="20"/>
        </w:rPr>
        <w:t>y</w:t>
      </w:r>
      <w:r w:rsidRPr="00C3098D">
        <w:rPr>
          <w:rFonts w:ascii="Arial" w:hAnsi="Arial" w:cs="Arial"/>
          <w:spacing w:val="-9"/>
          <w:sz w:val="20"/>
          <w:szCs w:val="20"/>
        </w:rPr>
        <w:t xml:space="preserve"> </w:t>
      </w:r>
      <w:r w:rsidRPr="00C3098D">
        <w:rPr>
          <w:rFonts w:ascii="Arial" w:hAnsi="Arial" w:cs="Arial"/>
          <w:sz w:val="20"/>
          <w:szCs w:val="20"/>
        </w:rPr>
        <w:t>matriculación</w:t>
      </w:r>
      <w:r w:rsidRPr="00C3098D">
        <w:rPr>
          <w:rFonts w:ascii="Arial" w:hAnsi="Arial" w:cs="Arial"/>
          <w:spacing w:val="-57"/>
          <w:sz w:val="20"/>
          <w:szCs w:val="20"/>
        </w:rPr>
        <w:t xml:space="preserve"> </w:t>
      </w:r>
      <w:r w:rsidRPr="00C3098D">
        <w:rPr>
          <w:rFonts w:ascii="Arial" w:hAnsi="Arial" w:cs="Arial"/>
          <w:sz w:val="20"/>
          <w:szCs w:val="20"/>
        </w:rPr>
        <w:t>de los vehículos que presenten cualquiera de los tipos de servicio de transporte terrestre</w:t>
      </w:r>
      <w:r w:rsidRPr="00C3098D">
        <w:rPr>
          <w:rFonts w:ascii="Arial" w:hAnsi="Arial" w:cs="Arial"/>
          <w:spacing w:val="1"/>
          <w:sz w:val="20"/>
          <w:szCs w:val="20"/>
        </w:rPr>
        <w:t xml:space="preserve"> </w:t>
      </w:r>
      <w:r w:rsidRPr="00C3098D">
        <w:rPr>
          <w:rFonts w:ascii="Arial" w:hAnsi="Arial" w:cs="Arial"/>
          <w:sz w:val="20"/>
          <w:szCs w:val="20"/>
        </w:rPr>
        <w:t>particular,</w:t>
      </w:r>
      <w:r w:rsidRPr="00C3098D">
        <w:rPr>
          <w:rFonts w:ascii="Arial" w:hAnsi="Arial" w:cs="Arial"/>
          <w:spacing w:val="-2"/>
          <w:sz w:val="20"/>
          <w:szCs w:val="20"/>
        </w:rPr>
        <w:t xml:space="preserve"> </w:t>
      </w:r>
      <w:r w:rsidRPr="00C3098D">
        <w:rPr>
          <w:rFonts w:ascii="Arial" w:hAnsi="Arial" w:cs="Arial"/>
          <w:sz w:val="20"/>
          <w:szCs w:val="20"/>
        </w:rPr>
        <w:t>público,</w:t>
      </w:r>
      <w:r w:rsidRPr="00C3098D">
        <w:rPr>
          <w:rFonts w:ascii="Arial" w:hAnsi="Arial" w:cs="Arial"/>
          <w:spacing w:val="1"/>
          <w:sz w:val="20"/>
          <w:szCs w:val="20"/>
        </w:rPr>
        <w:t xml:space="preserve"> </w:t>
      </w:r>
      <w:r w:rsidRPr="00C3098D">
        <w:rPr>
          <w:rFonts w:ascii="Arial" w:hAnsi="Arial" w:cs="Arial"/>
          <w:sz w:val="20"/>
          <w:szCs w:val="20"/>
        </w:rPr>
        <w:t>comercial</w:t>
      </w:r>
      <w:r w:rsidRPr="00C3098D">
        <w:rPr>
          <w:rFonts w:ascii="Arial" w:hAnsi="Arial" w:cs="Arial"/>
          <w:spacing w:val="-1"/>
          <w:sz w:val="20"/>
          <w:szCs w:val="20"/>
        </w:rPr>
        <w:t xml:space="preserve"> </w:t>
      </w:r>
      <w:r w:rsidRPr="00C3098D">
        <w:rPr>
          <w:rFonts w:ascii="Arial" w:hAnsi="Arial" w:cs="Arial"/>
          <w:sz w:val="20"/>
          <w:szCs w:val="20"/>
        </w:rPr>
        <w:t>o</w:t>
      </w:r>
      <w:r w:rsidRPr="00C3098D">
        <w:rPr>
          <w:rFonts w:ascii="Arial" w:hAnsi="Arial" w:cs="Arial"/>
          <w:spacing w:val="-1"/>
          <w:sz w:val="20"/>
          <w:szCs w:val="20"/>
        </w:rPr>
        <w:t xml:space="preserve"> </w:t>
      </w:r>
      <w:r w:rsidRPr="00C3098D">
        <w:rPr>
          <w:rFonts w:ascii="Arial" w:hAnsi="Arial" w:cs="Arial"/>
          <w:sz w:val="20"/>
          <w:szCs w:val="20"/>
        </w:rPr>
        <w:t>cuenta</w:t>
      </w:r>
      <w:r w:rsidRPr="00C3098D">
        <w:rPr>
          <w:rFonts w:ascii="Arial" w:hAnsi="Arial" w:cs="Arial"/>
          <w:spacing w:val="-2"/>
          <w:sz w:val="20"/>
          <w:szCs w:val="20"/>
        </w:rPr>
        <w:t xml:space="preserve"> </w:t>
      </w:r>
      <w:r w:rsidRPr="00C3098D">
        <w:rPr>
          <w:rFonts w:ascii="Arial" w:hAnsi="Arial" w:cs="Arial"/>
          <w:sz w:val="20"/>
          <w:szCs w:val="20"/>
        </w:rPr>
        <w:t>propia,</w:t>
      </w:r>
      <w:r w:rsidRPr="00C3098D">
        <w:rPr>
          <w:rFonts w:ascii="Arial" w:hAnsi="Arial" w:cs="Arial"/>
          <w:spacing w:val="-1"/>
          <w:sz w:val="20"/>
          <w:szCs w:val="20"/>
        </w:rPr>
        <w:t xml:space="preserve"> </w:t>
      </w:r>
      <w:r w:rsidRPr="00C3098D">
        <w:rPr>
          <w:rFonts w:ascii="Arial" w:hAnsi="Arial" w:cs="Arial"/>
          <w:sz w:val="20"/>
          <w:szCs w:val="20"/>
        </w:rPr>
        <w:t>se realizará</w:t>
      </w:r>
      <w:r w:rsidRPr="00C3098D">
        <w:rPr>
          <w:rFonts w:ascii="Arial" w:hAnsi="Arial" w:cs="Arial"/>
          <w:spacing w:val="-2"/>
          <w:sz w:val="20"/>
          <w:szCs w:val="20"/>
        </w:rPr>
        <w:t xml:space="preserve"> </w:t>
      </w:r>
      <w:r w:rsidRPr="00C3098D">
        <w:rPr>
          <w:rFonts w:ascii="Arial" w:hAnsi="Arial" w:cs="Arial"/>
          <w:sz w:val="20"/>
          <w:szCs w:val="20"/>
        </w:rPr>
        <w:t>conforme</w:t>
      </w:r>
      <w:r w:rsidRPr="00C3098D">
        <w:rPr>
          <w:rFonts w:ascii="Arial" w:hAnsi="Arial" w:cs="Arial"/>
          <w:spacing w:val="-1"/>
          <w:sz w:val="20"/>
          <w:szCs w:val="20"/>
        </w:rPr>
        <w:t xml:space="preserve"> </w:t>
      </w:r>
      <w:r w:rsidRPr="00C3098D">
        <w:rPr>
          <w:rFonts w:ascii="Arial" w:hAnsi="Arial" w:cs="Arial"/>
          <w:sz w:val="20"/>
          <w:szCs w:val="20"/>
        </w:rPr>
        <w:t>al</w:t>
      </w:r>
      <w:r w:rsidRPr="00C3098D">
        <w:rPr>
          <w:rFonts w:ascii="Arial" w:hAnsi="Arial" w:cs="Arial"/>
          <w:spacing w:val="-1"/>
          <w:sz w:val="20"/>
          <w:szCs w:val="20"/>
        </w:rPr>
        <w:t xml:space="preserve"> </w:t>
      </w:r>
      <w:r w:rsidRPr="00C3098D">
        <w:rPr>
          <w:rFonts w:ascii="Arial" w:hAnsi="Arial" w:cs="Arial"/>
          <w:sz w:val="20"/>
          <w:szCs w:val="20"/>
        </w:rPr>
        <w:t>siguiente</w:t>
      </w:r>
      <w:r w:rsidRPr="00C3098D">
        <w:rPr>
          <w:rFonts w:ascii="Arial" w:hAnsi="Arial" w:cs="Arial"/>
          <w:spacing w:val="-2"/>
          <w:sz w:val="20"/>
          <w:szCs w:val="20"/>
        </w:rPr>
        <w:t xml:space="preserve"> </w:t>
      </w:r>
      <w:r w:rsidRPr="00C3098D">
        <w:rPr>
          <w:rFonts w:ascii="Arial" w:hAnsi="Arial" w:cs="Arial"/>
          <w:sz w:val="20"/>
          <w:szCs w:val="20"/>
        </w:rPr>
        <w:t>detalle:</w:t>
      </w:r>
    </w:p>
    <w:p w14:paraId="4266AE6B" w14:textId="77777777" w:rsidR="008B0A9D" w:rsidRPr="00C3098D" w:rsidRDefault="008B0A9D" w:rsidP="008B0A9D">
      <w:pPr>
        <w:pStyle w:val="Textoindependiente"/>
        <w:spacing w:before="1"/>
        <w:rPr>
          <w:rFonts w:ascii="Arial" w:hAnsi="Arial" w:cs="Arial"/>
          <w:sz w:val="20"/>
          <w:szCs w:val="20"/>
        </w:rPr>
      </w:pPr>
    </w:p>
    <w:tbl>
      <w:tblPr>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3120"/>
        <w:gridCol w:w="1455"/>
      </w:tblGrid>
      <w:tr w:rsidR="008B0A9D" w:rsidRPr="00C3098D" w14:paraId="35C788D9" w14:textId="77777777" w:rsidTr="0018128A">
        <w:trPr>
          <w:trHeight w:val="633"/>
        </w:trPr>
        <w:tc>
          <w:tcPr>
            <w:tcW w:w="1839" w:type="dxa"/>
            <w:shd w:val="clear" w:color="auto" w:fill="auto"/>
          </w:tcPr>
          <w:p w14:paraId="783E0D51" w14:textId="77777777" w:rsidR="008B0A9D" w:rsidRPr="00C3098D" w:rsidRDefault="008B0A9D" w:rsidP="0018128A">
            <w:pPr>
              <w:pStyle w:val="TableParagraph"/>
              <w:spacing w:before="157" w:line="240" w:lineRule="auto"/>
              <w:ind w:left="349" w:right="344"/>
              <w:rPr>
                <w:rFonts w:ascii="Arial" w:eastAsia="Calibri" w:hAnsi="Arial" w:cs="Arial"/>
                <w:b/>
                <w:sz w:val="20"/>
                <w:szCs w:val="20"/>
              </w:rPr>
            </w:pPr>
            <w:r w:rsidRPr="00C3098D">
              <w:rPr>
                <w:rFonts w:ascii="Arial" w:eastAsia="Calibri" w:hAnsi="Arial" w:cs="Arial"/>
                <w:b/>
                <w:sz w:val="20"/>
                <w:szCs w:val="20"/>
              </w:rPr>
              <w:t>Mes</w:t>
            </w:r>
          </w:p>
        </w:tc>
        <w:tc>
          <w:tcPr>
            <w:tcW w:w="3120" w:type="dxa"/>
            <w:shd w:val="clear" w:color="auto" w:fill="auto"/>
          </w:tcPr>
          <w:p w14:paraId="7F91E371" w14:textId="77777777" w:rsidR="008B0A9D" w:rsidRPr="00C3098D" w:rsidRDefault="008B0A9D" w:rsidP="0018128A">
            <w:pPr>
              <w:pStyle w:val="TableParagraph"/>
              <w:spacing w:line="275" w:lineRule="exact"/>
              <w:ind w:left="286" w:right="280"/>
              <w:rPr>
                <w:rFonts w:ascii="Arial" w:eastAsia="Calibri" w:hAnsi="Arial" w:cs="Arial"/>
                <w:b/>
                <w:sz w:val="20"/>
                <w:szCs w:val="20"/>
              </w:rPr>
            </w:pPr>
            <w:r w:rsidRPr="00C3098D">
              <w:rPr>
                <w:rFonts w:ascii="Arial" w:eastAsia="Calibri" w:hAnsi="Arial" w:cs="Arial"/>
                <w:b/>
                <w:sz w:val="20"/>
                <w:szCs w:val="20"/>
              </w:rPr>
              <w:t>Último</w:t>
            </w:r>
            <w:r w:rsidRPr="00C3098D">
              <w:rPr>
                <w:rFonts w:ascii="Arial" w:eastAsia="Calibri" w:hAnsi="Arial" w:cs="Arial"/>
                <w:b/>
                <w:spacing w:val="-1"/>
                <w:sz w:val="20"/>
                <w:szCs w:val="20"/>
              </w:rPr>
              <w:t xml:space="preserve"> </w:t>
            </w:r>
            <w:r w:rsidRPr="00C3098D">
              <w:rPr>
                <w:rFonts w:ascii="Arial" w:eastAsia="Calibri" w:hAnsi="Arial" w:cs="Arial"/>
                <w:b/>
                <w:sz w:val="20"/>
                <w:szCs w:val="20"/>
              </w:rPr>
              <w:t>digito</w:t>
            </w:r>
            <w:r w:rsidRPr="00C3098D">
              <w:rPr>
                <w:rFonts w:ascii="Arial" w:eastAsia="Calibri" w:hAnsi="Arial" w:cs="Arial"/>
                <w:b/>
                <w:spacing w:val="-1"/>
                <w:sz w:val="20"/>
                <w:szCs w:val="20"/>
              </w:rPr>
              <w:t xml:space="preserve"> </w:t>
            </w:r>
            <w:r w:rsidRPr="00C3098D">
              <w:rPr>
                <w:rFonts w:ascii="Arial" w:eastAsia="Calibri" w:hAnsi="Arial" w:cs="Arial"/>
                <w:b/>
                <w:sz w:val="20"/>
                <w:szCs w:val="20"/>
              </w:rPr>
              <w:t>de la</w:t>
            </w:r>
            <w:r w:rsidRPr="00C3098D">
              <w:rPr>
                <w:rFonts w:ascii="Arial" w:eastAsia="Calibri" w:hAnsi="Arial" w:cs="Arial"/>
                <w:b/>
                <w:spacing w:val="-1"/>
                <w:sz w:val="20"/>
                <w:szCs w:val="20"/>
              </w:rPr>
              <w:t xml:space="preserve"> </w:t>
            </w:r>
            <w:r w:rsidRPr="00C3098D">
              <w:rPr>
                <w:rFonts w:ascii="Arial" w:eastAsia="Calibri" w:hAnsi="Arial" w:cs="Arial"/>
                <w:b/>
                <w:sz w:val="20"/>
                <w:szCs w:val="20"/>
              </w:rPr>
              <w:t>placa</w:t>
            </w:r>
          </w:p>
          <w:p w14:paraId="1ACF728B" w14:textId="77777777" w:rsidR="008B0A9D" w:rsidRPr="00C3098D" w:rsidRDefault="008B0A9D" w:rsidP="0018128A">
            <w:pPr>
              <w:pStyle w:val="TableParagraph"/>
              <w:spacing w:before="41" w:line="240" w:lineRule="auto"/>
              <w:ind w:left="286" w:right="279"/>
              <w:rPr>
                <w:rFonts w:ascii="Arial" w:eastAsia="Calibri" w:hAnsi="Arial" w:cs="Arial"/>
                <w:b/>
                <w:sz w:val="20"/>
                <w:szCs w:val="20"/>
              </w:rPr>
            </w:pPr>
            <w:r w:rsidRPr="00C3098D">
              <w:rPr>
                <w:rFonts w:ascii="Arial" w:eastAsia="Calibri" w:hAnsi="Arial" w:cs="Arial"/>
                <w:b/>
                <w:sz w:val="20"/>
                <w:szCs w:val="20"/>
              </w:rPr>
              <w:t>(obligatorio)</w:t>
            </w:r>
          </w:p>
        </w:tc>
        <w:tc>
          <w:tcPr>
            <w:tcW w:w="1455" w:type="dxa"/>
            <w:shd w:val="clear" w:color="auto" w:fill="auto"/>
          </w:tcPr>
          <w:p w14:paraId="236A0827" w14:textId="77777777" w:rsidR="008B0A9D" w:rsidRPr="00C3098D" w:rsidRDefault="008B0A9D" w:rsidP="0018128A">
            <w:pPr>
              <w:pStyle w:val="TableParagraph"/>
              <w:spacing w:before="157" w:line="240" w:lineRule="auto"/>
              <w:ind w:left="242" w:right="228"/>
              <w:rPr>
                <w:rFonts w:ascii="Arial" w:eastAsia="Calibri" w:hAnsi="Arial" w:cs="Arial"/>
                <w:b/>
                <w:sz w:val="20"/>
                <w:szCs w:val="20"/>
              </w:rPr>
            </w:pPr>
            <w:r w:rsidRPr="00C3098D">
              <w:rPr>
                <w:rFonts w:ascii="Arial" w:eastAsia="Calibri" w:hAnsi="Arial" w:cs="Arial"/>
                <w:b/>
                <w:sz w:val="20"/>
                <w:szCs w:val="20"/>
              </w:rPr>
              <w:t>Opcional</w:t>
            </w:r>
          </w:p>
        </w:tc>
      </w:tr>
      <w:tr w:rsidR="008B0A9D" w:rsidRPr="00C3098D" w14:paraId="5A9F30D4" w14:textId="77777777" w:rsidTr="0018128A">
        <w:trPr>
          <w:trHeight w:val="318"/>
        </w:trPr>
        <w:tc>
          <w:tcPr>
            <w:tcW w:w="1839" w:type="dxa"/>
            <w:shd w:val="clear" w:color="auto" w:fill="auto"/>
          </w:tcPr>
          <w:p w14:paraId="42D9CE04" w14:textId="77777777" w:rsidR="008B0A9D" w:rsidRPr="00C3098D" w:rsidRDefault="008B0A9D" w:rsidP="0018128A">
            <w:pPr>
              <w:pStyle w:val="TableParagraph"/>
              <w:ind w:left="348" w:right="344"/>
              <w:rPr>
                <w:rFonts w:ascii="Arial" w:eastAsia="Calibri" w:hAnsi="Arial" w:cs="Arial"/>
                <w:sz w:val="20"/>
                <w:szCs w:val="20"/>
              </w:rPr>
            </w:pPr>
            <w:r w:rsidRPr="00C3098D">
              <w:rPr>
                <w:rFonts w:ascii="Arial" w:eastAsia="Calibri" w:hAnsi="Arial" w:cs="Arial"/>
                <w:sz w:val="20"/>
                <w:szCs w:val="20"/>
              </w:rPr>
              <w:t>Enero</w:t>
            </w:r>
          </w:p>
        </w:tc>
        <w:tc>
          <w:tcPr>
            <w:tcW w:w="3120" w:type="dxa"/>
            <w:shd w:val="clear" w:color="auto" w:fill="auto"/>
          </w:tcPr>
          <w:p w14:paraId="38C1397C" w14:textId="77777777" w:rsidR="008B0A9D" w:rsidRPr="00C3098D" w:rsidRDefault="008B0A9D" w:rsidP="0018128A">
            <w:pPr>
              <w:pStyle w:val="TableParagraph"/>
              <w:ind w:left="7"/>
              <w:rPr>
                <w:rFonts w:ascii="Arial" w:eastAsia="Calibri" w:hAnsi="Arial" w:cs="Arial"/>
                <w:sz w:val="20"/>
                <w:szCs w:val="20"/>
              </w:rPr>
            </w:pPr>
            <w:r w:rsidRPr="00C3098D">
              <w:rPr>
                <w:rFonts w:ascii="Arial" w:eastAsia="Calibri" w:hAnsi="Arial" w:cs="Arial"/>
                <w:w w:val="99"/>
                <w:sz w:val="20"/>
                <w:szCs w:val="20"/>
              </w:rPr>
              <w:t>-</w:t>
            </w:r>
          </w:p>
        </w:tc>
        <w:tc>
          <w:tcPr>
            <w:tcW w:w="1455" w:type="dxa"/>
            <w:shd w:val="clear" w:color="auto" w:fill="auto"/>
          </w:tcPr>
          <w:p w14:paraId="67C70F34" w14:textId="77777777" w:rsidR="008B0A9D" w:rsidRPr="00C3098D" w:rsidRDefault="008B0A9D" w:rsidP="0018128A">
            <w:pPr>
              <w:pStyle w:val="TableParagraph"/>
              <w:ind w:left="237" w:right="228"/>
              <w:rPr>
                <w:rFonts w:ascii="Arial" w:eastAsia="Calibri" w:hAnsi="Arial" w:cs="Arial"/>
                <w:sz w:val="20"/>
                <w:szCs w:val="20"/>
              </w:rPr>
            </w:pPr>
            <w:r w:rsidRPr="00C3098D">
              <w:rPr>
                <w:rFonts w:ascii="Arial" w:eastAsia="Calibri" w:hAnsi="Arial" w:cs="Arial"/>
                <w:sz w:val="20"/>
                <w:szCs w:val="20"/>
              </w:rPr>
              <w:t>Todos</w:t>
            </w:r>
          </w:p>
        </w:tc>
      </w:tr>
      <w:tr w:rsidR="008B0A9D" w:rsidRPr="00C3098D" w14:paraId="281CBFFB" w14:textId="77777777" w:rsidTr="0018128A">
        <w:trPr>
          <w:trHeight w:val="316"/>
        </w:trPr>
        <w:tc>
          <w:tcPr>
            <w:tcW w:w="1839" w:type="dxa"/>
            <w:shd w:val="clear" w:color="auto" w:fill="auto"/>
          </w:tcPr>
          <w:p w14:paraId="28212748" w14:textId="77777777" w:rsidR="008B0A9D" w:rsidRPr="00C3098D" w:rsidRDefault="008B0A9D" w:rsidP="0018128A">
            <w:pPr>
              <w:pStyle w:val="TableParagraph"/>
              <w:ind w:left="348" w:right="344"/>
              <w:rPr>
                <w:rFonts w:ascii="Arial" w:eastAsia="Calibri" w:hAnsi="Arial" w:cs="Arial"/>
                <w:sz w:val="20"/>
                <w:szCs w:val="20"/>
              </w:rPr>
            </w:pPr>
            <w:r w:rsidRPr="00C3098D">
              <w:rPr>
                <w:rFonts w:ascii="Arial" w:eastAsia="Calibri" w:hAnsi="Arial" w:cs="Arial"/>
                <w:sz w:val="20"/>
                <w:szCs w:val="20"/>
              </w:rPr>
              <w:t>Febrero</w:t>
            </w:r>
          </w:p>
        </w:tc>
        <w:tc>
          <w:tcPr>
            <w:tcW w:w="3120" w:type="dxa"/>
            <w:shd w:val="clear" w:color="auto" w:fill="auto"/>
          </w:tcPr>
          <w:p w14:paraId="1AECCF13" w14:textId="77777777" w:rsidR="008B0A9D" w:rsidRPr="00C3098D" w:rsidRDefault="008B0A9D" w:rsidP="0018128A">
            <w:pPr>
              <w:pStyle w:val="TableParagraph"/>
              <w:rPr>
                <w:rFonts w:ascii="Arial" w:eastAsia="Calibri" w:hAnsi="Arial" w:cs="Arial"/>
                <w:sz w:val="20"/>
                <w:szCs w:val="20"/>
              </w:rPr>
            </w:pPr>
            <w:r w:rsidRPr="00C3098D">
              <w:rPr>
                <w:rFonts w:ascii="Arial" w:eastAsia="Calibri" w:hAnsi="Arial" w:cs="Arial"/>
                <w:sz w:val="20"/>
                <w:szCs w:val="20"/>
              </w:rPr>
              <w:t>1</w:t>
            </w:r>
          </w:p>
        </w:tc>
        <w:tc>
          <w:tcPr>
            <w:tcW w:w="1455" w:type="dxa"/>
            <w:shd w:val="clear" w:color="auto" w:fill="auto"/>
          </w:tcPr>
          <w:p w14:paraId="09D0BE2F" w14:textId="77777777" w:rsidR="008B0A9D" w:rsidRPr="00C3098D" w:rsidRDefault="008B0A9D" w:rsidP="0018128A">
            <w:pPr>
              <w:pStyle w:val="TableParagraph"/>
              <w:ind w:left="237" w:right="228"/>
              <w:rPr>
                <w:rFonts w:ascii="Arial" w:eastAsia="Calibri" w:hAnsi="Arial" w:cs="Arial"/>
                <w:sz w:val="20"/>
                <w:szCs w:val="20"/>
              </w:rPr>
            </w:pPr>
            <w:r w:rsidRPr="00C3098D">
              <w:rPr>
                <w:rFonts w:ascii="Arial" w:eastAsia="Calibri" w:hAnsi="Arial" w:cs="Arial"/>
                <w:sz w:val="20"/>
                <w:szCs w:val="20"/>
              </w:rPr>
              <w:t>2</w:t>
            </w:r>
            <w:r w:rsidRPr="00C3098D">
              <w:rPr>
                <w:rFonts w:ascii="Arial" w:eastAsia="Calibri" w:hAnsi="Arial" w:cs="Arial"/>
                <w:spacing w:val="-1"/>
                <w:sz w:val="20"/>
                <w:szCs w:val="20"/>
              </w:rPr>
              <w:t xml:space="preserve"> </w:t>
            </w:r>
            <w:r w:rsidRPr="00C3098D">
              <w:rPr>
                <w:rFonts w:ascii="Arial" w:eastAsia="Calibri" w:hAnsi="Arial" w:cs="Arial"/>
                <w:sz w:val="20"/>
                <w:szCs w:val="20"/>
              </w:rPr>
              <w:t>al 0</w:t>
            </w:r>
          </w:p>
        </w:tc>
      </w:tr>
      <w:tr w:rsidR="008B0A9D" w:rsidRPr="00C3098D" w14:paraId="6EB22F4D" w14:textId="77777777" w:rsidTr="0018128A">
        <w:trPr>
          <w:trHeight w:val="316"/>
        </w:trPr>
        <w:tc>
          <w:tcPr>
            <w:tcW w:w="1839" w:type="dxa"/>
            <w:shd w:val="clear" w:color="auto" w:fill="auto"/>
          </w:tcPr>
          <w:p w14:paraId="71FDCEC8" w14:textId="77777777" w:rsidR="008B0A9D" w:rsidRPr="00C3098D" w:rsidRDefault="008B0A9D" w:rsidP="0018128A">
            <w:pPr>
              <w:pStyle w:val="TableParagraph"/>
              <w:ind w:left="350" w:right="344"/>
              <w:rPr>
                <w:rFonts w:ascii="Arial" w:eastAsia="Calibri" w:hAnsi="Arial" w:cs="Arial"/>
                <w:sz w:val="20"/>
                <w:szCs w:val="20"/>
              </w:rPr>
            </w:pPr>
            <w:r w:rsidRPr="00C3098D">
              <w:rPr>
                <w:rFonts w:ascii="Arial" w:eastAsia="Calibri" w:hAnsi="Arial" w:cs="Arial"/>
                <w:sz w:val="20"/>
                <w:szCs w:val="20"/>
              </w:rPr>
              <w:t>Marzo</w:t>
            </w:r>
          </w:p>
        </w:tc>
        <w:tc>
          <w:tcPr>
            <w:tcW w:w="3120" w:type="dxa"/>
            <w:shd w:val="clear" w:color="auto" w:fill="auto"/>
          </w:tcPr>
          <w:p w14:paraId="30F2BD40" w14:textId="77777777" w:rsidR="008B0A9D" w:rsidRPr="00C3098D" w:rsidRDefault="008B0A9D" w:rsidP="0018128A">
            <w:pPr>
              <w:pStyle w:val="TableParagraph"/>
              <w:rPr>
                <w:rFonts w:ascii="Arial" w:eastAsia="Calibri" w:hAnsi="Arial" w:cs="Arial"/>
                <w:sz w:val="20"/>
                <w:szCs w:val="20"/>
              </w:rPr>
            </w:pPr>
            <w:r w:rsidRPr="00C3098D">
              <w:rPr>
                <w:rFonts w:ascii="Arial" w:eastAsia="Calibri" w:hAnsi="Arial" w:cs="Arial"/>
                <w:sz w:val="20"/>
                <w:szCs w:val="20"/>
              </w:rPr>
              <w:t>2</w:t>
            </w:r>
          </w:p>
        </w:tc>
        <w:tc>
          <w:tcPr>
            <w:tcW w:w="1455" w:type="dxa"/>
            <w:shd w:val="clear" w:color="auto" w:fill="auto"/>
          </w:tcPr>
          <w:p w14:paraId="6B531DFC" w14:textId="77777777" w:rsidR="008B0A9D" w:rsidRPr="00C3098D" w:rsidRDefault="008B0A9D" w:rsidP="0018128A">
            <w:pPr>
              <w:pStyle w:val="TableParagraph"/>
              <w:ind w:left="237" w:right="228"/>
              <w:rPr>
                <w:rFonts w:ascii="Arial" w:eastAsia="Calibri" w:hAnsi="Arial" w:cs="Arial"/>
                <w:sz w:val="20"/>
                <w:szCs w:val="20"/>
              </w:rPr>
            </w:pPr>
            <w:r w:rsidRPr="00C3098D">
              <w:rPr>
                <w:rFonts w:ascii="Arial" w:eastAsia="Calibri" w:hAnsi="Arial" w:cs="Arial"/>
                <w:sz w:val="20"/>
                <w:szCs w:val="20"/>
              </w:rPr>
              <w:t>3</w:t>
            </w:r>
            <w:r w:rsidRPr="00C3098D">
              <w:rPr>
                <w:rFonts w:ascii="Arial" w:eastAsia="Calibri" w:hAnsi="Arial" w:cs="Arial"/>
                <w:spacing w:val="-1"/>
                <w:sz w:val="20"/>
                <w:szCs w:val="20"/>
              </w:rPr>
              <w:t xml:space="preserve"> </w:t>
            </w:r>
            <w:r w:rsidRPr="00C3098D">
              <w:rPr>
                <w:rFonts w:ascii="Arial" w:eastAsia="Calibri" w:hAnsi="Arial" w:cs="Arial"/>
                <w:sz w:val="20"/>
                <w:szCs w:val="20"/>
              </w:rPr>
              <w:t>al 0</w:t>
            </w:r>
          </w:p>
        </w:tc>
      </w:tr>
      <w:tr w:rsidR="008B0A9D" w:rsidRPr="00C3098D" w14:paraId="7CBAA1BA" w14:textId="77777777" w:rsidTr="0018128A">
        <w:trPr>
          <w:trHeight w:val="319"/>
        </w:trPr>
        <w:tc>
          <w:tcPr>
            <w:tcW w:w="1839" w:type="dxa"/>
            <w:shd w:val="clear" w:color="auto" w:fill="auto"/>
          </w:tcPr>
          <w:p w14:paraId="44CD8666" w14:textId="77777777" w:rsidR="008B0A9D" w:rsidRPr="00C3098D" w:rsidRDefault="008B0A9D" w:rsidP="0018128A">
            <w:pPr>
              <w:pStyle w:val="TableParagraph"/>
              <w:spacing w:line="273" w:lineRule="exact"/>
              <w:ind w:left="349" w:right="344"/>
              <w:rPr>
                <w:rFonts w:ascii="Arial" w:eastAsia="Calibri" w:hAnsi="Arial" w:cs="Arial"/>
                <w:sz w:val="20"/>
                <w:szCs w:val="20"/>
              </w:rPr>
            </w:pPr>
            <w:r w:rsidRPr="00C3098D">
              <w:rPr>
                <w:rFonts w:ascii="Arial" w:eastAsia="Calibri" w:hAnsi="Arial" w:cs="Arial"/>
                <w:sz w:val="20"/>
                <w:szCs w:val="20"/>
              </w:rPr>
              <w:t>Abril</w:t>
            </w:r>
          </w:p>
        </w:tc>
        <w:tc>
          <w:tcPr>
            <w:tcW w:w="3120" w:type="dxa"/>
            <w:shd w:val="clear" w:color="auto" w:fill="auto"/>
          </w:tcPr>
          <w:p w14:paraId="1BA9C069" w14:textId="77777777" w:rsidR="008B0A9D" w:rsidRPr="00C3098D" w:rsidRDefault="008B0A9D" w:rsidP="0018128A">
            <w:pPr>
              <w:pStyle w:val="TableParagraph"/>
              <w:spacing w:line="273" w:lineRule="exact"/>
              <w:rPr>
                <w:rFonts w:ascii="Arial" w:eastAsia="Calibri" w:hAnsi="Arial" w:cs="Arial"/>
                <w:sz w:val="20"/>
                <w:szCs w:val="20"/>
              </w:rPr>
            </w:pPr>
            <w:r w:rsidRPr="00C3098D">
              <w:rPr>
                <w:rFonts w:ascii="Arial" w:eastAsia="Calibri" w:hAnsi="Arial" w:cs="Arial"/>
                <w:sz w:val="20"/>
                <w:szCs w:val="20"/>
              </w:rPr>
              <w:t>3</w:t>
            </w:r>
          </w:p>
        </w:tc>
        <w:tc>
          <w:tcPr>
            <w:tcW w:w="1455" w:type="dxa"/>
            <w:shd w:val="clear" w:color="auto" w:fill="auto"/>
          </w:tcPr>
          <w:p w14:paraId="5A474F50" w14:textId="77777777" w:rsidR="008B0A9D" w:rsidRPr="00C3098D" w:rsidRDefault="008B0A9D" w:rsidP="0018128A">
            <w:pPr>
              <w:pStyle w:val="TableParagraph"/>
              <w:spacing w:line="273" w:lineRule="exact"/>
              <w:ind w:left="237" w:right="228"/>
              <w:rPr>
                <w:rFonts w:ascii="Arial" w:eastAsia="Calibri" w:hAnsi="Arial" w:cs="Arial"/>
                <w:sz w:val="20"/>
                <w:szCs w:val="20"/>
              </w:rPr>
            </w:pPr>
            <w:r w:rsidRPr="00C3098D">
              <w:rPr>
                <w:rFonts w:ascii="Arial" w:eastAsia="Calibri" w:hAnsi="Arial" w:cs="Arial"/>
                <w:sz w:val="20"/>
                <w:szCs w:val="20"/>
              </w:rPr>
              <w:t>4</w:t>
            </w:r>
            <w:r w:rsidRPr="00C3098D">
              <w:rPr>
                <w:rFonts w:ascii="Arial" w:eastAsia="Calibri" w:hAnsi="Arial" w:cs="Arial"/>
                <w:spacing w:val="-1"/>
                <w:sz w:val="20"/>
                <w:szCs w:val="20"/>
              </w:rPr>
              <w:t xml:space="preserve"> </w:t>
            </w:r>
            <w:r w:rsidRPr="00C3098D">
              <w:rPr>
                <w:rFonts w:ascii="Arial" w:eastAsia="Calibri" w:hAnsi="Arial" w:cs="Arial"/>
                <w:sz w:val="20"/>
                <w:szCs w:val="20"/>
              </w:rPr>
              <w:t>al 0</w:t>
            </w:r>
          </w:p>
        </w:tc>
      </w:tr>
      <w:tr w:rsidR="008B0A9D" w:rsidRPr="00C3098D" w14:paraId="16465CA2" w14:textId="77777777" w:rsidTr="0018128A">
        <w:trPr>
          <w:trHeight w:val="316"/>
        </w:trPr>
        <w:tc>
          <w:tcPr>
            <w:tcW w:w="1839" w:type="dxa"/>
            <w:shd w:val="clear" w:color="auto" w:fill="auto"/>
          </w:tcPr>
          <w:p w14:paraId="1EDB4B77" w14:textId="77777777" w:rsidR="008B0A9D" w:rsidRPr="00C3098D" w:rsidRDefault="008B0A9D" w:rsidP="0018128A">
            <w:pPr>
              <w:pStyle w:val="TableParagraph"/>
              <w:ind w:left="347" w:right="344"/>
              <w:rPr>
                <w:rFonts w:ascii="Arial" w:eastAsia="Calibri" w:hAnsi="Arial" w:cs="Arial"/>
                <w:sz w:val="20"/>
                <w:szCs w:val="20"/>
              </w:rPr>
            </w:pPr>
            <w:r w:rsidRPr="00C3098D">
              <w:rPr>
                <w:rFonts w:ascii="Arial" w:eastAsia="Calibri" w:hAnsi="Arial" w:cs="Arial"/>
                <w:sz w:val="20"/>
                <w:szCs w:val="20"/>
              </w:rPr>
              <w:t>Mayo</w:t>
            </w:r>
          </w:p>
        </w:tc>
        <w:tc>
          <w:tcPr>
            <w:tcW w:w="3120" w:type="dxa"/>
            <w:shd w:val="clear" w:color="auto" w:fill="auto"/>
          </w:tcPr>
          <w:p w14:paraId="5DEAE779" w14:textId="77777777" w:rsidR="008B0A9D" w:rsidRPr="00C3098D" w:rsidRDefault="008B0A9D" w:rsidP="0018128A">
            <w:pPr>
              <w:pStyle w:val="TableParagraph"/>
              <w:rPr>
                <w:rFonts w:ascii="Arial" w:eastAsia="Calibri" w:hAnsi="Arial" w:cs="Arial"/>
                <w:sz w:val="20"/>
                <w:szCs w:val="20"/>
              </w:rPr>
            </w:pPr>
            <w:r w:rsidRPr="00C3098D">
              <w:rPr>
                <w:rFonts w:ascii="Arial" w:eastAsia="Calibri" w:hAnsi="Arial" w:cs="Arial"/>
                <w:sz w:val="20"/>
                <w:szCs w:val="20"/>
              </w:rPr>
              <w:t>4</w:t>
            </w:r>
          </w:p>
        </w:tc>
        <w:tc>
          <w:tcPr>
            <w:tcW w:w="1455" w:type="dxa"/>
            <w:shd w:val="clear" w:color="auto" w:fill="auto"/>
          </w:tcPr>
          <w:p w14:paraId="17BF0598" w14:textId="77777777" w:rsidR="008B0A9D" w:rsidRPr="00C3098D" w:rsidRDefault="008B0A9D" w:rsidP="0018128A">
            <w:pPr>
              <w:pStyle w:val="TableParagraph"/>
              <w:ind w:left="237" w:right="228"/>
              <w:rPr>
                <w:rFonts w:ascii="Arial" w:eastAsia="Calibri" w:hAnsi="Arial" w:cs="Arial"/>
                <w:sz w:val="20"/>
                <w:szCs w:val="20"/>
              </w:rPr>
            </w:pPr>
            <w:r w:rsidRPr="00C3098D">
              <w:rPr>
                <w:rFonts w:ascii="Arial" w:eastAsia="Calibri" w:hAnsi="Arial" w:cs="Arial"/>
                <w:sz w:val="20"/>
                <w:szCs w:val="20"/>
              </w:rPr>
              <w:t>5</w:t>
            </w:r>
            <w:r w:rsidRPr="00C3098D">
              <w:rPr>
                <w:rFonts w:ascii="Arial" w:eastAsia="Calibri" w:hAnsi="Arial" w:cs="Arial"/>
                <w:spacing w:val="-1"/>
                <w:sz w:val="20"/>
                <w:szCs w:val="20"/>
              </w:rPr>
              <w:t xml:space="preserve"> </w:t>
            </w:r>
            <w:r w:rsidRPr="00C3098D">
              <w:rPr>
                <w:rFonts w:ascii="Arial" w:eastAsia="Calibri" w:hAnsi="Arial" w:cs="Arial"/>
                <w:sz w:val="20"/>
                <w:szCs w:val="20"/>
              </w:rPr>
              <w:t>al 0</w:t>
            </w:r>
          </w:p>
        </w:tc>
      </w:tr>
      <w:tr w:rsidR="008B0A9D" w:rsidRPr="00C3098D" w14:paraId="716ADA69" w14:textId="77777777" w:rsidTr="0018128A">
        <w:trPr>
          <w:trHeight w:val="318"/>
        </w:trPr>
        <w:tc>
          <w:tcPr>
            <w:tcW w:w="1839" w:type="dxa"/>
            <w:shd w:val="clear" w:color="auto" w:fill="auto"/>
          </w:tcPr>
          <w:p w14:paraId="245C601C" w14:textId="77777777" w:rsidR="008B0A9D" w:rsidRPr="00C3098D" w:rsidRDefault="008B0A9D" w:rsidP="0018128A">
            <w:pPr>
              <w:pStyle w:val="TableParagraph"/>
              <w:ind w:left="351" w:right="343"/>
              <w:rPr>
                <w:rFonts w:ascii="Arial" w:eastAsia="Calibri" w:hAnsi="Arial" w:cs="Arial"/>
                <w:sz w:val="20"/>
                <w:szCs w:val="20"/>
              </w:rPr>
            </w:pPr>
            <w:r w:rsidRPr="00C3098D">
              <w:rPr>
                <w:rFonts w:ascii="Arial" w:eastAsia="Calibri" w:hAnsi="Arial" w:cs="Arial"/>
                <w:sz w:val="20"/>
                <w:szCs w:val="20"/>
              </w:rPr>
              <w:t>Junio</w:t>
            </w:r>
          </w:p>
        </w:tc>
        <w:tc>
          <w:tcPr>
            <w:tcW w:w="3120" w:type="dxa"/>
            <w:shd w:val="clear" w:color="auto" w:fill="auto"/>
          </w:tcPr>
          <w:p w14:paraId="06DFE0ED" w14:textId="77777777" w:rsidR="008B0A9D" w:rsidRPr="00C3098D" w:rsidRDefault="008B0A9D" w:rsidP="0018128A">
            <w:pPr>
              <w:pStyle w:val="TableParagraph"/>
              <w:rPr>
                <w:rFonts w:ascii="Arial" w:eastAsia="Calibri" w:hAnsi="Arial" w:cs="Arial"/>
                <w:sz w:val="20"/>
                <w:szCs w:val="20"/>
              </w:rPr>
            </w:pPr>
            <w:r w:rsidRPr="00C3098D">
              <w:rPr>
                <w:rFonts w:ascii="Arial" w:eastAsia="Calibri" w:hAnsi="Arial" w:cs="Arial"/>
                <w:sz w:val="20"/>
                <w:szCs w:val="20"/>
              </w:rPr>
              <w:t>5</w:t>
            </w:r>
          </w:p>
        </w:tc>
        <w:tc>
          <w:tcPr>
            <w:tcW w:w="1455" w:type="dxa"/>
            <w:shd w:val="clear" w:color="auto" w:fill="auto"/>
          </w:tcPr>
          <w:p w14:paraId="55C493E7" w14:textId="77777777" w:rsidR="008B0A9D" w:rsidRPr="00C3098D" w:rsidRDefault="008B0A9D" w:rsidP="0018128A">
            <w:pPr>
              <w:pStyle w:val="TableParagraph"/>
              <w:ind w:left="237" w:right="228"/>
              <w:rPr>
                <w:rFonts w:ascii="Arial" w:eastAsia="Calibri" w:hAnsi="Arial" w:cs="Arial"/>
                <w:sz w:val="20"/>
                <w:szCs w:val="20"/>
              </w:rPr>
            </w:pPr>
            <w:r w:rsidRPr="00C3098D">
              <w:rPr>
                <w:rFonts w:ascii="Arial" w:eastAsia="Calibri" w:hAnsi="Arial" w:cs="Arial"/>
                <w:sz w:val="20"/>
                <w:szCs w:val="20"/>
              </w:rPr>
              <w:t>6</w:t>
            </w:r>
            <w:r w:rsidRPr="00C3098D">
              <w:rPr>
                <w:rFonts w:ascii="Arial" w:eastAsia="Calibri" w:hAnsi="Arial" w:cs="Arial"/>
                <w:spacing w:val="-1"/>
                <w:sz w:val="20"/>
                <w:szCs w:val="20"/>
              </w:rPr>
              <w:t xml:space="preserve"> </w:t>
            </w:r>
            <w:r w:rsidRPr="00C3098D">
              <w:rPr>
                <w:rFonts w:ascii="Arial" w:eastAsia="Calibri" w:hAnsi="Arial" w:cs="Arial"/>
                <w:sz w:val="20"/>
                <w:szCs w:val="20"/>
              </w:rPr>
              <w:t>al 0</w:t>
            </w:r>
          </w:p>
        </w:tc>
      </w:tr>
      <w:tr w:rsidR="008B0A9D" w:rsidRPr="00C3098D" w14:paraId="21036DAE" w14:textId="77777777" w:rsidTr="0018128A">
        <w:trPr>
          <w:trHeight w:val="316"/>
        </w:trPr>
        <w:tc>
          <w:tcPr>
            <w:tcW w:w="1839" w:type="dxa"/>
            <w:shd w:val="clear" w:color="auto" w:fill="auto"/>
          </w:tcPr>
          <w:p w14:paraId="2B49D1A7" w14:textId="77777777" w:rsidR="008B0A9D" w:rsidRPr="00C3098D" w:rsidRDefault="008B0A9D" w:rsidP="0018128A">
            <w:pPr>
              <w:pStyle w:val="TableParagraph"/>
              <w:ind w:left="351" w:right="341"/>
              <w:rPr>
                <w:rFonts w:ascii="Arial" w:eastAsia="Calibri" w:hAnsi="Arial" w:cs="Arial"/>
                <w:sz w:val="20"/>
                <w:szCs w:val="20"/>
              </w:rPr>
            </w:pPr>
            <w:r w:rsidRPr="00C3098D">
              <w:rPr>
                <w:rFonts w:ascii="Arial" w:eastAsia="Calibri" w:hAnsi="Arial" w:cs="Arial"/>
                <w:sz w:val="20"/>
                <w:szCs w:val="20"/>
              </w:rPr>
              <w:t>Julio</w:t>
            </w:r>
          </w:p>
        </w:tc>
        <w:tc>
          <w:tcPr>
            <w:tcW w:w="3120" w:type="dxa"/>
            <w:shd w:val="clear" w:color="auto" w:fill="auto"/>
          </w:tcPr>
          <w:p w14:paraId="49FCAF89" w14:textId="77777777" w:rsidR="008B0A9D" w:rsidRPr="00C3098D" w:rsidRDefault="008B0A9D" w:rsidP="0018128A">
            <w:pPr>
              <w:pStyle w:val="TableParagraph"/>
              <w:rPr>
                <w:rFonts w:ascii="Arial" w:eastAsia="Calibri" w:hAnsi="Arial" w:cs="Arial"/>
                <w:sz w:val="20"/>
                <w:szCs w:val="20"/>
              </w:rPr>
            </w:pPr>
            <w:r w:rsidRPr="00C3098D">
              <w:rPr>
                <w:rFonts w:ascii="Arial" w:eastAsia="Calibri" w:hAnsi="Arial" w:cs="Arial"/>
                <w:sz w:val="20"/>
                <w:szCs w:val="20"/>
              </w:rPr>
              <w:t>6</w:t>
            </w:r>
          </w:p>
        </w:tc>
        <w:tc>
          <w:tcPr>
            <w:tcW w:w="1455" w:type="dxa"/>
            <w:shd w:val="clear" w:color="auto" w:fill="auto"/>
          </w:tcPr>
          <w:p w14:paraId="7DE6F9A0" w14:textId="77777777" w:rsidR="008B0A9D" w:rsidRPr="00C3098D" w:rsidRDefault="008B0A9D" w:rsidP="0018128A">
            <w:pPr>
              <w:pStyle w:val="TableParagraph"/>
              <w:ind w:left="237" w:right="228"/>
              <w:rPr>
                <w:rFonts w:ascii="Arial" w:eastAsia="Calibri" w:hAnsi="Arial" w:cs="Arial"/>
                <w:sz w:val="20"/>
                <w:szCs w:val="20"/>
              </w:rPr>
            </w:pPr>
            <w:r w:rsidRPr="00C3098D">
              <w:rPr>
                <w:rFonts w:ascii="Arial" w:eastAsia="Calibri" w:hAnsi="Arial" w:cs="Arial"/>
                <w:sz w:val="20"/>
                <w:szCs w:val="20"/>
              </w:rPr>
              <w:t>7</w:t>
            </w:r>
            <w:r w:rsidRPr="00C3098D">
              <w:rPr>
                <w:rFonts w:ascii="Arial" w:eastAsia="Calibri" w:hAnsi="Arial" w:cs="Arial"/>
                <w:spacing w:val="-1"/>
                <w:sz w:val="20"/>
                <w:szCs w:val="20"/>
              </w:rPr>
              <w:t xml:space="preserve"> </w:t>
            </w:r>
            <w:r w:rsidRPr="00C3098D">
              <w:rPr>
                <w:rFonts w:ascii="Arial" w:eastAsia="Calibri" w:hAnsi="Arial" w:cs="Arial"/>
                <w:sz w:val="20"/>
                <w:szCs w:val="20"/>
              </w:rPr>
              <w:t>al 0</w:t>
            </w:r>
          </w:p>
        </w:tc>
      </w:tr>
      <w:tr w:rsidR="008B0A9D" w:rsidRPr="00C3098D" w14:paraId="5BE6CC5C" w14:textId="77777777" w:rsidTr="0018128A">
        <w:trPr>
          <w:trHeight w:val="316"/>
        </w:trPr>
        <w:tc>
          <w:tcPr>
            <w:tcW w:w="1839" w:type="dxa"/>
            <w:shd w:val="clear" w:color="auto" w:fill="auto"/>
          </w:tcPr>
          <w:p w14:paraId="1B937E1C" w14:textId="77777777" w:rsidR="008B0A9D" w:rsidRPr="00C3098D" w:rsidRDefault="008B0A9D" w:rsidP="0018128A">
            <w:pPr>
              <w:pStyle w:val="TableParagraph"/>
              <w:ind w:left="347" w:right="344"/>
              <w:rPr>
                <w:rFonts w:ascii="Arial" w:eastAsia="Calibri" w:hAnsi="Arial" w:cs="Arial"/>
                <w:sz w:val="20"/>
                <w:szCs w:val="20"/>
              </w:rPr>
            </w:pPr>
            <w:r w:rsidRPr="00C3098D">
              <w:rPr>
                <w:rFonts w:ascii="Arial" w:eastAsia="Calibri" w:hAnsi="Arial" w:cs="Arial"/>
                <w:sz w:val="20"/>
                <w:szCs w:val="20"/>
              </w:rPr>
              <w:t>Agosto</w:t>
            </w:r>
          </w:p>
        </w:tc>
        <w:tc>
          <w:tcPr>
            <w:tcW w:w="3120" w:type="dxa"/>
            <w:shd w:val="clear" w:color="auto" w:fill="auto"/>
          </w:tcPr>
          <w:p w14:paraId="0459C01B" w14:textId="77777777" w:rsidR="008B0A9D" w:rsidRPr="00C3098D" w:rsidRDefault="008B0A9D" w:rsidP="0018128A">
            <w:pPr>
              <w:pStyle w:val="TableParagraph"/>
              <w:rPr>
                <w:rFonts w:ascii="Arial" w:eastAsia="Calibri" w:hAnsi="Arial" w:cs="Arial"/>
                <w:sz w:val="20"/>
                <w:szCs w:val="20"/>
              </w:rPr>
            </w:pPr>
            <w:r w:rsidRPr="00C3098D">
              <w:rPr>
                <w:rFonts w:ascii="Arial" w:eastAsia="Calibri" w:hAnsi="Arial" w:cs="Arial"/>
                <w:sz w:val="20"/>
                <w:szCs w:val="20"/>
              </w:rPr>
              <w:t>7</w:t>
            </w:r>
          </w:p>
        </w:tc>
        <w:tc>
          <w:tcPr>
            <w:tcW w:w="1455" w:type="dxa"/>
            <w:shd w:val="clear" w:color="auto" w:fill="auto"/>
          </w:tcPr>
          <w:p w14:paraId="022B8DAD" w14:textId="77777777" w:rsidR="008B0A9D" w:rsidRPr="00C3098D" w:rsidRDefault="008B0A9D" w:rsidP="0018128A">
            <w:pPr>
              <w:pStyle w:val="TableParagraph"/>
              <w:ind w:left="237" w:right="228"/>
              <w:rPr>
                <w:rFonts w:ascii="Arial" w:eastAsia="Calibri" w:hAnsi="Arial" w:cs="Arial"/>
                <w:sz w:val="20"/>
                <w:szCs w:val="20"/>
              </w:rPr>
            </w:pPr>
            <w:r w:rsidRPr="00C3098D">
              <w:rPr>
                <w:rFonts w:ascii="Arial" w:eastAsia="Calibri" w:hAnsi="Arial" w:cs="Arial"/>
                <w:sz w:val="20"/>
                <w:szCs w:val="20"/>
              </w:rPr>
              <w:t>8</w:t>
            </w:r>
            <w:r w:rsidRPr="00C3098D">
              <w:rPr>
                <w:rFonts w:ascii="Arial" w:eastAsia="Calibri" w:hAnsi="Arial" w:cs="Arial"/>
                <w:spacing w:val="-1"/>
                <w:sz w:val="20"/>
                <w:szCs w:val="20"/>
              </w:rPr>
              <w:t xml:space="preserve"> </w:t>
            </w:r>
            <w:r w:rsidRPr="00C3098D">
              <w:rPr>
                <w:rFonts w:ascii="Arial" w:eastAsia="Calibri" w:hAnsi="Arial" w:cs="Arial"/>
                <w:sz w:val="20"/>
                <w:szCs w:val="20"/>
              </w:rPr>
              <w:t>al 0</w:t>
            </w:r>
          </w:p>
        </w:tc>
      </w:tr>
      <w:tr w:rsidR="008B0A9D" w:rsidRPr="00C3098D" w14:paraId="68DB920E" w14:textId="77777777" w:rsidTr="0018128A">
        <w:trPr>
          <w:trHeight w:val="318"/>
        </w:trPr>
        <w:tc>
          <w:tcPr>
            <w:tcW w:w="1839" w:type="dxa"/>
            <w:shd w:val="clear" w:color="auto" w:fill="auto"/>
          </w:tcPr>
          <w:p w14:paraId="403ACD33" w14:textId="77777777" w:rsidR="008B0A9D" w:rsidRPr="00C3098D" w:rsidRDefault="008B0A9D" w:rsidP="0018128A">
            <w:pPr>
              <w:pStyle w:val="TableParagraph"/>
              <w:spacing w:line="273" w:lineRule="exact"/>
              <w:ind w:left="351" w:right="344"/>
              <w:rPr>
                <w:rFonts w:ascii="Arial" w:eastAsia="Calibri" w:hAnsi="Arial" w:cs="Arial"/>
                <w:sz w:val="20"/>
                <w:szCs w:val="20"/>
              </w:rPr>
            </w:pPr>
            <w:r w:rsidRPr="00C3098D">
              <w:rPr>
                <w:rFonts w:ascii="Arial" w:eastAsia="Calibri" w:hAnsi="Arial" w:cs="Arial"/>
                <w:sz w:val="20"/>
                <w:szCs w:val="20"/>
              </w:rPr>
              <w:t>Septiembre</w:t>
            </w:r>
          </w:p>
        </w:tc>
        <w:tc>
          <w:tcPr>
            <w:tcW w:w="3120" w:type="dxa"/>
            <w:shd w:val="clear" w:color="auto" w:fill="auto"/>
          </w:tcPr>
          <w:p w14:paraId="2ADEFDF6" w14:textId="77777777" w:rsidR="008B0A9D" w:rsidRPr="00C3098D" w:rsidRDefault="008B0A9D" w:rsidP="0018128A">
            <w:pPr>
              <w:pStyle w:val="TableParagraph"/>
              <w:spacing w:line="273" w:lineRule="exact"/>
              <w:rPr>
                <w:rFonts w:ascii="Arial" w:eastAsia="Calibri" w:hAnsi="Arial" w:cs="Arial"/>
                <w:sz w:val="20"/>
                <w:szCs w:val="20"/>
              </w:rPr>
            </w:pPr>
            <w:r w:rsidRPr="00C3098D">
              <w:rPr>
                <w:rFonts w:ascii="Arial" w:eastAsia="Calibri" w:hAnsi="Arial" w:cs="Arial"/>
                <w:sz w:val="20"/>
                <w:szCs w:val="20"/>
              </w:rPr>
              <w:t>8</w:t>
            </w:r>
          </w:p>
        </w:tc>
        <w:tc>
          <w:tcPr>
            <w:tcW w:w="1455" w:type="dxa"/>
            <w:shd w:val="clear" w:color="auto" w:fill="auto"/>
          </w:tcPr>
          <w:p w14:paraId="47C19770" w14:textId="77777777" w:rsidR="008B0A9D" w:rsidRPr="00C3098D" w:rsidRDefault="008B0A9D" w:rsidP="0018128A">
            <w:pPr>
              <w:pStyle w:val="TableParagraph"/>
              <w:spacing w:line="273" w:lineRule="exact"/>
              <w:ind w:left="237" w:right="228"/>
              <w:rPr>
                <w:rFonts w:ascii="Arial" w:eastAsia="Calibri" w:hAnsi="Arial" w:cs="Arial"/>
                <w:sz w:val="20"/>
                <w:szCs w:val="20"/>
              </w:rPr>
            </w:pPr>
            <w:r w:rsidRPr="00C3098D">
              <w:rPr>
                <w:rFonts w:ascii="Arial" w:eastAsia="Calibri" w:hAnsi="Arial" w:cs="Arial"/>
                <w:sz w:val="20"/>
                <w:szCs w:val="20"/>
              </w:rPr>
              <w:t>9</w:t>
            </w:r>
            <w:r w:rsidRPr="00C3098D">
              <w:rPr>
                <w:rFonts w:ascii="Arial" w:eastAsia="Calibri" w:hAnsi="Arial" w:cs="Arial"/>
                <w:spacing w:val="-1"/>
                <w:sz w:val="20"/>
                <w:szCs w:val="20"/>
              </w:rPr>
              <w:t xml:space="preserve"> </w:t>
            </w:r>
            <w:r w:rsidRPr="00C3098D">
              <w:rPr>
                <w:rFonts w:ascii="Arial" w:eastAsia="Calibri" w:hAnsi="Arial" w:cs="Arial"/>
                <w:sz w:val="20"/>
                <w:szCs w:val="20"/>
              </w:rPr>
              <w:t>al 0</w:t>
            </w:r>
          </w:p>
        </w:tc>
      </w:tr>
      <w:tr w:rsidR="008B0A9D" w:rsidRPr="00C3098D" w14:paraId="3F8D9E05" w14:textId="77777777" w:rsidTr="0018128A">
        <w:trPr>
          <w:trHeight w:val="316"/>
        </w:trPr>
        <w:tc>
          <w:tcPr>
            <w:tcW w:w="1839" w:type="dxa"/>
            <w:shd w:val="clear" w:color="auto" w:fill="auto"/>
          </w:tcPr>
          <w:p w14:paraId="4A7F1247" w14:textId="77777777" w:rsidR="008B0A9D" w:rsidRPr="00C3098D" w:rsidRDefault="008B0A9D" w:rsidP="0018128A">
            <w:pPr>
              <w:pStyle w:val="TableParagraph"/>
              <w:ind w:left="351" w:right="344"/>
              <w:rPr>
                <w:rFonts w:ascii="Arial" w:eastAsia="Calibri" w:hAnsi="Arial" w:cs="Arial"/>
                <w:sz w:val="20"/>
                <w:szCs w:val="20"/>
              </w:rPr>
            </w:pPr>
            <w:r w:rsidRPr="00C3098D">
              <w:rPr>
                <w:rFonts w:ascii="Arial" w:eastAsia="Calibri" w:hAnsi="Arial" w:cs="Arial"/>
                <w:sz w:val="20"/>
                <w:szCs w:val="20"/>
              </w:rPr>
              <w:t>Octubre</w:t>
            </w:r>
          </w:p>
        </w:tc>
        <w:tc>
          <w:tcPr>
            <w:tcW w:w="3120" w:type="dxa"/>
            <w:shd w:val="clear" w:color="auto" w:fill="auto"/>
          </w:tcPr>
          <w:p w14:paraId="07ED1CEA" w14:textId="77777777" w:rsidR="008B0A9D" w:rsidRPr="00C3098D" w:rsidRDefault="008B0A9D" w:rsidP="0018128A">
            <w:pPr>
              <w:pStyle w:val="TableParagraph"/>
              <w:rPr>
                <w:rFonts w:ascii="Arial" w:eastAsia="Calibri" w:hAnsi="Arial" w:cs="Arial"/>
                <w:sz w:val="20"/>
                <w:szCs w:val="20"/>
              </w:rPr>
            </w:pPr>
            <w:r w:rsidRPr="00C3098D">
              <w:rPr>
                <w:rFonts w:ascii="Arial" w:eastAsia="Calibri" w:hAnsi="Arial" w:cs="Arial"/>
                <w:sz w:val="20"/>
                <w:szCs w:val="20"/>
              </w:rPr>
              <w:t>9</w:t>
            </w:r>
          </w:p>
        </w:tc>
        <w:tc>
          <w:tcPr>
            <w:tcW w:w="1455" w:type="dxa"/>
            <w:shd w:val="clear" w:color="auto" w:fill="auto"/>
          </w:tcPr>
          <w:p w14:paraId="2E7AFECC" w14:textId="77777777" w:rsidR="008B0A9D" w:rsidRPr="00C3098D" w:rsidRDefault="008B0A9D" w:rsidP="0018128A">
            <w:pPr>
              <w:pStyle w:val="TableParagraph"/>
              <w:rPr>
                <w:rFonts w:ascii="Arial" w:eastAsia="Calibri" w:hAnsi="Arial" w:cs="Arial"/>
                <w:sz w:val="20"/>
                <w:szCs w:val="20"/>
              </w:rPr>
            </w:pPr>
            <w:r w:rsidRPr="00C3098D">
              <w:rPr>
                <w:rFonts w:ascii="Arial" w:eastAsia="Calibri" w:hAnsi="Arial" w:cs="Arial"/>
                <w:sz w:val="20"/>
                <w:szCs w:val="20"/>
              </w:rPr>
              <w:t>0</w:t>
            </w:r>
          </w:p>
        </w:tc>
      </w:tr>
      <w:tr w:rsidR="008B0A9D" w:rsidRPr="00C3098D" w14:paraId="225B92EF" w14:textId="77777777" w:rsidTr="0018128A">
        <w:trPr>
          <w:trHeight w:val="318"/>
        </w:trPr>
        <w:tc>
          <w:tcPr>
            <w:tcW w:w="1839" w:type="dxa"/>
            <w:shd w:val="clear" w:color="auto" w:fill="auto"/>
          </w:tcPr>
          <w:p w14:paraId="36F3EB5A" w14:textId="77777777" w:rsidR="008B0A9D" w:rsidRPr="00C3098D" w:rsidRDefault="008B0A9D" w:rsidP="0018128A">
            <w:pPr>
              <w:pStyle w:val="TableParagraph"/>
              <w:ind w:left="351" w:right="344"/>
              <w:rPr>
                <w:rFonts w:ascii="Arial" w:eastAsia="Calibri" w:hAnsi="Arial" w:cs="Arial"/>
                <w:sz w:val="20"/>
                <w:szCs w:val="20"/>
              </w:rPr>
            </w:pPr>
            <w:r w:rsidRPr="00C3098D">
              <w:rPr>
                <w:rFonts w:ascii="Arial" w:eastAsia="Calibri" w:hAnsi="Arial" w:cs="Arial"/>
                <w:sz w:val="20"/>
                <w:szCs w:val="20"/>
              </w:rPr>
              <w:t>Noviembre</w:t>
            </w:r>
          </w:p>
        </w:tc>
        <w:tc>
          <w:tcPr>
            <w:tcW w:w="3120" w:type="dxa"/>
            <w:shd w:val="clear" w:color="auto" w:fill="auto"/>
          </w:tcPr>
          <w:p w14:paraId="4698A4C0" w14:textId="77777777" w:rsidR="008B0A9D" w:rsidRPr="00C3098D" w:rsidRDefault="008B0A9D" w:rsidP="0018128A">
            <w:pPr>
              <w:pStyle w:val="TableParagraph"/>
              <w:rPr>
                <w:rFonts w:ascii="Arial" w:eastAsia="Calibri" w:hAnsi="Arial" w:cs="Arial"/>
                <w:sz w:val="20"/>
                <w:szCs w:val="20"/>
              </w:rPr>
            </w:pPr>
            <w:r w:rsidRPr="00C3098D">
              <w:rPr>
                <w:rFonts w:ascii="Arial" w:eastAsia="Calibri" w:hAnsi="Arial" w:cs="Arial"/>
                <w:sz w:val="20"/>
                <w:szCs w:val="20"/>
              </w:rPr>
              <w:t>0</w:t>
            </w:r>
          </w:p>
        </w:tc>
        <w:tc>
          <w:tcPr>
            <w:tcW w:w="1455" w:type="dxa"/>
            <w:shd w:val="clear" w:color="auto" w:fill="auto"/>
          </w:tcPr>
          <w:p w14:paraId="68F53768" w14:textId="77777777" w:rsidR="008B0A9D" w:rsidRPr="00C3098D" w:rsidRDefault="008B0A9D" w:rsidP="0018128A">
            <w:pPr>
              <w:pStyle w:val="TableParagraph"/>
              <w:ind w:left="12"/>
              <w:rPr>
                <w:rFonts w:ascii="Arial" w:eastAsia="Calibri" w:hAnsi="Arial" w:cs="Arial"/>
                <w:sz w:val="20"/>
                <w:szCs w:val="20"/>
              </w:rPr>
            </w:pPr>
            <w:r w:rsidRPr="00C3098D">
              <w:rPr>
                <w:rFonts w:ascii="Arial" w:eastAsia="Calibri" w:hAnsi="Arial" w:cs="Arial"/>
                <w:w w:val="99"/>
                <w:sz w:val="20"/>
                <w:szCs w:val="20"/>
              </w:rPr>
              <w:t>-</w:t>
            </w:r>
          </w:p>
        </w:tc>
      </w:tr>
      <w:tr w:rsidR="008B0A9D" w:rsidRPr="00C3098D" w14:paraId="30B015CC" w14:textId="77777777" w:rsidTr="0018128A">
        <w:trPr>
          <w:trHeight w:val="373"/>
        </w:trPr>
        <w:tc>
          <w:tcPr>
            <w:tcW w:w="1839" w:type="dxa"/>
            <w:shd w:val="clear" w:color="auto" w:fill="auto"/>
          </w:tcPr>
          <w:p w14:paraId="2E20A1DC" w14:textId="77777777" w:rsidR="008B0A9D" w:rsidRPr="00C3098D" w:rsidRDefault="008B0A9D" w:rsidP="0018128A">
            <w:pPr>
              <w:pStyle w:val="TableParagraph"/>
              <w:ind w:left="351" w:right="344"/>
              <w:rPr>
                <w:rFonts w:ascii="Arial" w:eastAsia="Calibri" w:hAnsi="Arial" w:cs="Arial"/>
                <w:sz w:val="20"/>
                <w:szCs w:val="20"/>
              </w:rPr>
            </w:pPr>
            <w:r w:rsidRPr="00C3098D">
              <w:rPr>
                <w:rFonts w:ascii="Arial" w:eastAsia="Calibri" w:hAnsi="Arial" w:cs="Arial"/>
                <w:sz w:val="20"/>
                <w:szCs w:val="20"/>
              </w:rPr>
              <w:t>Diciembre</w:t>
            </w:r>
          </w:p>
        </w:tc>
        <w:tc>
          <w:tcPr>
            <w:tcW w:w="4575" w:type="dxa"/>
            <w:gridSpan w:val="2"/>
            <w:shd w:val="clear" w:color="auto" w:fill="auto"/>
          </w:tcPr>
          <w:p w14:paraId="34EE2FE4" w14:textId="77777777" w:rsidR="008B0A9D" w:rsidRPr="00C3098D" w:rsidRDefault="008B0A9D" w:rsidP="0018128A">
            <w:pPr>
              <w:pStyle w:val="TableParagraph"/>
              <w:ind w:left="1394"/>
              <w:jc w:val="left"/>
              <w:rPr>
                <w:rFonts w:ascii="Arial" w:eastAsia="Calibri" w:hAnsi="Arial" w:cs="Arial"/>
                <w:sz w:val="20"/>
                <w:szCs w:val="20"/>
              </w:rPr>
            </w:pPr>
            <w:r w:rsidRPr="00C3098D">
              <w:rPr>
                <w:rFonts w:ascii="Arial" w:eastAsia="Calibri" w:hAnsi="Arial" w:cs="Arial"/>
                <w:sz w:val="20"/>
                <w:szCs w:val="20"/>
              </w:rPr>
              <w:t>Todos</w:t>
            </w:r>
            <w:r w:rsidRPr="00C3098D">
              <w:rPr>
                <w:rFonts w:ascii="Arial" w:eastAsia="Calibri" w:hAnsi="Arial" w:cs="Arial"/>
                <w:spacing w:val="-2"/>
                <w:sz w:val="20"/>
                <w:szCs w:val="20"/>
              </w:rPr>
              <w:t xml:space="preserve"> </w:t>
            </w:r>
            <w:r w:rsidRPr="00C3098D">
              <w:rPr>
                <w:rFonts w:ascii="Arial" w:eastAsia="Calibri" w:hAnsi="Arial" w:cs="Arial"/>
                <w:sz w:val="20"/>
                <w:szCs w:val="20"/>
              </w:rPr>
              <w:t>con</w:t>
            </w:r>
            <w:r w:rsidRPr="00C3098D">
              <w:rPr>
                <w:rFonts w:ascii="Arial" w:eastAsia="Calibri" w:hAnsi="Arial" w:cs="Arial"/>
                <w:spacing w:val="-2"/>
                <w:sz w:val="20"/>
                <w:szCs w:val="20"/>
              </w:rPr>
              <w:t xml:space="preserve"> </w:t>
            </w:r>
            <w:r w:rsidRPr="00C3098D">
              <w:rPr>
                <w:rFonts w:ascii="Arial" w:eastAsia="Calibri" w:hAnsi="Arial" w:cs="Arial"/>
                <w:sz w:val="20"/>
                <w:szCs w:val="20"/>
              </w:rPr>
              <w:t>recargo</w:t>
            </w:r>
          </w:p>
        </w:tc>
      </w:tr>
    </w:tbl>
    <w:p w14:paraId="6E40F006" w14:textId="77777777" w:rsidR="008B0A9D" w:rsidRPr="00C3098D" w:rsidRDefault="008B0A9D" w:rsidP="008B0A9D">
      <w:pPr>
        <w:pStyle w:val="Textoindependiente"/>
        <w:spacing w:before="1"/>
        <w:rPr>
          <w:rFonts w:ascii="Arial" w:hAnsi="Arial" w:cs="Arial"/>
          <w:sz w:val="20"/>
          <w:szCs w:val="20"/>
        </w:rPr>
      </w:pPr>
    </w:p>
    <w:p w14:paraId="4C4509DE" w14:textId="510EF1DB" w:rsidR="008B0A9D" w:rsidRPr="000E4E63" w:rsidRDefault="008B0A9D" w:rsidP="008B0A9D">
      <w:pPr>
        <w:pStyle w:val="Textoindependiente"/>
        <w:spacing w:line="276" w:lineRule="auto"/>
        <w:ind w:left="122" w:right="118"/>
        <w:jc w:val="both"/>
        <w:rPr>
          <w:rFonts w:ascii="Arial" w:hAnsi="Arial" w:cs="Arial"/>
          <w:sz w:val="20"/>
          <w:szCs w:val="20"/>
          <w:lang w:val="es-ES"/>
        </w:rPr>
      </w:pPr>
      <w:r w:rsidRPr="00C3098D">
        <w:rPr>
          <w:rFonts w:ascii="Arial" w:hAnsi="Arial" w:cs="Arial"/>
          <w:sz w:val="20"/>
          <w:szCs w:val="20"/>
        </w:rPr>
        <w:t>Los</w:t>
      </w:r>
      <w:r w:rsidRPr="00C3098D">
        <w:rPr>
          <w:rFonts w:ascii="Arial" w:hAnsi="Arial" w:cs="Arial"/>
          <w:spacing w:val="-2"/>
          <w:sz w:val="20"/>
          <w:szCs w:val="20"/>
        </w:rPr>
        <w:t xml:space="preserve"> </w:t>
      </w:r>
      <w:r w:rsidRPr="00C3098D">
        <w:rPr>
          <w:rFonts w:ascii="Arial" w:hAnsi="Arial" w:cs="Arial"/>
          <w:sz w:val="20"/>
          <w:szCs w:val="20"/>
        </w:rPr>
        <w:t>propietarios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2"/>
          <w:sz w:val="20"/>
          <w:szCs w:val="20"/>
        </w:rPr>
        <w:t xml:space="preserve"> </w:t>
      </w:r>
      <w:r w:rsidRPr="00C3098D">
        <w:rPr>
          <w:rFonts w:ascii="Arial" w:hAnsi="Arial" w:cs="Arial"/>
          <w:sz w:val="20"/>
          <w:szCs w:val="20"/>
        </w:rPr>
        <w:t>vehículos</w:t>
      </w:r>
      <w:r w:rsidRPr="00C3098D">
        <w:rPr>
          <w:rFonts w:ascii="Arial" w:hAnsi="Arial" w:cs="Arial"/>
          <w:spacing w:val="-1"/>
          <w:sz w:val="20"/>
          <w:szCs w:val="20"/>
        </w:rPr>
        <w:t xml:space="preserve"> </w:t>
      </w:r>
      <w:r w:rsidRPr="00C3098D">
        <w:rPr>
          <w:rFonts w:ascii="Arial" w:hAnsi="Arial" w:cs="Arial"/>
          <w:sz w:val="20"/>
          <w:szCs w:val="20"/>
        </w:rPr>
        <w:t>podrán</w:t>
      </w:r>
      <w:r w:rsidRPr="00C3098D">
        <w:rPr>
          <w:rFonts w:ascii="Arial" w:hAnsi="Arial" w:cs="Arial"/>
          <w:spacing w:val="-1"/>
          <w:sz w:val="20"/>
          <w:szCs w:val="20"/>
        </w:rPr>
        <w:t xml:space="preserve"> </w:t>
      </w:r>
      <w:r w:rsidRPr="00C3098D">
        <w:rPr>
          <w:rFonts w:ascii="Arial" w:hAnsi="Arial" w:cs="Arial"/>
          <w:sz w:val="20"/>
          <w:szCs w:val="20"/>
        </w:rPr>
        <w:t>realizar</w:t>
      </w:r>
      <w:r w:rsidRPr="00C3098D">
        <w:rPr>
          <w:rFonts w:ascii="Arial" w:hAnsi="Arial" w:cs="Arial"/>
          <w:spacing w:val="-1"/>
          <w:sz w:val="20"/>
          <w:szCs w:val="20"/>
        </w:rPr>
        <w:t xml:space="preserve"> </w:t>
      </w:r>
      <w:r w:rsidRPr="00C3098D">
        <w:rPr>
          <w:rFonts w:ascii="Arial" w:hAnsi="Arial" w:cs="Arial"/>
          <w:sz w:val="20"/>
          <w:szCs w:val="20"/>
        </w:rPr>
        <w:t>los</w:t>
      </w:r>
      <w:r w:rsidRPr="00C3098D">
        <w:rPr>
          <w:rFonts w:ascii="Arial" w:hAnsi="Arial" w:cs="Arial"/>
          <w:spacing w:val="-1"/>
          <w:sz w:val="20"/>
          <w:szCs w:val="20"/>
        </w:rPr>
        <w:t xml:space="preserve"> </w:t>
      </w:r>
      <w:r w:rsidRPr="00C3098D">
        <w:rPr>
          <w:rFonts w:ascii="Arial" w:hAnsi="Arial" w:cs="Arial"/>
          <w:sz w:val="20"/>
          <w:szCs w:val="20"/>
        </w:rPr>
        <w:t>procesos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RTV y</w:t>
      </w:r>
      <w:r w:rsidRPr="00C3098D">
        <w:rPr>
          <w:rFonts w:ascii="Arial" w:hAnsi="Arial" w:cs="Arial"/>
          <w:spacing w:val="-9"/>
          <w:sz w:val="20"/>
          <w:szCs w:val="20"/>
        </w:rPr>
        <w:t xml:space="preserve"> </w:t>
      </w:r>
      <w:r w:rsidRPr="00C3098D">
        <w:rPr>
          <w:rFonts w:ascii="Arial" w:hAnsi="Arial" w:cs="Arial"/>
          <w:sz w:val="20"/>
          <w:szCs w:val="20"/>
        </w:rPr>
        <w:t>matriculación</w:t>
      </w:r>
      <w:r w:rsidRPr="00C3098D">
        <w:rPr>
          <w:rFonts w:ascii="Arial" w:hAnsi="Arial" w:cs="Arial"/>
          <w:spacing w:val="-1"/>
          <w:sz w:val="20"/>
          <w:szCs w:val="20"/>
        </w:rPr>
        <w:t xml:space="preserve"> </w:t>
      </w:r>
      <w:r w:rsidRPr="00C3098D">
        <w:rPr>
          <w:rFonts w:ascii="Arial" w:hAnsi="Arial" w:cs="Arial"/>
          <w:sz w:val="20"/>
          <w:szCs w:val="20"/>
        </w:rPr>
        <w:t>antes</w:t>
      </w:r>
      <w:r w:rsidR="00493AD0">
        <w:rPr>
          <w:rFonts w:ascii="Arial" w:hAnsi="Arial" w:cs="Arial"/>
          <w:sz w:val="20"/>
          <w:szCs w:val="20"/>
          <w:lang w:val="es-ES"/>
        </w:rPr>
        <w:t xml:space="preserve"> </w:t>
      </w:r>
      <w:r w:rsidRPr="00C3098D">
        <w:rPr>
          <w:rFonts w:ascii="Arial" w:hAnsi="Arial" w:cs="Arial"/>
          <w:spacing w:val="-58"/>
          <w:sz w:val="20"/>
          <w:szCs w:val="20"/>
        </w:rPr>
        <w:t xml:space="preserve"> </w:t>
      </w:r>
      <w:r w:rsidRPr="00C3098D">
        <w:rPr>
          <w:rFonts w:ascii="Arial" w:hAnsi="Arial" w:cs="Arial"/>
          <w:spacing w:val="-58"/>
          <w:sz w:val="20"/>
          <w:szCs w:val="20"/>
          <w:lang w:val="es-ES"/>
        </w:rPr>
        <w:t xml:space="preserve">       </w:t>
      </w:r>
      <w:r w:rsidRPr="00C3098D">
        <w:rPr>
          <w:rFonts w:ascii="Arial" w:hAnsi="Arial" w:cs="Arial"/>
          <w:sz w:val="20"/>
          <w:szCs w:val="20"/>
        </w:rPr>
        <w:t>del mes que les corresponda, según el cuadro de calendarización por diversos motivos</w:t>
      </w:r>
      <w:r w:rsidRPr="00C3098D">
        <w:rPr>
          <w:rFonts w:ascii="Arial" w:hAnsi="Arial" w:cs="Arial"/>
          <w:spacing w:val="1"/>
          <w:sz w:val="20"/>
          <w:szCs w:val="20"/>
        </w:rPr>
        <w:t xml:space="preserve"> </w:t>
      </w:r>
      <w:r w:rsidRPr="00C3098D">
        <w:rPr>
          <w:rFonts w:ascii="Arial" w:hAnsi="Arial" w:cs="Arial"/>
          <w:sz w:val="20"/>
          <w:szCs w:val="20"/>
        </w:rPr>
        <w:t>como: Transferencia de dominio, duplicado de matrícula, reposición de placas, cambio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2"/>
          <w:sz w:val="20"/>
          <w:szCs w:val="20"/>
        </w:rPr>
        <w:t xml:space="preserve"> </w:t>
      </w:r>
      <w:r w:rsidRPr="00C3098D">
        <w:rPr>
          <w:rFonts w:ascii="Arial" w:hAnsi="Arial" w:cs="Arial"/>
          <w:sz w:val="20"/>
          <w:szCs w:val="20"/>
        </w:rPr>
        <w:t>servicio, o que</w:t>
      </w:r>
      <w:r w:rsidRPr="00C3098D">
        <w:rPr>
          <w:rFonts w:ascii="Arial" w:hAnsi="Arial" w:cs="Arial"/>
          <w:spacing w:val="1"/>
          <w:sz w:val="20"/>
          <w:szCs w:val="20"/>
        </w:rPr>
        <w:t xml:space="preserve"> </w:t>
      </w:r>
      <w:r w:rsidRPr="00C3098D">
        <w:rPr>
          <w:rFonts w:ascii="Arial" w:hAnsi="Arial" w:cs="Arial"/>
          <w:sz w:val="20"/>
          <w:szCs w:val="20"/>
        </w:rPr>
        <w:t>requieran hacerlo de</w:t>
      </w:r>
      <w:r w:rsidRPr="00C3098D">
        <w:rPr>
          <w:rFonts w:ascii="Arial" w:hAnsi="Arial" w:cs="Arial"/>
          <w:spacing w:val="-2"/>
          <w:sz w:val="20"/>
          <w:szCs w:val="20"/>
        </w:rPr>
        <w:t xml:space="preserve"> </w:t>
      </w:r>
      <w:r w:rsidRPr="00C3098D">
        <w:rPr>
          <w:rFonts w:ascii="Arial" w:hAnsi="Arial" w:cs="Arial"/>
          <w:sz w:val="20"/>
          <w:szCs w:val="20"/>
        </w:rPr>
        <w:t>manera</w:t>
      </w:r>
      <w:r w:rsidRPr="00C3098D">
        <w:rPr>
          <w:rFonts w:ascii="Arial" w:hAnsi="Arial" w:cs="Arial"/>
          <w:spacing w:val="-2"/>
          <w:sz w:val="20"/>
          <w:szCs w:val="20"/>
        </w:rPr>
        <w:t xml:space="preserve"> </w:t>
      </w:r>
      <w:r w:rsidRPr="00C3098D">
        <w:rPr>
          <w:rFonts w:ascii="Arial" w:hAnsi="Arial" w:cs="Arial"/>
          <w:sz w:val="20"/>
          <w:szCs w:val="20"/>
        </w:rPr>
        <w:t>voluntaria</w:t>
      </w:r>
      <w:r w:rsidR="000E4E63">
        <w:rPr>
          <w:rFonts w:ascii="Arial" w:hAnsi="Arial" w:cs="Arial"/>
          <w:sz w:val="20"/>
          <w:szCs w:val="20"/>
          <w:lang w:val="es-ES"/>
        </w:rPr>
        <w:t>, sin que ello implique la imposición de una multa.</w:t>
      </w:r>
    </w:p>
    <w:p w14:paraId="0F9874E0" w14:textId="77777777" w:rsidR="008B0A9D" w:rsidRPr="00C3098D" w:rsidRDefault="008B0A9D" w:rsidP="008B0A9D">
      <w:pPr>
        <w:jc w:val="center"/>
        <w:rPr>
          <w:rFonts w:ascii="Arial" w:hAnsi="Arial" w:cs="Arial"/>
          <w:b/>
          <w:bCs/>
          <w:sz w:val="20"/>
          <w:szCs w:val="20"/>
        </w:rPr>
      </w:pPr>
    </w:p>
    <w:p w14:paraId="66C86614"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CAPITULO V</w:t>
      </w:r>
    </w:p>
    <w:p w14:paraId="3100E9A7" w14:textId="77777777" w:rsidR="008B0A9D" w:rsidRDefault="008B0A9D" w:rsidP="008B0A9D">
      <w:pPr>
        <w:spacing w:before="40"/>
        <w:ind w:left="113" w:right="113"/>
        <w:jc w:val="center"/>
        <w:rPr>
          <w:rFonts w:ascii="Arial" w:hAnsi="Arial" w:cs="Arial"/>
          <w:b/>
          <w:sz w:val="20"/>
          <w:szCs w:val="20"/>
        </w:rPr>
      </w:pPr>
      <w:r w:rsidRPr="00C3098D">
        <w:rPr>
          <w:rFonts w:ascii="Arial" w:hAnsi="Arial" w:cs="Arial"/>
          <w:b/>
          <w:sz w:val="20"/>
          <w:szCs w:val="20"/>
        </w:rPr>
        <w:lastRenderedPageBreak/>
        <w:t>DE</w:t>
      </w:r>
      <w:r w:rsidRPr="00C3098D">
        <w:rPr>
          <w:rFonts w:ascii="Arial" w:hAnsi="Arial" w:cs="Arial"/>
          <w:b/>
          <w:spacing w:val="-1"/>
          <w:sz w:val="20"/>
          <w:szCs w:val="20"/>
        </w:rPr>
        <w:t xml:space="preserve"> </w:t>
      </w:r>
      <w:r w:rsidRPr="00C3098D">
        <w:rPr>
          <w:rFonts w:ascii="Arial" w:hAnsi="Arial" w:cs="Arial"/>
          <w:b/>
          <w:sz w:val="20"/>
          <w:szCs w:val="20"/>
        </w:rPr>
        <w:t>LAS</w:t>
      </w:r>
      <w:r w:rsidRPr="00C3098D">
        <w:rPr>
          <w:rFonts w:ascii="Arial" w:hAnsi="Arial" w:cs="Arial"/>
          <w:b/>
          <w:spacing w:val="-1"/>
          <w:sz w:val="20"/>
          <w:szCs w:val="20"/>
        </w:rPr>
        <w:t xml:space="preserve"> </w:t>
      </w:r>
      <w:r w:rsidRPr="00C3098D">
        <w:rPr>
          <w:rFonts w:ascii="Arial" w:hAnsi="Arial" w:cs="Arial"/>
          <w:b/>
          <w:sz w:val="20"/>
          <w:szCs w:val="20"/>
        </w:rPr>
        <w:t>MULTAS</w:t>
      </w:r>
      <w:r w:rsidRPr="00C3098D">
        <w:rPr>
          <w:rFonts w:ascii="Arial" w:hAnsi="Arial" w:cs="Arial"/>
          <w:b/>
          <w:spacing w:val="-1"/>
          <w:sz w:val="20"/>
          <w:szCs w:val="20"/>
        </w:rPr>
        <w:t xml:space="preserve"> </w:t>
      </w:r>
      <w:r w:rsidRPr="00C3098D">
        <w:rPr>
          <w:rFonts w:ascii="Arial" w:hAnsi="Arial" w:cs="Arial"/>
          <w:b/>
          <w:sz w:val="20"/>
          <w:szCs w:val="20"/>
        </w:rPr>
        <w:t>Y</w:t>
      </w:r>
      <w:r w:rsidRPr="00C3098D">
        <w:rPr>
          <w:rFonts w:ascii="Arial" w:hAnsi="Arial" w:cs="Arial"/>
          <w:b/>
          <w:spacing w:val="-1"/>
          <w:sz w:val="20"/>
          <w:szCs w:val="20"/>
        </w:rPr>
        <w:t xml:space="preserve"> </w:t>
      </w:r>
      <w:r w:rsidRPr="00C3098D">
        <w:rPr>
          <w:rFonts w:ascii="Arial" w:hAnsi="Arial" w:cs="Arial"/>
          <w:b/>
          <w:sz w:val="20"/>
          <w:szCs w:val="20"/>
        </w:rPr>
        <w:t>SANCIONES</w:t>
      </w:r>
    </w:p>
    <w:p w14:paraId="76F7ADA3" w14:textId="77777777" w:rsidR="004D35BD" w:rsidRPr="00C3098D" w:rsidRDefault="004D35BD" w:rsidP="008B0A9D">
      <w:pPr>
        <w:spacing w:before="40"/>
        <w:ind w:left="113" w:right="113"/>
        <w:jc w:val="center"/>
        <w:rPr>
          <w:rFonts w:ascii="Arial" w:hAnsi="Arial" w:cs="Arial"/>
          <w:b/>
          <w:sz w:val="20"/>
          <w:szCs w:val="20"/>
        </w:rPr>
      </w:pPr>
    </w:p>
    <w:p w14:paraId="0B108416" w14:textId="5344B84F" w:rsidR="008B0A9D" w:rsidRPr="000E4E63" w:rsidRDefault="008B0A9D" w:rsidP="008B0A9D">
      <w:pPr>
        <w:pStyle w:val="Textoindependiente"/>
        <w:spacing w:line="276" w:lineRule="auto"/>
        <w:ind w:left="122" w:right="119"/>
        <w:jc w:val="both"/>
        <w:rPr>
          <w:rFonts w:ascii="Arial" w:hAnsi="Arial" w:cs="Arial"/>
          <w:sz w:val="20"/>
          <w:szCs w:val="20"/>
          <w:lang w:val="es-ES"/>
        </w:rPr>
      </w:pPr>
      <w:r w:rsidRPr="00C3098D">
        <w:rPr>
          <w:rFonts w:ascii="Arial" w:hAnsi="Arial" w:cs="Arial"/>
          <w:b/>
          <w:sz w:val="20"/>
          <w:szCs w:val="20"/>
        </w:rPr>
        <w:t>Art. 4</w:t>
      </w:r>
      <w:r w:rsidR="003A5E2B">
        <w:rPr>
          <w:rFonts w:ascii="Arial" w:hAnsi="Arial" w:cs="Arial"/>
          <w:b/>
          <w:sz w:val="20"/>
          <w:szCs w:val="20"/>
          <w:lang w:val="es-ES"/>
        </w:rPr>
        <w:t>6</w:t>
      </w:r>
      <w:r w:rsidRPr="00C3098D">
        <w:rPr>
          <w:rFonts w:ascii="Arial" w:hAnsi="Arial" w:cs="Arial"/>
          <w:b/>
          <w:sz w:val="20"/>
          <w:szCs w:val="20"/>
        </w:rPr>
        <w:t xml:space="preserve">.- Imposición de multas por calendarización.- </w:t>
      </w:r>
      <w:r w:rsidRPr="00C3098D">
        <w:rPr>
          <w:rFonts w:ascii="Arial" w:hAnsi="Arial" w:cs="Arial"/>
          <w:sz w:val="20"/>
          <w:szCs w:val="20"/>
        </w:rPr>
        <w:t>Para los vehículos que no hayan</w:t>
      </w:r>
      <w:r w:rsidRPr="00C3098D">
        <w:rPr>
          <w:rFonts w:ascii="Arial" w:hAnsi="Arial" w:cs="Arial"/>
          <w:spacing w:val="-57"/>
          <w:sz w:val="20"/>
          <w:szCs w:val="20"/>
        </w:rPr>
        <w:t xml:space="preserve"> </w:t>
      </w:r>
      <w:r w:rsidRPr="00C3098D">
        <w:rPr>
          <w:rFonts w:ascii="Arial" w:hAnsi="Arial" w:cs="Arial"/>
          <w:sz w:val="20"/>
          <w:szCs w:val="20"/>
        </w:rPr>
        <w:t>realizado</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proceso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matriculación</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revisión</w:t>
      </w:r>
      <w:r w:rsidRPr="00C3098D">
        <w:rPr>
          <w:rFonts w:ascii="Arial" w:hAnsi="Arial" w:cs="Arial"/>
          <w:spacing w:val="1"/>
          <w:sz w:val="20"/>
          <w:szCs w:val="20"/>
        </w:rPr>
        <w:t xml:space="preserve"> </w:t>
      </w:r>
      <w:r w:rsidRPr="00C3098D">
        <w:rPr>
          <w:rFonts w:ascii="Arial" w:hAnsi="Arial" w:cs="Arial"/>
          <w:sz w:val="20"/>
          <w:szCs w:val="20"/>
        </w:rPr>
        <w:t>técnica</w:t>
      </w:r>
      <w:r w:rsidRPr="00C3098D">
        <w:rPr>
          <w:rFonts w:ascii="Arial" w:hAnsi="Arial" w:cs="Arial"/>
          <w:spacing w:val="1"/>
          <w:sz w:val="20"/>
          <w:szCs w:val="20"/>
        </w:rPr>
        <w:t xml:space="preserve"> </w:t>
      </w:r>
      <w:r w:rsidRPr="00C3098D">
        <w:rPr>
          <w:rFonts w:ascii="Arial" w:hAnsi="Arial" w:cs="Arial"/>
          <w:sz w:val="20"/>
          <w:szCs w:val="20"/>
        </w:rPr>
        <w:t>vehicular,</w:t>
      </w:r>
      <w:r w:rsidRPr="00C3098D">
        <w:rPr>
          <w:rFonts w:ascii="Arial" w:hAnsi="Arial" w:cs="Arial"/>
          <w:spacing w:val="1"/>
          <w:sz w:val="20"/>
          <w:szCs w:val="20"/>
        </w:rPr>
        <w:t xml:space="preserve"> </w:t>
      </w:r>
      <w:r w:rsidRPr="00C3098D">
        <w:rPr>
          <w:rFonts w:ascii="Arial" w:hAnsi="Arial" w:cs="Arial"/>
          <w:sz w:val="20"/>
          <w:szCs w:val="20"/>
        </w:rPr>
        <w:t>en</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mes</w:t>
      </w:r>
      <w:r w:rsidRPr="00C3098D">
        <w:rPr>
          <w:rFonts w:ascii="Arial" w:hAnsi="Arial" w:cs="Arial"/>
          <w:spacing w:val="1"/>
          <w:sz w:val="20"/>
          <w:szCs w:val="20"/>
        </w:rPr>
        <w:t xml:space="preserve"> </w:t>
      </w:r>
      <w:r w:rsidRPr="00C3098D">
        <w:rPr>
          <w:rFonts w:ascii="Arial" w:hAnsi="Arial" w:cs="Arial"/>
          <w:sz w:val="20"/>
          <w:szCs w:val="20"/>
        </w:rPr>
        <w:t>que</w:t>
      </w:r>
      <w:r w:rsidRPr="00C3098D">
        <w:rPr>
          <w:rFonts w:ascii="Arial" w:hAnsi="Arial" w:cs="Arial"/>
          <w:spacing w:val="1"/>
          <w:sz w:val="20"/>
          <w:szCs w:val="20"/>
        </w:rPr>
        <w:t xml:space="preserve"> </w:t>
      </w:r>
      <w:r w:rsidRPr="00C3098D">
        <w:rPr>
          <w:rFonts w:ascii="Arial" w:hAnsi="Arial" w:cs="Arial"/>
          <w:sz w:val="20"/>
          <w:szCs w:val="20"/>
        </w:rPr>
        <w:t>corresponda, acorde se detalla en el presente artículo, están obligados a cancelar los</w:t>
      </w:r>
      <w:r w:rsidRPr="00C3098D">
        <w:rPr>
          <w:rFonts w:ascii="Arial" w:hAnsi="Arial" w:cs="Arial"/>
          <w:spacing w:val="1"/>
          <w:sz w:val="20"/>
          <w:szCs w:val="20"/>
        </w:rPr>
        <w:t xml:space="preserve"> </w:t>
      </w:r>
      <w:r w:rsidRPr="00C3098D">
        <w:rPr>
          <w:rFonts w:ascii="Arial" w:hAnsi="Arial" w:cs="Arial"/>
          <w:sz w:val="20"/>
          <w:szCs w:val="20"/>
        </w:rPr>
        <w:t>valores</w:t>
      </w:r>
      <w:r w:rsidRPr="00C3098D">
        <w:rPr>
          <w:rFonts w:ascii="Arial" w:hAnsi="Arial" w:cs="Arial"/>
          <w:spacing w:val="-1"/>
          <w:sz w:val="20"/>
          <w:szCs w:val="20"/>
        </w:rPr>
        <w:t xml:space="preserve"> </w:t>
      </w:r>
      <w:r w:rsidRPr="00C3098D">
        <w:rPr>
          <w:rFonts w:ascii="Arial" w:hAnsi="Arial" w:cs="Arial"/>
          <w:sz w:val="20"/>
          <w:szCs w:val="20"/>
        </w:rPr>
        <w:t>conforme</w:t>
      </w:r>
      <w:r w:rsidRPr="00C3098D">
        <w:rPr>
          <w:rFonts w:ascii="Arial" w:hAnsi="Arial" w:cs="Arial"/>
          <w:spacing w:val="-1"/>
          <w:sz w:val="20"/>
          <w:szCs w:val="20"/>
        </w:rPr>
        <w:t xml:space="preserve"> </w:t>
      </w:r>
      <w:r w:rsidRPr="00C3098D">
        <w:rPr>
          <w:rFonts w:ascii="Arial" w:hAnsi="Arial" w:cs="Arial"/>
          <w:sz w:val="20"/>
          <w:szCs w:val="20"/>
        </w:rPr>
        <w:t>lo establecido en</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artículo 5</w:t>
      </w:r>
      <w:r w:rsidR="003A5E2B">
        <w:rPr>
          <w:rFonts w:ascii="Arial" w:hAnsi="Arial" w:cs="Arial"/>
          <w:sz w:val="20"/>
          <w:szCs w:val="20"/>
          <w:lang w:val="es-ES"/>
        </w:rPr>
        <w:t>3</w:t>
      </w:r>
      <w:r w:rsidRPr="00C3098D">
        <w:rPr>
          <w:rFonts w:ascii="Arial" w:hAnsi="Arial" w:cs="Arial"/>
          <w:sz w:val="20"/>
          <w:szCs w:val="20"/>
        </w:rPr>
        <w:t xml:space="preserve"> de</w:t>
      </w:r>
      <w:r w:rsidRPr="00C3098D">
        <w:rPr>
          <w:rFonts w:ascii="Arial" w:hAnsi="Arial" w:cs="Arial"/>
          <w:spacing w:val="-2"/>
          <w:sz w:val="20"/>
          <w:szCs w:val="20"/>
        </w:rPr>
        <w:t xml:space="preserve"> </w:t>
      </w:r>
      <w:r w:rsidRPr="00C3098D">
        <w:rPr>
          <w:rFonts w:ascii="Arial" w:hAnsi="Arial" w:cs="Arial"/>
          <w:sz w:val="20"/>
          <w:szCs w:val="20"/>
        </w:rPr>
        <w:t>la presente Ordenanza</w:t>
      </w:r>
      <w:r w:rsidR="000E4E63">
        <w:rPr>
          <w:rFonts w:ascii="Arial" w:hAnsi="Arial" w:cs="Arial"/>
          <w:sz w:val="20"/>
          <w:szCs w:val="20"/>
          <w:lang w:val="es-ES"/>
        </w:rPr>
        <w:t>, con las excepciones establecidas.</w:t>
      </w:r>
    </w:p>
    <w:p w14:paraId="13A8005C" w14:textId="77777777" w:rsidR="008B0A9D" w:rsidRPr="00C3098D" w:rsidRDefault="008B0A9D" w:rsidP="008B0A9D">
      <w:pPr>
        <w:pStyle w:val="Textoindependiente"/>
        <w:spacing w:before="9"/>
        <w:rPr>
          <w:rFonts w:ascii="Arial" w:hAnsi="Arial" w:cs="Arial"/>
          <w:sz w:val="20"/>
          <w:szCs w:val="20"/>
        </w:rPr>
      </w:pPr>
    </w:p>
    <w:p w14:paraId="2F227E06" w14:textId="681370E6" w:rsidR="008B0A9D" w:rsidRPr="00C3098D" w:rsidRDefault="008B0A9D" w:rsidP="008B0A9D">
      <w:pPr>
        <w:ind w:left="122" w:right="117"/>
        <w:jc w:val="both"/>
        <w:rPr>
          <w:rFonts w:ascii="Arial" w:hAnsi="Arial" w:cs="Arial"/>
          <w:sz w:val="20"/>
          <w:szCs w:val="20"/>
        </w:rPr>
      </w:pPr>
      <w:r w:rsidRPr="00C3098D">
        <w:rPr>
          <w:rFonts w:ascii="Arial" w:hAnsi="Arial" w:cs="Arial"/>
          <w:b/>
          <w:sz w:val="20"/>
          <w:szCs w:val="20"/>
        </w:rPr>
        <w:t>Art.</w:t>
      </w:r>
      <w:r w:rsidRPr="00C3098D">
        <w:rPr>
          <w:rFonts w:ascii="Arial" w:hAnsi="Arial" w:cs="Arial"/>
          <w:b/>
          <w:spacing w:val="1"/>
          <w:sz w:val="20"/>
          <w:szCs w:val="20"/>
        </w:rPr>
        <w:t xml:space="preserve"> </w:t>
      </w:r>
      <w:r w:rsidRPr="00C3098D">
        <w:rPr>
          <w:rFonts w:ascii="Arial" w:hAnsi="Arial" w:cs="Arial"/>
          <w:b/>
          <w:sz w:val="20"/>
          <w:szCs w:val="20"/>
        </w:rPr>
        <w:t>4</w:t>
      </w:r>
      <w:r w:rsidR="003A5E2B">
        <w:rPr>
          <w:rFonts w:ascii="Arial" w:hAnsi="Arial" w:cs="Arial"/>
          <w:b/>
          <w:sz w:val="20"/>
          <w:szCs w:val="20"/>
        </w:rPr>
        <w:t>7</w:t>
      </w:r>
      <w:r w:rsidRPr="00C3098D">
        <w:rPr>
          <w:rFonts w:ascii="Arial" w:hAnsi="Arial" w:cs="Arial"/>
          <w:b/>
          <w:sz w:val="20"/>
          <w:szCs w:val="20"/>
        </w:rPr>
        <w:t>.</w:t>
      </w:r>
      <w:r w:rsidRPr="00C3098D">
        <w:rPr>
          <w:rFonts w:ascii="Arial" w:hAnsi="Arial" w:cs="Arial"/>
          <w:sz w:val="20"/>
          <w:szCs w:val="20"/>
        </w:rPr>
        <w:t>-</w:t>
      </w:r>
      <w:r w:rsidRPr="00C3098D">
        <w:rPr>
          <w:rFonts w:ascii="Arial" w:hAnsi="Arial" w:cs="Arial"/>
          <w:spacing w:val="1"/>
          <w:sz w:val="20"/>
          <w:szCs w:val="20"/>
        </w:rPr>
        <w:t xml:space="preserve"> </w:t>
      </w:r>
      <w:r w:rsidRPr="00C3098D">
        <w:rPr>
          <w:rFonts w:ascii="Arial" w:hAnsi="Arial" w:cs="Arial"/>
          <w:b/>
          <w:sz w:val="20"/>
          <w:szCs w:val="20"/>
        </w:rPr>
        <w:t>Cobro</w:t>
      </w:r>
      <w:r w:rsidRPr="00C3098D">
        <w:rPr>
          <w:rFonts w:ascii="Arial" w:hAnsi="Arial" w:cs="Arial"/>
          <w:b/>
          <w:spacing w:val="1"/>
          <w:sz w:val="20"/>
          <w:szCs w:val="20"/>
        </w:rPr>
        <w:t xml:space="preserve"> </w:t>
      </w:r>
      <w:r w:rsidRPr="00C3098D">
        <w:rPr>
          <w:rFonts w:ascii="Arial" w:hAnsi="Arial" w:cs="Arial"/>
          <w:b/>
          <w:sz w:val="20"/>
          <w:szCs w:val="20"/>
        </w:rPr>
        <w:t>de</w:t>
      </w:r>
      <w:r w:rsidRPr="00C3098D">
        <w:rPr>
          <w:rFonts w:ascii="Arial" w:hAnsi="Arial" w:cs="Arial"/>
          <w:b/>
          <w:spacing w:val="1"/>
          <w:sz w:val="20"/>
          <w:szCs w:val="20"/>
        </w:rPr>
        <w:t xml:space="preserve"> </w:t>
      </w:r>
      <w:r w:rsidRPr="00C3098D">
        <w:rPr>
          <w:rFonts w:ascii="Arial" w:hAnsi="Arial" w:cs="Arial"/>
          <w:b/>
          <w:sz w:val="20"/>
          <w:szCs w:val="20"/>
        </w:rPr>
        <w:t>multas</w:t>
      </w:r>
      <w:r w:rsidRPr="00C3098D">
        <w:rPr>
          <w:rFonts w:ascii="Arial" w:hAnsi="Arial" w:cs="Arial"/>
          <w:b/>
          <w:spacing w:val="1"/>
          <w:sz w:val="20"/>
          <w:szCs w:val="20"/>
        </w:rPr>
        <w:t xml:space="preserve"> </w:t>
      </w:r>
      <w:r w:rsidRPr="00C3098D">
        <w:rPr>
          <w:rFonts w:ascii="Arial" w:hAnsi="Arial" w:cs="Arial"/>
          <w:b/>
          <w:sz w:val="20"/>
          <w:szCs w:val="20"/>
        </w:rPr>
        <w:t>por</w:t>
      </w:r>
      <w:r w:rsidRPr="00C3098D">
        <w:rPr>
          <w:rFonts w:ascii="Arial" w:hAnsi="Arial" w:cs="Arial"/>
          <w:b/>
          <w:spacing w:val="1"/>
          <w:sz w:val="20"/>
          <w:szCs w:val="20"/>
        </w:rPr>
        <w:t xml:space="preserve"> </w:t>
      </w:r>
      <w:proofErr w:type="gramStart"/>
      <w:r w:rsidRPr="00C3098D">
        <w:rPr>
          <w:rFonts w:ascii="Arial" w:hAnsi="Arial" w:cs="Arial"/>
          <w:b/>
          <w:sz w:val="20"/>
          <w:szCs w:val="20"/>
        </w:rPr>
        <w:t>calendarización.-</w:t>
      </w:r>
      <w:proofErr w:type="gramEnd"/>
      <w:r w:rsidRPr="00C3098D">
        <w:rPr>
          <w:rFonts w:ascii="Arial" w:hAnsi="Arial" w:cs="Arial"/>
          <w:b/>
          <w:spacing w:val="1"/>
          <w:sz w:val="20"/>
          <w:szCs w:val="20"/>
        </w:rPr>
        <w:t xml:space="preserve"> </w:t>
      </w:r>
      <w:r w:rsidRPr="00C3098D">
        <w:rPr>
          <w:rFonts w:ascii="Arial" w:hAnsi="Arial" w:cs="Arial"/>
          <w:sz w:val="20"/>
          <w:szCs w:val="20"/>
        </w:rPr>
        <w:t>Para</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cobro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multas</w:t>
      </w:r>
      <w:r w:rsidRPr="00C3098D">
        <w:rPr>
          <w:rFonts w:ascii="Arial" w:hAnsi="Arial" w:cs="Arial"/>
          <w:spacing w:val="1"/>
          <w:sz w:val="20"/>
          <w:szCs w:val="20"/>
        </w:rPr>
        <w:t xml:space="preserve"> </w:t>
      </w:r>
      <w:r w:rsidRPr="00C3098D">
        <w:rPr>
          <w:rFonts w:ascii="Arial" w:hAnsi="Arial" w:cs="Arial"/>
          <w:sz w:val="20"/>
          <w:szCs w:val="20"/>
        </w:rPr>
        <w:t>por</w:t>
      </w:r>
      <w:r w:rsidRPr="00C3098D">
        <w:rPr>
          <w:rFonts w:ascii="Arial" w:hAnsi="Arial" w:cs="Arial"/>
          <w:spacing w:val="1"/>
          <w:sz w:val="20"/>
          <w:szCs w:val="20"/>
        </w:rPr>
        <w:t xml:space="preserve"> </w:t>
      </w:r>
      <w:r w:rsidRPr="00C3098D">
        <w:rPr>
          <w:rFonts w:ascii="Arial" w:hAnsi="Arial" w:cs="Arial"/>
          <w:sz w:val="20"/>
          <w:szCs w:val="20"/>
        </w:rPr>
        <w:t>calendarización</w:t>
      </w:r>
      <w:r w:rsidRPr="00C3098D">
        <w:rPr>
          <w:rFonts w:ascii="Arial" w:hAnsi="Arial" w:cs="Arial"/>
          <w:spacing w:val="-1"/>
          <w:sz w:val="20"/>
          <w:szCs w:val="20"/>
        </w:rPr>
        <w:t xml:space="preserve"> </w:t>
      </w:r>
      <w:r w:rsidRPr="00C3098D">
        <w:rPr>
          <w:rFonts w:ascii="Arial" w:hAnsi="Arial" w:cs="Arial"/>
          <w:sz w:val="20"/>
          <w:szCs w:val="20"/>
        </w:rPr>
        <w:t>se procederá</w:t>
      </w:r>
      <w:r w:rsidRPr="00C3098D">
        <w:rPr>
          <w:rFonts w:ascii="Arial" w:hAnsi="Arial" w:cs="Arial"/>
          <w:spacing w:val="-2"/>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siguiente manera:</w:t>
      </w:r>
    </w:p>
    <w:p w14:paraId="59497349" w14:textId="5267B90A" w:rsidR="008B0A9D" w:rsidRPr="00C3098D" w:rsidRDefault="008B0A9D" w:rsidP="008D0422">
      <w:pPr>
        <w:pStyle w:val="Prrafodelista"/>
        <w:widowControl w:val="0"/>
        <w:numPr>
          <w:ilvl w:val="0"/>
          <w:numId w:val="27"/>
        </w:numPr>
        <w:tabs>
          <w:tab w:val="left" w:pos="550"/>
        </w:tabs>
        <w:autoSpaceDE w:val="0"/>
        <w:autoSpaceDN w:val="0"/>
        <w:spacing w:before="1" w:line="276" w:lineRule="auto"/>
        <w:ind w:right="114"/>
        <w:contextualSpacing w:val="0"/>
        <w:jc w:val="both"/>
        <w:rPr>
          <w:rFonts w:ascii="Arial" w:hAnsi="Arial" w:cs="Arial"/>
          <w:sz w:val="20"/>
          <w:szCs w:val="20"/>
        </w:rPr>
      </w:pPr>
      <w:r w:rsidRPr="00C3098D">
        <w:rPr>
          <w:rFonts w:ascii="Arial" w:hAnsi="Arial" w:cs="Arial"/>
          <w:sz w:val="20"/>
          <w:szCs w:val="20"/>
        </w:rPr>
        <w:t xml:space="preserve">La Dirección de Gestión </w:t>
      </w:r>
      <w:r w:rsidRPr="00C3098D">
        <w:rPr>
          <w:rFonts w:ascii="Arial" w:hAnsi="Arial" w:cs="Arial"/>
          <w:sz w:val="20"/>
          <w:szCs w:val="20"/>
          <w:lang w:val="es-EC"/>
        </w:rPr>
        <w:t xml:space="preserve">de </w:t>
      </w:r>
      <w:r w:rsidRPr="00C3098D">
        <w:rPr>
          <w:rFonts w:ascii="Arial" w:hAnsi="Arial" w:cs="Arial"/>
          <w:sz w:val="20"/>
          <w:szCs w:val="20"/>
        </w:rPr>
        <w:t>Transporte Terrestre</w:t>
      </w:r>
      <w:r w:rsidRPr="00C3098D">
        <w:rPr>
          <w:rFonts w:ascii="Arial" w:hAnsi="Arial" w:cs="Arial"/>
          <w:sz w:val="20"/>
          <w:szCs w:val="20"/>
          <w:lang w:val="es-EC"/>
        </w:rPr>
        <w:t>, Tránsito y Seguridad Vial del GADMCJS</w:t>
      </w:r>
      <w:r w:rsidRPr="00C3098D">
        <w:rPr>
          <w:rFonts w:ascii="Arial" w:hAnsi="Arial" w:cs="Arial"/>
          <w:sz w:val="20"/>
          <w:szCs w:val="20"/>
        </w:rPr>
        <w:t xml:space="preserve"> verificará</w:t>
      </w:r>
      <w:r w:rsidRPr="00C3098D">
        <w:rPr>
          <w:rFonts w:ascii="Arial" w:hAnsi="Arial" w:cs="Arial"/>
          <w:spacing w:val="1"/>
          <w:sz w:val="20"/>
          <w:szCs w:val="20"/>
        </w:rPr>
        <w:t xml:space="preserve"> </w:t>
      </w:r>
      <w:r w:rsidRPr="00C3098D">
        <w:rPr>
          <w:rFonts w:ascii="Arial" w:hAnsi="Arial" w:cs="Arial"/>
          <w:sz w:val="20"/>
          <w:szCs w:val="20"/>
        </w:rPr>
        <w:t>acorde al último digito de las placas de vehículos a motor, si corresponde o no el</w:t>
      </w:r>
      <w:r w:rsidRPr="00C3098D">
        <w:rPr>
          <w:rFonts w:ascii="Arial" w:hAnsi="Arial" w:cs="Arial"/>
          <w:spacing w:val="1"/>
          <w:sz w:val="20"/>
          <w:szCs w:val="20"/>
        </w:rPr>
        <w:t xml:space="preserve"> </w:t>
      </w:r>
      <w:r w:rsidRPr="00C3098D">
        <w:rPr>
          <w:rFonts w:ascii="Arial" w:hAnsi="Arial" w:cs="Arial"/>
          <w:sz w:val="20"/>
          <w:szCs w:val="20"/>
        </w:rPr>
        <w:t>pago</w:t>
      </w:r>
      <w:r w:rsidRPr="00C3098D">
        <w:rPr>
          <w:rFonts w:ascii="Arial" w:hAnsi="Arial" w:cs="Arial"/>
          <w:spacing w:val="-1"/>
          <w:sz w:val="20"/>
          <w:szCs w:val="20"/>
        </w:rPr>
        <w:t xml:space="preserve"> </w:t>
      </w:r>
      <w:r w:rsidRPr="00C3098D">
        <w:rPr>
          <w:rFonts w:ascii="Arial" w:hAnsi="Arial" w:cs="Arial"/>
          <w:sz w:val="20"/>
          <w:szCs w:val="20"/>
        </w:rPr>
        <w:t>por calendarización</w:t>
      </w:r>
      <w:r w:rsidR="004D35BD">
        <w:rPr>
          <w:rFonts w:ascii="Arial" w:hAnsi="Arial" w:cs="Arial"/>
          <w:sz w:val="20"/>
          <w:szCs w:val="20"/>
        </w:rPr>
        <w:t>.</w:t>
      </w:r>
    </w:p>
    <w:p w14:paraId="1E780F23" w14:textId="77777777" w:rsidR="008B0A9D" w:rsidRPr="00C3098D" w:rsidRDefault="008B0A9D" w:rsidP="008B0A9D">
      <w:pPr>
        <w:pStyle w:val="Textoindependiente"/>
        <w:spacing w:before="4"/>
        <w:rPr>
          <w:rFonts w:ascii="Arial" w:hAnsi="Arial" w:cs="Arial"/>
          <w:sz w:val="20"/>
          <w:szCs w:val="20"/>
        </w:rPr>
      </w:pPr>
    </w:p>
    <w:p w14:paraId="7EE96F14" w14:textId="24FCF212" w:rsidR="008B0A9D" w:rsidRPr="00C3098D" w:rsidRDefault="008B0A9D" w:rsidP="008B0A9D">
      <w:pPr>
        <w:pStyle w:val="Textoindependiente"/>
        <w:spacing w:line="276" w:lineRule="auto"/>
        <w:ind w:left="122" w:right="114"/>
        <w:jc w:val="both"/>
        <w:rPr>
          <w:rFonts w:ascii="Arial" w:hAnsi="Arial" w:cs="Arial"/>
          <w:sz w:val="20"/>
          <w:szCs w:val="20"/>
        </w:rPr>
      </w:pPr>
      <w:r w:rsidRPr="00C3098D">
        <w:rPr>
          <w:rFonts w:ascii="Arial" w:hAnsi="Arial" w:cs="Arial"/>
          <w:b/>
          <w:sz w:val="20"/>
          <w:szCs w:val="20"/>
        </w:rPr>
        <w:t>Art.</w:t>
      </w:r>
      <w:r w:rsidRPr="00C3098D">
        <w:rPr>
          <w:rFonts w:ascii="Arial" w:hAnsi="Arial" w:cs="Arial"/>
          <w:b/>
          <w:spacing w:val="-7"/>
          <w:sz w:val="20"/>
          <w:szCs w:val="20"/>
        </w:rPr>
        <w:t xml:space="preserve"> </w:t>
      </w:r>
      <w:r w:rsidRPr="00C3098D">
        <w:rPr>
          <w:rFonts w:ascii="Arial" w:hAnsi="Arial" w:cs="Arial"/>
          <w:b/>
          <w:sz w:val="20"/>
          <w:szCs w:val="20"/>
        </w:rPr>
        <w:t>4</w:t>
      </w:r>
      <w:r w:rsidR="003A5E2B">
        <w:rPr>
          <w:rFonts w:ascii="Arial" w:hAnsi="Arial" w:cs="Arial"/>
          <w:b/>
          <w:sz w:val="20"/>
          <w:szCs w:val="20"/>
          <w:lang w:val="es-ES"/>
        </w:rPr>
        <w:t>8</w:t>
      </w:r>
      <w:r w:rsidRPr="00C3098D">
        <w:rPr>
          <w:rFonts w:ascii="Arial" w:hAnsi="Arial" w:cs="Arial"/>
          <w:b/>
          <w:sz w:val="20"/>
          <w:szCs w:val="20"/>
        </w:rPr>
        <w:t>.-</w:t>
      </w:r>
      <w:r w:rsidRPr="00C3098D">
        <w:rPr>
          <w:rFonts w:ascii="Arial" w:hAnsi="Arial" w:cs="Arial"/>
          <w:b/>
          <w:spacing w:val="-4"/>
          <w:sz w:val="20"/>
          <w:szCs w:val="20"/>
        </w:rPr>
        <w:t xml:space="preserve"> </w:t>
      </w:r>
      <w:r w:rsidRPr="00C3098D">
        <w:rPr>
          <w:rFonts w:ascii="Arial" w:hAnsi="Arial" w:cs="Arial"/>
          <w:b/>
          <w:sz w:val="20"/>
          <w:szCs w:val="20"/>
        </w:rPr>
        <w:t>Valor</w:t>
      </w:r>
      <w:r w:rsidRPr="00C3098D">
        <w:rPr>
          <w:rFonts w:ascii="Arial" w:hAnsi="Arial" w:cs="Arial"/>
          <w:b/>
          <w:spacing w:val="-6"/>
          <w:sz w:val="20"/>
          <w:szCs w:val="20"/>
        </w:rPr>
        <w:t xml:space="preserve"> </w:t>
      </w:r>
      <w:r w:rsidRPr="00C3098D">
        <w:rPr>
          <w:rFonts w:ascii="Arial" w:hAnsi="Arial" w:cs="Arial"/>
          <w:b/>
          <w:sz w:val="20"/>
          <w:szCs w:val="20"/>
        </w:rPr>
        <w:t>de</w:t>
      </w:r>
      <w:r w:rsidRPr="00C3098D">
        <w:rPr>
          <w:rFonts w:ascii="Arial" w:hAnsi="Arial" w:cs="Arial"/>
          <w:b/>
          <w:spacing w:val="-7"/>
          <w:sz w:val="20"/>
          <w:szCs w:val="20"/>
        </w:rPr>
        <w:t xml:space="preserve"> </w:t>
      </w:r>
      <w:r w:rsidRPr="00C3098D">
        <w:rPr>
          <w:rFonts w:ascii="Arial" w:hAnsi="Arial" w:cs="Arial"/>
          <w:b/>
          <w:sz w:val="20"/>
          <w:szCs w:val="20"/>
        </w:rPr>
        <w:t>la</w:t>
      </w:r>
      <w:r w:rsidRPr="00C3098D">
        <w:rPr>
          <w:rFonts w:ascii="Arial" w:hAnsi="Arial" w:cs="Arial"/>
          <w:b/>
          <w:spacing w:val="-2"/>
          <w:sz w:val="20"/>
          <w:szCs w:val="20"/>
        </w:rPr>
        <w:t xml:space="preserve"> </w:t>
      </w:r>
      <w:r w:rsidRPr="00C3098D">
        <w:rPr>
          <w:rFonts w:ascii="Arial" w:hAnsi="Arial" w:cs="Arial"/>
          <w:b/>
          <w:sz w:val="20"/>
          <w:szCs w:val="20"/>
        </w:rPr>
        <w:t>multa</w:t>
      </w:r>
      <w:r w:rsidRPr="00C3098D">
        <w:rPr>
          <w:rFonts w:ascii="Arial" w:hAnsi="Arial" w:cs="Arial"/>
          <w:b/>
          <w:spacing w:val="-5"/>
          <w:sz w:val="20"/>
          <w:szCs w:val="20"/>
        </w:rPr>
        <w:t xml:space="preserve"> </w:t>
      </w:r>
      <w:r w:rsidRPr="00C3098D">
        <w:rPr>
          <w:rFonts w:ascii="Arial" w:hAnsi="Arial" w:cs="Arial"/>
          <w:b/>
          <w:sz w:val="20"/>
          <w:szCs w:val="20"/>
        </w:rPr>
        <w:t>por</w:t>
      </w:r>
      <w:r w:rsidRPr="00C3098D">
        <w:rPr>
          <w:rFonts w:ascii="Arial" w:hAnsi="Arial" w:cs="Arial"/>
          <w:b/>
          <w:spacing w:val="-6"/>
          <w:sz w:val="20"/>
          <w:szCs w:val="20"/>
        </w:rPr>
        <w:t xml:space="preserve"> </w:t>
      </w:r>
      <w:r w:rsidRPr="00C3098D">
        <w:rPr>
          <w:rFonts w:ascii="Arial" w:hAnsi="Arial" w:cs="Arial"/>
          <w:b/>
          <w:sz w:val="20"/>
          <w:szCs w:val="20"/>
        </w:rPr>
        <w:t>calendarización.-</w:t>
      </w:r>
      <w:r w:rsidRPr="00C3098D">
        <w:rPr>
          <w:rFonts w:ascii="Arial" w:hAnsi="Arial" w:cs="Arial"/>
          <w:b/>
          <w:spacing w:val="-7"/>
          <w:sz w:val="20"/>
          <w:szCs w:val="20"/>
        </w:rPr>
        <w:t xml:space="preserve"> </w:t>
      </w:r>
      <w:r w:rsidRPr="00C3098D">
        <w:rPr>
          <w:rFonts w:ascii="Arial" w:hAnsi="Arial" w:cs="Arial"/>
          <w:sz w:val="20"/>
          <w:szCs w:val="20"/>
        </w:rPr>
        <w:t>El</w:t>
      </w:r>
      <w:r w:rsidRPr="00C3098D">
        <w:rPr>
          <w:rFonts w:ascii="Arial" w:hAnsi="Arial" w:cs="Arial"/>
          <w:spacing w:val="-5"/>
          <w:sz w:val="20"/>
          <w:szCs w:val="20"/>
        </w:rPr>
        <w:t xml:space="preserve"> </w:t>
      </w:r>
      <w:r w:rsidRPr="00C3098D">
        <w:rPr>
          <w:rFonts w:ascii="Arial" w:hAnsi="Arial" w:cs="Arial"/>
          <w:sz w:val="20"/>
          <w:szCs w:val="20"/>
        </w:rPr>
        <w:t>valor</w:t>
      </w:r>
      <w:r w:rsidRPr="00C3098D">
        <w:rPr>
          <w:rFonts w:ascii="Arial" w:hAnsi="Arial" w:cs="Arial"/>
          <w:spacing w:val="-5"/>
          <w:sz w:val="20"/>
          <w:szCs w:val="20"/>
        </w:rPr>
        <w:t xml:space="preserve"> </w:t>
      </w:r>
      <w:r w:rsidRPr="00C3098D">
        <w:rPr>
          <w:rFonts w:ascii="Arial" w:hAnsi="Arial" w:cs="Arial"/>
          <w:sz w:val="20"/>
          <w:szCs w:val="20"/>
        </w:rPr>
        <w:t>de</w:t>
      </w:r>
      <w:r w:rsidRPr="00C3098D">
        <w:rPr>
          <w:rFonts w:ascii="Arial" w:hAnsi="Arial" w:cs="Arial"/>
          <w:spacing w:val="-6"/>
          <w:sz w:val="20"/>
          <w:szCs w:val="20"/>
        </w:rPr>
        <w:t xml:space="preserve"> </w:t>
      </w:r>
      <w:r w:rsidRPr="00C3098D">
        <w:rPr>
          <w:rFonts w:ascii="Arial" w:hAnsi="Arial" w:cs="Arial"/>
          <w:sz w:val="20"/>
          <w:szCs w:val="20"/>
        </w:rPr>
        <w:t>la</w:t>
      </w:r>
      <w:r w:rsidRPr="00C3098D">
        <w:rPr>
          <w:rFonts w:ascii="Arial" w:hAnsi="Arial" w:cs="Arial"/>
          <w:spacing w:val="-7"/>
          <w:sz w:val="20"/>
          <w:szCs w:val="20"/>
        </w:rPr>
        <w:t xml:space="preserve"> </w:t>
      </w:r>
      <w:r w:rsidRPr="00C3098D">
        <w:rPr>
          <w:rFonts w:ascii="Arial" w:hAnsi="Arial" w:cs="Arial"/>
          <w:sz w:val="20"/>
          <w:szCs w:val="20"/>
        </w:rPr>
        <w:t>multa</w:t>
      </w:r>
      <w:r w:rsidRPr="00C3098D">
        <w:rPr>
          <w:rFonts w:ascii="Arial" w:hAnsi="Arial" w:cs="Arial"/>
          <w:spacing w:val="-6"/>
          <w:sz w:val="20"/>
          <w:szCs w:val="20"/>
        </w:rPr>
        <w:t xml:space="preserve"> </w:t>
      </w:r>
      <w:r w:rsidRPr="00C3098D">
        <w:rPr>
          <w:rFonts w:ascii="Arial" w:hAnsi="Arial" w:cs="Arial"/>
          <w:sz w:val="20"/>
          <w:szCs w:val="20"/>
        </w:rPr>
        <w:t>se</w:t>
      </w:r>
      <w:r w:rsidRPr="00C3098D">
        <w:rPr>
          <w:rFonts w:ascii="Arial" w:hAnsi="Arial" w:cs="Arial"/>
          <w:spacing w:val="-5"/>
          <w:sz w:val="20"/>
          <w:szCs w:val="20"/>
        </w:rPr>
        <w:t xml:space="preserve"> </w:t>
      </w:r>
      <w:r w:rsidRPr="00C3098D">
        <w:rPr>
          <w:rFonts w:ascii="Arial" w:hAnsi="Arial" w:cs="Arial"/>
          <w:sz w:val="20"/>
          <w:szCs w:val="20"/>
        </w:rPr>
        <w:t>fijará</w:t>
      </w:r>
      <w:r w:rsidRPr="00C3098D">
        <w:rPr>
          <w:rFonts w:ascii="Arial" w:hAnsi="Arial" w:cs="Arial"/>
          <w:spacing w:val="-6"/>
          <w:sz w:val="20"/>
          <w:szCs w:val="20"/>
        </w:rPr>
        <w:t xml:space="preserve"> </w:t>
      </w:r>
      <w:r w:rsidRPr="00C3098D">
        <w:rPr>
          <w:rFonts w:ascii="Arial" w:hAnsi="Arial" w:cs="Arial"/>
          <w:sz w:val="20"/>
          <w:szCs w:val="20"/>
        </w:rPr>
        <w:t>según</w:t>
      </w:r>
      <w:r w:rsidRPr="00C3098D">
        <w:rPr>
          <w:rFonts w:ascii="Arial" w:hAnsi="Arial" w:cs="Arial"/>
          <w:spacing w:val="-6"/>
          <w:sz w:val="20"/>
          <w:szCs w:val="20"/>
        </w:rPr>
        <w:t xml:space="preserve"> </w:t>
      </w:r>
      <w:r w:rsidRPr="00C3098D">
        <w:rPr>
          <w:rFonts w:ascii="Arial" w:hAnsi="Arial" w:cs="Arial"/>
          <w:sz w:val="20"/>
          <w:szCs w:val="20"/>
        </w:rPr>
        <w:t>la</w:t>
      </w:r>
      <w:r w:rsidRPr="00C3098D">
        <w:rPr>
          <w:rFonts w:ascii="Arial" w:hAnsi="Arial" w:cs="Arial"/>
          <w:spacing w:val="-57"/>
          <w:sz w:val="20"/>
          <w:szCs w:val="20"/>
        </w:rPr>
        <w:t xml:space="preserve"> </w:t>
      </w:r>
      <w:r w:rsidRPr="00C3098D">
        <w:rPr>
          <w:rFonts w:ascii="Arial" w:hAnsi="Arial" w:cs="Arial"/>
          <w:spacing w:val="-57"/>
          <w:sz w:val="20"/>
          <w:szCs w:val="20"/>
          <w:lang w:val="es-ES"/>
        </w:rPr>
        <w:t xml:space="preserve">           </w:t>
      </w:r>
      <w:r w:rsidRPr="00C3098D">
        <w:rPr>
          <w:rFonts w:ascii="Arial" w:hAnsi="Arial" w:cs="Arial"/>
          <w:sz w:val="20"/>
          <w:szCs w:val="20"/>
        </w:rPr>
        <w:t>resolución emitida por la Agencia Nacional de Regulación y Control del Transporte</w:t>
      </w:r>
      <w:r w:rsidRPr="00C3098D">
        <w:rPr>
          <w:rFonts w:ascii="Arial" w:hAnsi="Arial" w:cs="Arial"/>
          <w:spacing w:val="1"/>
          <w:sz w:val="20"/>
          <w:szCs w:val="20"/>
        </w:rPr>
        <w:t xml:space="preserve"> </w:t>
      </w:r>
      <w:r w:rsidRPr="00C3098D">
        <w:rPr>
          <w:rFonts w:ascii="Arial" w:hAnsi="Arial" w:cs="Arial"/>
          <w:sz w:val="20"/>
          <w:szCs w:val="20"/>
        </w:rPr>
        <w:t>Terrestre, Tránsito y Seguridad Vial de acuerdo al cuadro tarifario vigente a la fecha o a</w:t>
      </w:r>
      <w:r w:rsidRPr="00C3098D">
        <w:rPr>
          <w:rFonts w:ascii="Arial" w:hAnsi="Arial" w:cs="Arial"/>
          <w:spacing w:val="1"/>
          <w:sz w:val="20"/>
          <w:szCs w:val="20"/>
        </w:rPr>
        <w:t xml:space="preserve"> </w:t>
      </w:r>
      <w:r w:rsidRPr="00C3098D">
        <w:rPr>
          <w:rFonts w:ascii="Arial" w:hAnsi="Arial" w:cs="Arial"/>
          <w:sz w:val="20"/>
          <w:szCs w:val="20"/>
        </w:rPr>
        <w:t>la</w:t>
      </w:r>
      <w:r w:rsidRPr="00C3098D">
        <w:rPr>
          <w:rFonts w:ascii="Arial" w:hAnsi="Arial" w:cs="Arial"/>
          <w:spacing w:val="-2"/>
          <w:sz w:val="20"/>
          <w:szCs w:val="20"/>
        </w:rPr>
        <w:t xml:space="preserve"> </w:t>
      </w:r>
      <w:r w:rsidRPr="00C3098D">
        <w:rPr>
          <w:rFonts w:ascii="Arial" w:hAnsi="Arial" w:cs="Arial"/>
          <w:sz w:val="20"/>
          <w:szCs w:val="20"/>
        </w:rPr>
        <w:t>ordenanza</w:t>
      </w:r>
      <w:r w:rsidRPr="00C3098D">
        <w:rPr>
          <w:rFonts w:ascii="Arial" w:hAnsi="Arial" w:cs="Arial"/>
          <w:spacing w:val="-1"/>
          <w:sz w:val="20"/>
          <w:szCs w:val="20"/>
        </w:rPr>
        <w:t xml:space="preserve"> </w:t>
      </w:r>
      <w:r w:rsidRPr="00C3098D">
        <w:rPr>
          <w:rFonts w:ascii="Arial" w:hAnsi="Arial" w:cs="Arial"/>
          <w:sz w:val="20"/>
          <w:szCs w:val="20"/>
        </w:rPr>
        <w:t>correspondiente de</w:t>
      </w:r>
      <w:r w:rsidRPr="00C3098D">
        <w:rPr>
          <w:rFonts w:ascii="Arial" w:hAnsi="Arial" w:cs="Arial"/>
          <w:spacing w:val="-2"/>
          <w:sz w:val="20"/>
          <w:szCs w:val="20"/>
        </w:rPr>
        <w:t xml:space="preserve"> </w:t>
      </w:r>
      <w:r w:rsidRPr="00C3098D">
        <w:rPr>
          <w:rFonts w:ascii="Arial" w:hAnsi="Arial" w:cs="Arial"/>
          <w:sz w:val="20"/>
          <w:szCs w:val="20"/>
        </w:rPr>
        <w:t>cobro de</w:t>
      </w:r>
      <w:r w:rsidRPr="00C3098D">
        <w:rPr>
          <w:rFonts w:ascii="Arial" w:hAnsi="Arial" w:cs="Arial"/>
          <w:spacing w:val="-2"/>
          <w:sz w:val="20"/>
          <w:szCs w:val="20"/>
        </w:rPr>
        <w:t xml:space="preserve"> </w:t>
      </w:r>
      <w:r w:rsidRPr="00C3098D">
        <w:rPr>
          <w:rFonts w:ascii="Arial" w:hAnsi="Arial" w:cs="Arial"/>
          <w:sz w:val="20"/>
          <w:szCs w:val="20"/>
        </w:rPr>
        <w:t>tasas por estos servicios.</w:t>
      </w:r>
    </w:p>
    <w:p w14:paraId="5C574966" w14:textId="77777777" w:rsidR="008B0A9D" w:rsidRPr="00C3098D" w:rsidRDefault="008B0A9D" w:rsidP="008B0A9D">
      <w:pPr>
        <w:jc w:val="center"/>
        <w:rPr>
          <w:rFonts w:ascii="Arial" w:hAnsi="Arial" w:cs="Arial"/>
          <w:b/>
          <w:bCs/>
          <w:sz w:val="20"/>
          <w:szCs w:val="20"/>
        </w:rPr>
      </w:pPr>
    </w:p>
    <w:p w14:paraId="1BA7C711"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CAPITULO VI</w:t>
      </w:r>
    </w:p>
    <w:p w14:paraId="0E8C9811" w14:textId="77777777" w:rsidR="008B0A9D" w:rsidRDefault="008B0A9D" w:rsidP="008B0A9D">
      <w:pPr>
        <w:spacing w:before="41"/>
        <w:ind w:left="113" w:right="113"/>
        <w:jc w:val="center"/>
        <w:rPr>
          <w:rFonts w:ascii="Arial" w:hAnsi="Arial" w:cs="Arial"/>
          <w:b/>
          <w:sz w:val="20"/>
          <w:szCs w:val="20"/>
        </w:rPr>
      </w:pPr>
      <w:r w:rsidRPr="00C3098D">
        <w:rPr>
          <w:rFonts w:ascii="Arial" w:hAnsi="Arial" w:cs="Arial"/>
          <w:b/>
          <w:sz w:val="20"/>
          <w:szCs w:val="20"/>
        </w:rPr>
        <w:t>DE LAS TASAS.</w:t>
      </w:r>
    </w:p>
    <w:p w14:paraId="603FB63A" w14:textId="77777777" w:rsidR="004D35BD" w:rsidRPr="00C3098D" w:rsidRDefault="004D35BD" w:rsidP="008B0A9D">
      <w:pPr>
        <w:spacing w:before="41"/>
        <w:ind w:left="113" w:right="113"/>
        <w:jc w:val="center"/>
        <w:rPr>
          <w:rFonts w:ascii="Arial" w:hAnsi="Arial" w:cs="Arial"/>
          <w:b/>
          <w:sz w:val="20"/>
          <w:szCs w:val="20"/>
        </w:rPr>
      </w:pPr>
    </w:p>
    <w:p w14:paraId="42B28331" w14:textId="5527AADE" w:rsidR="008B0A9D" w:rsidRPr="003711EB" w:rsidRDefault="008B0A9D" w:rsidP="008B0A9D">
      <w:pPr>
        <w:pStyle w:val="Textoindependiente"/>
        <w:spacing w:before="1" w:line="276" w:lineRule="auto"/>
        <w:ind w:left="122" w:right="117"/>
        <w:jc w:val="both"/>
        <w:rPr>
          <w:rFonts w:ascii="Arial" w:hAnsi="Arial" w:cs="Arial"/>
          <w:bCs/>
          <w:spacing w:val="-1"/>
          <w:sz w:val="20"/>
          <w:szCs w:val="20"/>
          <w:lang w:val="es-ES"/>
        </w:rPr>
      </w:pPr>
      <w:r w:rsidRPr="00C3098D">
        <w:rPr>
          <w:rFonts w:ascii="Arial" w:hAnsi="Arial" w:cs="Arial"/>
          <w:b/>
          <w:spacing w:val="-1"/>
          <w:sz w:val="20"/>
          <w:szCs w:val="20"/>
        </w:rPr>
        <w:t>Art.</w:t>
      </w:r>
      <w:r w:rsidRPr="00C3098D">
        <w:rPr>
          <w:rFonts w:ascii="Arial" w:hAnsi="Arial" w:cs="Arial"/>
          <w:b/>
          <w:spacing w:val="-8"/>
          <w:sz w:val="20"/>
          <w:szCs w:val="20"/>
        </w:rPr>
        <w:t xml:space="preserve"> </w:t>
      </w:r>
      <w:r w:rsidRPr="00C3098D">
        <w:rPr>
          <w:rFonts w:ascii="Arial" w:hAnsi="Arial" w:cs="Arial"/>
          <w:b/>
          <w:spacing w:val="-1"/>
          <w:sz w:val="20"/>
          <w:szCs w:val="20"/>
        </w:rPr>
        <w:t>4</w:t>
      </w:r>
      <w:r w:rsidR="003A5E2B">
        <w:rPr>
          <w:rFonts w:ascii="Arial" w:hAnsi="Arial" w:cs="Arial"/>
          <w:b/>
          <w:spacing w:val="-1"/>
          <w:sz w:val="20"/>
          <w:szCs w:val="20"/>
          <w:lang w:val="es-ES"/>
        </w:rPr>
        <w:t>9.</w:t>
      </w:r>
      <w:r w:rsidRPr="00C3098D">
        <w:rPr>
          <w:rFonts w:ascii="Arial" w:hAnsi="Arial" w:cs="Arial"/>
          <w:b/>
          <w:spacing w:val="-1"/>
          <w:sz w:val="20"/>
          <w:szCs w:val="20"/>
        </w:rPr>
        <w:t xml:space="preserve">- De las Tasas.- </w:t>
      </w:r>
      <w:r w:rsidRPr="00C3098D">
        <w:rPr>
          <w:rFonts w:ascii="Arial" w:hAnsi="Arial" w:cs="Arial"/>
          <w:bCs/>
          <w:spacing w:val="-1"/>
          <w:sz w:val="20"/>
          <w:szCs w:val="20"/>
        </w:rPr>
        <w:t xml:space="preserve">los servicios que presta </w:t>
      </w:r>
      <w:r w:rsidR="004D35BD">
        <w:rPr>
          <w:rFonts w:ascii="Arial" w:hAnsi="Arial" w:cs="Arial"/>
          <w:bCs/>
          <w:spacing w:val="-1"/>
          <w:sz w:val="20"/>
          <w:szCs w:val="20"/>
          <w:lang w:val="es-ES"/>
        </w:rPr>
        <w:t xml:space="preserve">la Dirección de </w:t>
      </w:r>
      <w:r w:rsidR="003711EB">
        <w:rPr>
          <w:rFonts w:ascii="Arial" w:hAnsi="Arial" w:cs="Arial"/>
          <w:bCs/>
          <w:spacing w:val="-1"/>
          <w:sz w:val="20"/>
          <w:szCs w:val="20"/>
          <w:lang w:val="es-ES"/>
        </w:rPr>
        <w:t>Gestión</w:t>
      </w:r>
      <w:r w:rsidR="004D35BD">
        <w:rPr>
          <w:rFonts w:ascii="Arial" w:hAnsi="Arial" w:cs="Arial"/>
          <w:bCs/>
          <w:spacing w:val="-1"/>
          <w:sz w:val="20"/>
          <w:szCs w:val="20"/>
          <w:lang w:val="es-ES"/>
        </w:rPr>
        <w:t xml:space="preserve"> de Transporte Terrestre, </w:t>
      </w:r>
      <w:r w:rsidR="003711EB">
        <w:rPr>
          <w:rFonts w:ascii="Arial" w:hAnsi="Arial" w:cs="Arial"/>
          <w:bCs/>
          <w:spacing w:val="-1"/>
          <w:sz w:val="20"/>
          <w:szCs w:val="20"/>
          <w:lang w:val="es-ES"/>
        </w:rPr>
        <w:t>Tránsito</w:t>
      </w:r>
      <w:r w:rsidR="004D35BD">
        <w:rPr>
          <w:rFonts w:ascii="Arial" w:hAnsi="Arial" w:cs="Arial"/>
          <w:bCs/>
          <w:spacing w:val="-1"/>
          <w:sz w:val="20"/>
          <w:szCs w:val="20"/>
          <w:lang w:val="es-ES"/>
        </w:rPr>
        <w:t xml:space="preserve"> y Seguridad Vial del Gobierno </w:t>
      </w:r>
      <w:r w:rsidR="003711EB">
        <w:rPr>
          <w:rFonts w:ascii="Arial" w:hAnsi="Arial" w:cs="Arial"/>
          <w:bCs/>
          <w:spacing w:val="-1"/>
          <w:sz w:val="20"/>
          <w:szCs w:val="20"/>
          <w:lang w:val="es-ES"/>
        </w:rPr>
        <w:t>Autónomo</w:t>
      </w:r>
      <w:r w:rsidR="004D35BD">
        <w:rPr>
          <w:rFonts w:ascii="Arial" w:hAnsi="Arial" w:cs="Arial"/>
          <w:bCs/>
          <w:spacing w:val="-1"/>
          <w:sz w:val="20"/>
          <w:szCs w:val="20"/>
          <w:lang w:val="es-ES"/>
        </w:rPr>
        <w:t xml:space="preserve"> Descentralizado Municipal del Cantón</w:t>
      </w:r>
      <w:r w:rsidRPr="00C3098D">
        <w:rPr>
          <w:rFonts w:ascii="Arial" w:hAnsi="Arial" w:cs="Arial"/>
          <w:bCs/>
          <w:spacing w:val="-1"/>
          <w:sz w:val="20"/>
          <w:szCs w:val="20"/>
        </w:rPr>
        <w:t xml:space="preserve"> La Joya de los Sachas, </w:t>
      </w:r>
      <w:r w:rsidR="003711EB">
        <w:rPr>
          <w:rFonts w:ascii="Arial" w:hAnsi="Arial" w:cs="Arial"/>
          <w:bCs/>
          <w:spacing w:val="-1"/>
          <w:sz w:val="20"/>
          <w:szCs w:val="20"/>
          <w:lang w:val="es-ES"/>
        </w:rPr>
        <w:t xml:space="preserve">que corresponde a la emisión de títulos habilitantes, matriculación y revisión técnica vehicular </w:t>
      </w:r>
      <w:r w:rsidRPr="00C3098D">
        <w:rPr>
          <w:rFonts w:ascii="Arial" w:hAnsi="Arial" w:cs="Arial"/>
          <w:bCs/>
          <w:spacing w:val="-1"/>
          <w:sz w:val="20"/>
          <w:szCs w:val="20"/>
        </w:rPr>
        <w:t xml:space="preserve">estarán gravados de acuerdo al pliego tarifario vigente emitido por </w:t>
      </w:r>
      <w:r w:rsidR="003711EB" w:rsidRPr="00C3098D">
        <w:rPr>
          <w:rFonts w:ascii="Arial" w:hAnsi="Arial" w:cs="Arial"/>
          <w:sz w:val="20"/>
          <w:szCs w:val="20"/>
        </w:rPr>
        <w:t>la Agencia Nacional de Regulación y Control del Transporte</w:t>
      </w:r>
      <w:r w:rsidR="003711EB" w:rsidRPr="00C3098D">
        <w:rPr>
          <w:rFonts w:ascii="Arial" w:hAnsi="Arial" w:cs="Arial"/>
          <w:spacing w:val="1"/>
          <w:sz w:val="20"/>
          <w:szCs w:val="20"/>
        </w:rPr>
        <w:t xml:space="preserve"> </w:t>
      </w:r>
      <w:r w:rsidR="003711EB" w:rsidRPr="00C3098D">
        <w:rPr>
          <w:rFonts w:ascii="Arial" w:hAnsi="Arial" w:cs="Arial"/>
          <w:sz w:val="20"/>
          <w:szCs w:val="20"/>
        </w:rPr>
        <w:t>Terrestre, Tránsito y Seguridad Vial</w:t>
      </w:r>
      <w:r w:rsidR="003711EB">
        <w:rPr>
          <w:rFonts w:ascii="Arial" w:hAnsi="Arial" w:cs="Arial"/>
          <w:sz w:val="20"/>
          <w:szCs w:val="20"/>
          <w:lang w:val="es-ES"/>
        </w:rPr>
        <w:t>.</w:t>
      </w:r>
    </w:p>
    <w:p w14:paraId="7946B570" w14:textId="1DBA05C9" w:rsidR="008B0A9D" w:rsidRPr="00C3098D" w:rsidRDefault="008B0A9D" w:rsidP="008B0A9D">
      <w:pPr>
        <w:pStyle w:val="Textoindependiente"/>
        <w:spacing w:line="276" w:lineRule="auto"/>
        <w:ind w:left="122" w:right="115"/>
        <w:jc w:val="both"/>
        <w:rPr>
          <w:rFonts w:ascii="Arial" w:hAnsi="Arial" w:cs="Arial"/>
          <w:sz w:val="20"/>
          <w:szCs w:val="20"/>
        </w:rPr>
      </w:pPr>
      <w:r w:rsidRPr="00C3098D">
        <w:rPr>
          <w:rFonts w:ascii="Arial" w:hAnsi="Arial" w:cs="Arial"/>
          <w:b/>
          <w:sz w:val="20"/>
          <w:szCs w:val="20"/>
        </w:rPr>
        <w:t>Art.</w:t>
      </w:r>
      <w:r w:rsidRPr="00C3098D">
        <w:rPr>
          <w:rFonts w:ascii="Arial" w:hAnsi="Arial" w:cs="Arial"/>
          <w:b/>
          <w:spacing w:val="-4"/>
          <w:sz w:val="20"/>
          <w:szCs w:val="20"/>
        </w:rPr>
        <w:t xml:space="preserve"> </w:t>
      </w:r>
      <w:r w:rsidR="003A5E2B">
        <w:rPr>
          <w:rFonts w:ascii="Arial" w:hAnsi="Arial" w:cs="Arial"/>
          <w:b/>
          <w:spacing w:val="-4"/>
          <w:sz w:val="20"/>
          <w:szCs w:val="20"/>
          <w:lang w:val="es-ES"/>
        </w:rPr>
        <w:t>50</w:t>
      </w:r>
      <w:r w:rsidRPr="00C3098D">
        <w:rPr>
          <w:rFonts w:ascii="Arial" w:hAnsi="Arial" w:cs="Arial"/>
          <w:b/>
          <w:sz w:val="20"/>
          <w:szCs w:val="20"/>
        </w:rPr>
        <w:t>.-</w:t>
      </w:r>
      <w:r w:rsidRPr="00C3098D">
        <w:rPr>
          <w:rFonts w:ascii="Arial" w:hAnsi="Arial" w:cs="Arial"/>
          <w:b/>
          <w:spacing w:val="-2"/>
          <w:sz w:val="20"/>
          <w:szCs w:val="20"/>
        </w:rPr>
        <w:t xml:space="preserve"> Modificación de las </w:t>
      </w:r>
      <w:proofErr w:type="gramStart"/>
      <w:r w:rsidRPr="00C3098D">
        <w:rPr>
          <w:rFonts w:ascii="Arial" w:hAnsi="Arial" w:cs="Arial"/>
          <w:b/>
          <w:spacing w:val="-2"/>
          <w:sz w:val="20"/>
          <w:szCs w:val="20"/>
        </w:rPr>
        <w:t>tasas.-</w:t>
      </w:r>
      <w:proofErr w:type="gramEnd"/>
      <w:r w:rsidRPr="00C3098D">
        <w:rPr>
          <w:rFonts w:ascii="Arial" w:hAnsi="Arial" w:cs="Arial"/>
          <w:b/>
          <w:spacing w:val="-2"/>
          <w:sz w:val="20"/>
          <w:szCs w:val="20"/>
        </w:rPr>
        <w:t xml:space="preserve"> </w:t>
      </w:r>
      <w:r w:rsidRPr="00C3098D">
        <w:rPr>
          <w:rFonts w:ascii="Arial" w:hAnsi="Arial" w:cs="Arial"/>
          <w:sz w:val="20"/>
          <w:szCs w:val="20"/>
        </w:rPr>
        <w:t>Los</w:t>
      </w:r>
      <w:r w:rsidRPr="00C3098D">
        <w:rPr>
          <w:rFonts w:ascii="Arial" w:hAnsi="Arial" w:cs="Arial"/>
          <w:spacing w:val="-3"/>
          <w:sz w:val="20"/>
          <w:szCs w:val="20"/>
        </w:rPr>
        <w:t xml:space="preserve"> servicios de </w:t>
      </w:r>
      <w:r w:rsidR="003711EB">
        <w:rPr>
          <w:rFonts w:ascii="Arial" w:hAnsi="Arial" w:cs="Arial"/>
          <w:spacing w:val="-3"/>
          <w:sz w:val="20"/>
          <w:szCs w:val="20"/>
          <w:lang w:val="es-ES"/>
        </w:rPr>
        <w:t>títulos habilitantes, matriculación y revisión técnica vehicular</w:t>
      </w:r>
      <w:r w:rsidRPr="00C3098D">
        <w:rPr>
          <w:rFonts w:ascii="Arial" w:hAnsi="Arial" w:cs="Arial"/>
          <w:spacing w:val="-3"/>
          <w:sz w:val="20"/>
          <w:szCs w:val="20"/>
        </w:rPr>
        <w:t xml:space="preserve"> estarán gravados por las tasas establecidas por la Agencia Nacional de Tránsito, pudiendo estas ser modificadas por el GAD Municipal del Cantón La Joya de los Sachas, previo estudio técnico de acuerdo con la variación del índice de precios al consumidor y mediante aprobación por el Concejo Municipal.</w:t>
      </w:r>
    </w:p>
    <w:p w14:paraId="28AB80E6" w14:textId="77777777" w:rsidR="008B0A9D" w:rsidRPr="00C3098D" w:rsidRDefault="008B0A9D" w:rsidP="008B0A9D">
      <w:pPr>
        <w:pStyle w:val="Textoindependiente"/>
        <w:spacing w:before="8"/>
        <w:rPr>
          <w:rFonts w:ascii="Arial" w:hAnsi="Arial" w:cs="Arial"/>
          <w:sz w:val="20"/>
          <w:szCs w:val="20"/>
        </w:rPr>
      </w:pPr>
    </w:p>
    <w:p w14:paraId="567CD118" w14:textId="43CFB079" w:rsidR="008B0A9D" w:rsidRPr="00C3098D" w:rsidRDefault="008B0A9D" w:rsidP="008B0A9D">
      <w:pPr>
        <w:pStyle w:val="Textoindependiente"/>
        <w:spacing w:line="276" w:lineRule="auto"/>
        <w:ind w:left="122" w:right="114"/>
        <w:jc w:val="both"/>
        <w:rPr>
          <w:rFonts w:ascii="Arial" w:hAnsi="Arial" w:cs="Arial"/>
          <w:sz w:val="20"/>
          <w:szCs w:val="20"/>
        </w:rPr>
      </w:pPr>
      <w:r w:rsidRPr="00C3098D">
        <w:rPr>
          <w:rFonts w:ascii="Arial" w:hAnsi="Arial" w:cs="Arial"/>
          <w:b/>
          <w:sz w:val="20"/>
          <w:szCs w:val="20"/>
        </w:rPr>
        <w:t xml:space="preserve">Art. </w:t>
      </w:r>
      <w:r w:rsidR="003A5E2B">
        <w:rPr>
          <w:rFonts w:ascii="Arial" w:hAnsi="Arial" w:cs="Arial"/>
          <w:b/>
          <w:sz w:val="20"/>
          <w:szCs w:val="20"/>
          <w:lang w:val="es-ES"/>
        </w:rPr>
        <w:t>51</w:t>
      </w:r>
      <w:r w:rsidRPr="00C3098D">
        <w:rPr>
          <w:rFonts w:ascii="Arial" w:hAnsi="Arial" w:cs="Arial"/>
          <w:b/>
          <w:sz w:val="20"/>
          <w:szCs w:val="20"/>
        </w:rPr>
        <w:t xml:space="preserve">.- </w:t>
      </w:r>
      <w:r w:rsidRPr="00C3098D">
        <w:rPr>
          <w:rFonts w:ascii="Arial" w:hAnsi="Arial" w:cs="Arial"/>
          <w:sz w:val="20"/>
          <w:szCs w:val="20"/>
        </w:rPr>
        <w:t>Si por aplicación de la Ley Orgánica Reformatoria a la Ley Orgánica de</w:t>
      </w:r>
      <w:r w:rsidRPr="00C3098D">
        <w:rPr>
          <w:rFonts w:ascii="Arial" w:hAnsi="Arial" w:cs="Arial"/>
          <w:spacing w:val="1"/>
          <w:sz w:val="20"/>
          <w:szCs w:val="20"/>
        </w:rPr>
        <w:t xml:space="preserve"> </w:t>
      </w:r>
      <w:r w:rsidRPr="00C3098D">
        <w:rPr>
          <w:rFonts w:ascii="Arial" w:hAnsi="Arial" w:cs="Arial"/>
          <w:sz w:val="20"/>
          <w:szCs w:val="20"/>
        </w:rPr>
        <w:t>Transporte Terrestre, Tránsito y Seguridad Vial su Reglamento u otra normativa, se</w:t>
      </w:r>
      <w:r w:rsidRPr="00C3098D">
        <w:rPr>
          <w:rFonts w:ascii="Arial" w:hAnsi="Arial" w:cs="Arial"/>
          <w:spacing w:val="1"/>
          <w:sz w:val="20"/>
          <w:szCs w:val="20"/>
        </w:rPr>
        <w:t xml:space="preserve"> </w:t>
      </w:r>
      <w:r w:rsidRPr="00C3098D">
        <w:rPr>
          <w:rFonts w:ascii="Arial" w:hAnsi="Arial" w:cs="Arial"/>
          <w:sz w:val="20"/>
          <w:szCs w:val="20"/>
        </w:rPr>
        <w:t>generan</w:t>
      </w:r>
      <w:r w:rsidRPr="00C3098D">
        <w:rPr>
          <w:rFonts w:ascii="Arial" w:hAnsi="Arial" w:cs="Arial"/>
          <w:spacing w:val="1"/>
          <w:sz w:val="20"/>
          <w:szCs w:val="20"/>
        </w:rPr>
        <w:t xml:space="preserve"> </w:t>
      </w:r>
      <w:r w:rsidRPr="00C3098D">
        <w:rPr>
          <w:rFonts w:ascii="Arial" w:hAnsi="Arial" w:cs="Arial"/>
          <w:sz w:val="20"/>
          <w:szCs w:val="20"/>
        </w:rPr>
        <w:t>nuevos</w:t>
      </w:r>
      <w:r w:rsidRPr="00C3098D">
        <w:rPr>
          <w:rFonts w:ascii="Arial" w:hAnsi="Arial" w:cs="Arial"/>
          <w:spacing w:val="1"/>
          <w:sz w:val="20"/>
          <w:szCs w:val="20"/>
        </w:rPr>
        <w:t xml:space="preserve"> </w:t>
      </w:r>
      <w:r w:rsidRPr="00C3098D">
        <w:rPr>
          <w:rFonts w:ascii="Arial" w:hAnsi="Arial" w:cs="Arial"/>
          <w:sz w:val="20"/>
          <w:szCs w:val="20"/>
        </w:rPr>
        <w:t>requerimientos,</w:t>
      </w:r>
      <w:r w:rsidRPr="00C3098D">
        <w:rPr>
          <w:rFonts w:ascii="Arial" w:hAnsi="Arial" w:cs="Arial"/>
          <w:spacing w:val="1"/>
          <w:sz w:val="20"/>
          <w:szCs w:val="20"/>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 xml:space="preserve">Dirección de </w:t>
      </w:r>
      <w:r w:rsidRPr="00C3098D">
        <w:rPr>
          <w:rFonts w:ascii="Arial" w:hAnsi="Arial" w:cs="Arial"/>
          <w:sz w:val="20"/>
          <w:szCs w:val="20"/>
          <w:lang w:val="es-ES"/>
        </w:rPr>
        <w:t>Gestión</w:t>
      </w:r>
      <w:r w:rsidRPr="00C3098D">
        <w:rPr>
          <w:rFonts w:ascii="Arial" w:hAnsi="Arial" w:cs="Arial"/>
          <w:sz w:val="20"/>
          <w:szCs w:val="20"/>
          <w:lang w:val="es-EC"/>
        </w:rPr>
        <w:t xml:space="preserve"> de </w:t>
      </w:r>
      <w:r w:rsidRPr="00C3098D">
        <w:rPr>
          <w:rFonts w:ascii="Arial" w:hAnsi="Arial" w:cs="Arial"/>
          <w:sz w:val="20"/>
          <w:szCs w:val="20"/>
        </w:rPr>
        <w:t>Transporte Terrestre</w:t>
      </w:r>
      <w:r w:rsidRPr="00C3098D">
        <w:rPr>
          <w:rFonts w:ascii="Arial" w:hAnsi="Arial" w:cs="Arial"/>
          <w:sz w:val="20"/>
          <w:szCs w:val="20"/>
          <w:lang w:val="es-EC"/>
        </w:rPr>
        <w:t>, Tránsito y Seguridad Vial del GADMCJS</w:t>
      </w:r>
      <w:r w:rsidRPr="00C3098D">
        <w:rPr>
          <w:rFonts w:ascii="Arial" w:hAnsi="Arial" w:cs="Arial"/>
          <w:sz w:val="20"/>
          <w:szCs w:val="20"/>
        </w:rPr>
        <w:t>, determinará su trámite y costo, los mismos deberán ser</w:t>
      </w:r>
      <w:r w:rsidRPr="00C3098D">
        <w:rPr>
          <w:rFonts w:ascii="Arial" w:hAnsi="Arial" w:cs="Arial"/>
          <w:spacing w:val="1"/>
          <w:sz w:val="20"/>
          <w:szCs w:val="20"/>
        </w:rPr>
        <w:t xml:space="preserve"> </w:t>
      </w:r>
      <w:r w:rsidRPr="00C3098D">
        <w:rPr>
          <w:rFonts w:ascii="Arial" w:hAnsi="Arial" w:cs="Arial"/>
          <w:sz w:val="20"/>
          <w:szCs w:val="20"/>
        </w:rPr>
        <w:t>puestos</w:t>
      </w:r>
      <w:r w:rsidRPr="00C3098D">
        <w:rPr>
          <w:rFonts w:ascii="Arial" w:hAnsi="Arial" w:cs="Arial"/>
          <w:spacing w:val="-1"/>
          <w:sz w:val="20"/>
          <w:szCs w:val="20"/>
        </w:rPr>
        <w:t xml:space="preserve"> </w:t>
      </w:r>
      <w:r w:rsidRPr="00C3098D">
        <w:rPr>
          <w:rFonts w:ascii="Arial" w:hAnsi="Arial" w:cs="Arial"/>
          <w:sz w:val="20"/>
          <w:szCs w:val="20"/>
        </w:rPr>
        <w:t>a</w:t>
      </w:r>
      <w:r w:rsidRPr="00C3098D">
        <w:rPr>
          <w:rFonts w:ascii="Arial" w:hAnsi="Arial" w:cs="Arial"/>
          <w:spacing w:val="-1"/>
          <w:sz w:val="20"/>
          <w:szCs w:val="20"/>
        </w:rPr>
        <w:t xml:space="preserve"> </w:t>
      </w:r>
      <w:r w:rsidRPr="00C3098D">
        <w:rPr>
          <w:rFonts w:ascii="Arial" w:hAnsi="Arial" w:cs="Arial"/>
          <w:sz w:val="20"/>
          <w:szCs w:val="20"/>
        </w:rPr>
        <w:t>consideración</w:t>
      </w:r>
      <w:r w:rsidRPr="00C3098D">
        <w:rPr>
          <w:rFonts w:ascii="Arial" w:hAnsi="Arial" w:cs="Arial"/>
          <w:spacing w:val="4"/>
          <w:sz w:val="20"/>
          <w:szCs w:val="20"/>
        </w:rPr>
        <w:t xml:space="preserve"> </w:t>
      </w:r>
      <w:r w:rsidRPr="00C3098D">
        <w:rPr>
          <w:rFonts w:ascii="Arial" w:hAnsi="Arial" w:cs="Arial"/>
          <w:sz w:val="20"/>
          <w:szCs w:val="20"/>
        </w:rPr>
        <w:t>del Concejo</w:t>
      </w:r>
      <w:r w:rsidRPr="00C3098D">
        <w:rPr>
          <w:rFonts w:ascii="Arial" w:hAnsi="Arial" w:cs="Arial"/>
          <w:spacing w:val="-1"/>
          <w:sz w:val="20"/>
          <w:szCs w:val="20"/>
        </w:rPr>
        <w:t xml:space="preserve"> </w:t>
      </w:r>
      <w:r w:rsidRPr="00C3098D">
        <w:rPr>
          <w:rFonts w:ascii="Arial" w:hAnsi="Arial" w:cs="Arial"/>
          <w:sz w:val="20"/>
          <w:szCs w:val="20"/>
        </w:rPr>
        <w:t>Municipal del</w:t>
      </w:r>
      <w:r w:rsidRPr="00C3098D">
        <w:rPr>
          <w:rFonts w:ascii="Arial" w:hAnsi="Arial" w:cs="Arial"/>
          <w:spacing w:val="1"/>
          <w:sz w:val="20"/>
          <w:szCs w:val="20"/>
        </w:rPr>
        <w:t xml:space="preserve"> </w:t>
      </w:r>
      <w:r w:rsidRPr="00C3098D">
        <w:rPr>
          <w:rFonts w:ascii="Arial" w:hAnsi="Arial" w:cs="Arial"/>
          <w:sz w:val="20"/>
          <w:szCs w:val="20"/>
        </w:rPr>
        <w:t>cantón La Joya de los Sachas.</w:t>
      </w:r>
    </w:p>
    <w:p w14:paraId="0D6E61E2" w14:textId="77777777" w:rsidR="008B0A9D" w:rsidRPr="00C3098D" w:rsidRDefault="008B0A9D" w:rsidP="008B0A9D">
      <w:pPr>
        <w:pStyle w:val="Textoindependiente"/>
        <w:spacing w:before="7"/>
        <w:rPr>
          <w:rFonts w:ascii="Arial" w:hAnsi="Arial" w:cs="Arial"/>
          <w:sz w:val="20"/>
          <w:szCs w:val="20"/>
        </w:rPr>
      </w:pPr>
    </w:p>
    <w:p w14:paraId="5EADDE9C" w14:textId="794E9F01" w:rsidR="008B0A9D" w:rsidRPr="00C3098D" w:rsidRDefault="008B0A9D" w:rsidP="008B0A9D">
      <w:pPr>
        <w:pStyle w:val="Textoindependiente"/>
        <w:spacing w:line="276" w:lineRule="auto"/>
        <w:ind w:left="122" w:right="115"/>
        <w:jc w:val="both"/>
        <w:rPr>
          <w:rFonts w:ascii="Arial" w:hAnsi="Arial" w:cs="Arial"/>
          <w:sz w:val="20"/>
          <w:szCs w:val="20"/>
        </w:rPr>
      </w:pPr>
      <w:r w:rsidRPr="00C3098D">
        <w:rPr>
          <w:rFonts w:ascii="Arial" w:hAnsi="Arial" w:cs="Arial"/>
          <w:b/>
          <w:sz w:val="20"/>
          <w:szCs w:val="20"/>
        </w:rPr>
        <w:t xml:space="preserve">Art. </w:t>
      </w:r>
      <w:r w:rsidR="003A5E2B">
        <w:rPr>
          <w:rFonts w:ascii="Arial" w:hAnsi="Arial" w:cs="Arial"/>
          <w:b/>
          <w:sz w:val="20"/>
          <w:szCs w:val="20"/>
          <w:lang w:val="es-ES"/>
        </w:rPr>
        <w:t>52</w:t>
      </w:r>
      <w:r w:rsidRPr="00C3098D">
        <w:rPr>
          <w:rFonts w:ascii="Arial" w:hAnsi="Arial" w:cs="Arial"/>
          <w:b/>
          <w:sz w:val="20"/>
          <w:szCs w:val="20"/>
        </w:rPr>
        <w:t xml:space="preserve">.- </w:t>
      </w:r>
      <w:r w:rsidRPr="00C3098D">
        <w:rPr>
          <w:rFonts w:ascii="Arial" w:hAnsi="Arial" w:cs="Arial"/>
          <w:sz w:val="20"/>
          <w:szCs w:val="20"/>
        </w:rPr>
        <w:t>Los valores constantes en la correspondiente ordenanza para el cobro de tasas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los</w:t>
      </w:r>
      <w:r w:rsidRPr="00C3098D">
        <w:rPr>
          <w:rFonts w:ascii="Arial" w:hAnsi="Arial" w:cs="Arial"/>
          <w:spacing w:val="1"/>
          <w:sz w:val="20"/>
          <w:szCs w:val="20"/>
        </w:rPr>
        <w:t xml:space="preserve"> </w:t>
      </w:r>
      <w:r w:rsidRPr="00C3098D">
        <w:rPr>
          <w:rFonts w:ascii="Arial" w:hAnsi="Arial" w:cs="Arial"/>
          <w:sz w:val="20"/>
          <w:szCs w:val="20"/>
        </w:rPr>
        <w:t>servicios,</w:t>
      </w:r>
      <w:r w:rsidRPr="00C3098D">
        <w:rPr>
          <w:rFonts w:ascii="Arial" w:hAnsi="Arial" w:cs="Arial"/>
          <w:spacing w:val="1"/>
          <w:sz w:val="20"/>
          <w:szCs w:val="20"/>
        </w:rPr>
        <w:t xml:space="preserve"> </w:t>
      </w:r>
      <w:r w:rsidRPr="00C3098D">
        <w:rPr>
          <w:rFonts w:ascii="Arial" w:hAnsi="Arial" w:cs="Arial"/>
          <w:sz w:val="20"/>
          <w:szCs w:val="20"/>
        </w:rPr>
        <w:t>productos</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documentos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seguridad,</w:t>
      </w:r>
      <w:r w:rsidRPr="00C3098D">
        <w:rPr>
          <w:rFonts w:ascii="Arial" w:hAnsi="Arial" w:cs="Arial"/>
          <w:spacing w:val="1"/>
          <w:sz w:val="20"/>
          <w:szCs w:val="20"/>
        </w:rPr>
        <w:t xml:space="preserve"> </w:t>
      </w:r>
      <w:r w:rsidRPr="00C3098D">
        <w:rPr>
          <w:rFonts w:ascii="Arial" w:hAnsi="Arial" w:cs="Arial"/>
          <w:sz w:val="20"/>
          <w:szCs w:val="20"/>
        </w:rPr>
        <w:t>serán</w:t>
      </w:r>
      <w:r w:rsidRPr="00C3098D">
        <w:rPr>
          <w:rFonts w:ascii="Arial" w:hAnsi="Arial" w:cs="Arial"/>
          <w:spacing w:val="1"/>
          <w:sz w:val="20"/>
          <w:szCs w:val="20"/>
        </w:rPr>
        <w:t xml:space="preserve"> </w:t>
      </w:r>
      <w:r w:rsidRPr="00C3098D">
        <w:rPr>
          <w:rFonts w:ascii="Arial" w:hAnsi="Arial" w:cs="Arial"/>
          <w:sz w:val="20"/>
          <w:szCs w:val="20"/>
        </w:rPr>
        <w:t>recaudados</w:t>
      </w:r>
      <w:r w:rsidRPr="00C3098D">
        <w:rPr>
          <w:rFonts w:ascii="Arial" w:hAnsi="Arial" w:cs="Arial"/>
          <w:spacing w:val="1"/>
          <w:sz w:val="20"/>
          <w:szCs w:val="20"/>
        </w:rPr>
        <w:t xml:space="preserve"> </w:t>
      </w:r>
      <w:r w:rsidRPr="00C3098D">
        <w:rPr>
          <w:rFonts w:ascii="Arial" w:hAnsi="Arial" w:cs="Arial"/>
          <w:sz w:val="20"/>
          <w:szCs w:val="20"/>
        </w:rPr>
        <w:t>bajo</w:t>
      </w:r>
      <w:r w:rsidRPr="00C3098D">
        <w:rPr>
          <w:rFonts w:ascii="Arial" w:hAnsi="Arial" w:cs="Arial"/>
          <w:spacing w:val="1"/>
          <w:sz w:val="20"/>
          <w:szCs w:val="20"/>
        </w:rPr>
        <w:t xml:space="preserve"> </w:t>
      </w:r>
      <w:r w:rsidRPr="00C3098D">
        <w:rPr>
          <w:rFonts w:ascii="Arial" w:hAnsi="Arial" w:cs="Arial"/>
          <w:sz w:val="20"/>
          <w:szCs w:val="20"/>
        </w:rPr>
        <w:t>las</w:t>
      </w:r>
      <w:r w:rsidRPr="00C3098D">
        <w:rPr>
          <w:rFonts w:ascii="Arial" w:hAnsi="Arial" w:cs="Arial"/>
          <w:spacing w:val="1"/>
          <w:sz w:val="20"/>
          <w:szCs w:val="20"/>
        </w:rPr>
        <w:t xml:space="preserve"> </w:t>
      </w:r>
      <w:r w:rsidRPr="00C3098D">
        <w:rPr>
          <w:rFonts w:ascii="Arial" w:hAnsi="Arial" w:cs="Arial"/>
          <w:sz w:val="20"/>
          <w:szCs w:val="20"/>
        </w:rPr>
        <w:t>directrices</w:t>
      </w:r>
      <w:r w:rsidRPr="00C3098D">
        <w:rPr>
          <w:rFonts w:ascii="Arial" w:hAnsi="Arial" w:cs="Arial"/>
          <w:spacing w:val="-10"/>
          <w:sz w:val="20"/>
          <w:szCs w:val="20"/>
        </w:rPr>
        <w:t xml:space="preserve"> </w:t>
      </w:r>
      <w:r w:rsidRPr="00C3098D">
        <w:rPr>
          <w:rFonts w:ascii="Arial" w:hAnsi="Arial" w:cs="Arial"/>
          <w:sz w:val="20"/>
          <w:szCs w:val="20"/>
        </w:rPr>
        <w:t>emitidas</w:t>
      </w:r>
      <w:r w:rsidRPr="00C3098D">
        <w:rPr>
          <w:rFonts w:ascii="Arial" w:hAnsi="Arial" w:cs="Arial"/>
          <w:spacing w:val="-9"/>
          <w:sz w:val="20"/>
          <w:szCs w:val="20"/>
        </w:rPr>
        <w:t xml:space="preserve"> </w:t>
      </w:r>
      <w:r w:rsidRPr="00C3098D">
        <w:rPr>
          <w:rFonts w:ascii="Arial" w:hAnsi="Arial" w:cs="Arial"/>
          <w:sz w:val="20"/>
          <w:szCs w:val="20"/>
        </w:rPr>
        <w:t>por</w:t>
      </w:r>
      <w:r w:rsidRPr="00C3098D">
        <w:rPr>
          <w:rFonts w:ascii="Arial" w:hAnsi="Arial" w:cs="Arial"/>
          <w:spacing w:val="-10"/>
          <w:sz w:val="20"/>
          <w:szCs w:val="20"/>
        </w:rPr>
        <w:t xml:space="preserve"> </w:t>
      </w:r>
      <w:r w:rsidRPr="00C3098D">
        <w:rPr>
          <w:rFonts w:ascii="Arial" w:hAnsi="Arial" w:cs="Arial"/>
          <w:sz w:val="20"/>
          <w:szCs w:val="20"/>
        </w:rPr>
        <w:t>la</w:t>
      </w:r>
      <w:r w:rsidRPr="00C3098D">
        <w:rPr>
          <w:rFonts w:ascii="Arial" w:hAnsi="Arial" w:cs="Arial"/>
          <w:spacing w:val="-9"/>
          <w:sz w:val="20"/>
          <w:szCs w:val="20"/>
        </w:rPr>
        <w:t xml:space="preserve"> </w:t>
      </w:r>
      <w:r w:rsidRPr="00C3098D">
        <w:rPr>
          <w:rFonts w:ascii="Arial" w:hAnsi="Arial" w:cs="Arial"/>
          <w:sz w:val="20"/>
          <w:szCs w:val="20"/>
        </w:rPr>
        <w:t>Dirección</w:t>
      </w:r>
      <w:r w:rsidRPr="00C3098D">
        <w:rPr>
          <w:rFonts w:ascii="Arial" w:hAnsi="Arial" w:cs="Arial"/>
          <w:spacing w:val="-8"/>
          <w:sz w:val="20"/>
          <w:szCs w:val="20"/>
        </w:rPr>
        <w:t xml:space="preserve"> </w:t>
      </w:r>
      <w:r w:rsidR="00FF4421">
        <w:rPr>
          <w:rFonts w:ascii="Arial" w:hAnsi="Arial" w:cs="Arial"/>
          <w:spacing w:val="-8"/>
          <w:sz w:val="20"/>
          <w:szCs w:val="20"/>
        </w:rPr>
        <w:t xml:space="preserve">de Gestión </w:t>
      </w:r>
      <w:r w:rsidRPr="00C3098D">
        <w:rPr>
          <w:rFonts w:ascii="Arial" w:hAnsi="Arial" w:cs="Arial"/>
          <w:sz w:val="20"/>
          <w:szCs w:val="20"/>
        </w:rPr>
        <w:t>Financiera</w:t>
      </w:r>
      <w:r w:rsidRPr="00C3098D">
        <w:rPr>
          <w:rFonts w:ascii="Arial" w:hAnsi="Arial" w:cs="Arial"/>
          <w:spacing w:val="-11"/>
          <w:sz w:val="20"/>
          <w:szCs w:val="20"/>
        </w:rPr>
        <w:t xml:space="preserve"> </w:t>
      </w:r>
      <w:r w:rsidRPr="00C3098D">
        <w:rPr>
          <w:rFonts w:ascii="Arial" w:hAnsi="Arial" w:cs="Arial"/>
          <w:sz w:val="20"/>
          <w:szCs w:val="20"/>
        </w:rPr>
        <w:t>del</w:t>
      </w:r>
      <w:r w:rsidRPr="00C3098D">
        <w:rPr>
          <w:rFonts w:ascii="Arial" w:hAnsi="Arial" w:cs="Arial"/>
          <w:spacing w:val="-9"/>
          <w:sz w:val="20"/>
          <w:szCs w:val="20"/>
        </w:rPr>
        <w:t xml:space="preserve"> </w:t>
      </w:r>
      <w:r w:rsidRPr="00C3098D">
        <w:rPr>
          <w:rFonts w:ascii="Arial" w:hAnsi="Arial" w:cs="Arial"/>
          <w:sz w:val="20"/>
          <w:szCs w:val="20"/>
        </w:rPr>
        <w:t>Gobierno</w:t>
      </w:r>
      <w:r w:rsidRPr="00C3098D">
        <w:rPr>
          <w:rFonts w:ascii="Arial" w:hAnsi="Arial" w:cs="Arial"/>
          <w:spacing w:val="-11"/>
          <w:sz w:val="20"/>
          <w:szCs w:val="20"/>
        </w:rPr>
        <w:t xml:space="preserve"> </w:t>
      </w:r>
      <w:r w:rsidRPr="00C3098D">
        <w:rPr>
          <w:rFonts w:ascii="Arial" w:hAnsi="Arial" w:cs="Arial"/>
          <w:sz w:val="20"/>
          <w:szCs w:val="20"/>
        </w:rPr>
        <w:t>Autónomo</w:t>
      </w:r>
      <w:r w:rsidRPr="00C3098D">
        <w:rPr>
          <w:rFonts w:ascii="Arial" w:hAnsi="Arial" w:cs="Arial"/>
          <w:spacing w:val="-9"/>
          <w:sz w:val="20"/>
          <w:szCs w:val="20"/>
        </w:rPr>
        <w:t xml:space="preserve"> </w:t>
      </w:r>
      <w:r w:rsidRPr="00C3098D">
        <w:rPr>
          <w:rFonts w:ascii="Arial" w:hAnsi="Arial" w:cs="Arial"/>
          <w:sz w:val="20"/>
          <w:szCs w:val="20"/>
        </w:rPr>
        <w:t>Descentralizado</w:t>
      </w:r>
      <w:r w:rsidRPr="00C3098D">
        <w:rPr>
          <w:rFonts w:ascii="Arial" w:hAnsi="Arial" w:cs="Arial"/>
          <w:spacing w:val="-57"/>
          <w:sz w:val="20"/>
          <w:szCs w:val="20"/>
        </w:rPr>
        <w:t xml:space="preserve"> </w:t>
      </w:r>
      <w:r w:rsidRPr="00C3098D">
        <w:rPr>
          <w:rFonts w:ascii="Arial" w:hAnsi="Arial" w:cs="Arial"/>
          <w:sz w:val="20"/>
          <w:szCs w:val="20"/>
        </w:rPr>
        <w:t xml:space="preserve">Municipal del Cantón La Joya de los Sachas en coordinación con la Dirección de </w:t>
      </w:r>
      <w:r w:rsidRPr="00C3098D">
        <w:rPr>
          <w:rFonts w:ascii="Arial" w:hAnsi="Arial" w:cs="Arial"/>
          <w:sz w:val="20"/>
          <w:szCs w:val="20"/>
          <w:lang w:val="es-ES"/>
        </w:rPr>
        <w:t>Gestión</w:t>
      </w:r>
      <w:r w:rsidRPr="00C3098D">
        <w:rPr>
          <w:rFonts w:ascii="Arial" w:hAnsi="Arial" w:cs="Arial"/>
          <w:sz w:val="20"/>
          <w:szCs w:val="20"/>
        </w:rPr>
        <w:t>, Tránsito y</w:t>
      </w:r>
      <w:r w:rsidRPr="00C3098D">
        <w:rPr>
          <w:rFonts w:ascii="Arial" w:hAnsi="Arial" w:cs="Arial"/>
          <w:spacing w:val="-57"/>
          <w:sz w:val="20"/>
          <w:szCs w:val="20"/>
        </w:rPr>
        <w:t xml:space="preserve"> </w:t>
      </w:r>
      <w:r w:rsidRPr="00C3098D">
        <w:rPr>
          <w:rFonts w:ascii="Arial" w:hAnsi="Arial" w:cs="Arial"/>
          <w:sz w:val="20"/>
          <w:szCs w:val="20"/>
        </w:rPr>
        <w:t>Transporte</w:t>
      </w:r>
      <w:r w:rsidRPr="00C3098D">
        <w:rPr>
          <w:rFonts w:ascii="Arial" w:hAnsi="Arial" w:cs="Arial"/>
          <w:spacing w:val="-2"/>
          <w:sz w:val="20"/>
          <w:szCs w:val="20"/>
        </w:rPr>
        <w:t xml:space="preserve"> </w:t>
      </w:r>
      <w:r w:rsidRPr="00C3098D">
        <w:rPr>
          <w:rFonts w:ascii="Arial" w:hAnsi="Arial" w:cs="Arial"/>
          <w:sz w:val="20"/>
          <w:szCs w:val="20"/>
        </w:rPr>
        <w:t>Terrestre</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2"/>
          <w:sz w:val="20"/>
          <w:szCs w:val="20"/>
        </w:rPr>
        <w:t xml:space="preserve"> </w:t>
      </w:r>
      <w:r w:rsidRPr="00C3098D">
        <w:rPr>
          <w:rFonts w:ascii="Arial" w:hAnsi="Arial" w:cs="Arial"/>
          <w:sz w:val="20"/>
          <w:szCs w:val="20"/>
        </w:rPr>
        <w:t>La Joya de los Sachas.</w:t>
      </w:r>
    </w:p>
    <w:p w14:paraId="4F41F9C3" w14:textId="77777777" w:rsidR="008B0A9D" w:rsidRPr="00C3098D" w:rsidRDefault="008B0A9D" w:rsidP="008B0A9D">
      <w:pPr>
        <w:pStyle w:val="Textoindependiente"/>
        <w:spacing w:before="6"/>
        <w:rPr>
          <w:rFonts w:ascii="Arial" w:hAnsi="Arial" w:cs="Arial"/>
          <w:sz w:val="20"/>
          <w:szCs w:val="20"/>
        </w:rPr>
      </w:pPr>
    </w:p>
    <w:p w14:paraId="311787AE" w14:textId="03EEEA0E" w:rsidR="008B0A9D" w:rsidRPr="000E4E63" w:rsidRDefault="008B0A9D" w:rsidP="008B0A9D">
      <w:pPr>
        <w:pStyle w:val="Textoindependiente"/>
        <w:spacing w:line="276" w:lineRule="auto"/>
        <w:ind w:left="122" w:right="112"/>
        <w:jc w:val="both"/>
        <w:rPr>
          <w:rFonts w:ascii="Arial" w:hAnsi="Arial" w:cs="Arial"/>
          <w:sz w:val="20"/>
          <w:szCs w:val="20"/>
          <w:lang w:val="es-ES"/>
        </w:rPr>
      </w:pPr>
      <w:r w:rsidRPr="00C3098D">
        <w:rPr>
          <w:rFonts w:ascii="Arial" w:hAnsi="Arial" w:cs="Arial"/>
          <w:b/>
          <w:sz w:val="20"/>
          <w:szCs w:val="20"/>
        </w:rPr>
        <w:t xml:space="preserve">Art. </w:t>
      </w:r>
      <w:r w:rsidRPr="003A5E2B">
        <w:rPr>
          <w:rFonts w:ascii="Arial" w:hAnsi="Arial" w:cs="Arial"/>
          <w:b/>
          <w:color w:val="FF0000"/>
          <w:sz w:val="20"/>
          <w:szCs w:val="20"/>
        </w:rPr>
        <w:t>5</w:t>
      </w:r>
      <w:r w:rsidR="003A5E2B">
        <w:rPr>
          <w:rFonts w:ascii="Arial" w:hAnsi="Arial" w:cs="Arial"/>
          <w:b/>
          <w:color w:val="FF0000"/>
          <w:sz w:val="20"/>
          <w:szCs w:val="20"/>
          <w:lang w:val="es-ES"/>
        </w:rPr>
        <w:t>3</w:t>
      </w:r>
      <w:r w:rsidRPr="00C3098D">
        <w:rPr>
          <w:rFonts w:ascii="Arial" w:hAnsi="Arial" w:cs="Arial"/>
          <w:b/>
          <w:sz w:val="20"/>
          <w:szCs w:val="20"/>
        </w:rPr>
        <w:t xml:space="preserve">.- </w:t>
      </w:r>
      <w:r w:rsidRPr="00C3098D">
        <w:rPr>
          <w:rFonts w:ascii="Arial" w:hAnsi="Arial" w:cs="Arial"/>
          <w:sz w:val="20"/>
          <w:szCs w:val="20"/>
        </w:rPr>
        <w:t>El Gobierno Autónomo Descentralizado Municipal del Cantón de La Joya de los Sachas a</w:t>
      </w:r>
      <w:r w:rsidRPr="00C3098D">
        <w:rPr>
          <w:rFonts w:ascii="Arial" w:hAnsi="Arial" w:cs="Arial"/>
          <w:spacing w:val="1"/>
          <w:sz w:val="20"/>
          <w:szCs w:val="20"/>
        </w:rPr>
        <w:t xml:space="preserve"> </w:t>
      </w:r>
      <w:r w:rsidRPr="00C3098D">
        <w:rPr>
          <w:rFonts w:ascii="Arial" w:hAnsi="Arial" w:cs="Arial"/>
          <w:sz w:val="20"/>
          <w:szCs w:val="20"/>
        </w:rPr>
        <w:t>través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 xml:space="preserve">Dirección de </w:t>
      </w:r>
      <w:r w:rsidRPr="00C3098D">
        <w:rPr>
          <w:rFonts w:ascii="Arial" w:hAnsi="Arial" w:cs="Arial"/>
          <w:sz w:val="20"/>
          <w:szCs w:val="20"/>
          <w:lang w:val="es-ES"/>
        </w:rPr>
        <w:t>Gestión</w:t>
      </w:r>
      <w:r w:rsidRPr="00C3098D">
        <w:rPr>
          <w:rFonts w:ascii="Arial" w:hAnsi="Arial" w:cs="Arial"/>
          <w:sz w:val="20"/>
          <w:szCs w:val="20"/>
          <w:lang w:val="es-EC"/>
        </w:rPr>
        <w:t xml:space="preserve"> de </w:t>
      </w:r>
      <w:r w:rsidRPr="00C3098D">
        <w:rPr>
          <w:rFonts w:ascii="Arial" w:hAnsi="Arial" w:cs="Arial"/>
          <w:sz w:val="20"/>
          <w:szCs w:val="20"/>
        </w:rPr>
        <w:t>Transporte Terrestre</w:t>
      </w:r>
      <w:r w:rsidRPr="00C3098D">
        <w:rPr>
          <w:rFonts w:ascii="Arial" w:hAnsi="Arial" w:cs="Arial"/>
          <w:sz w:val="20"/>
          <w:szCs w:val="20"/>
          <w:lang w:val="es-EC"/>
        </w:rPr>
        <w:t>, Tránsito y Seguridad Vial del GADMCJS</w:t>
      </w:r>
      <w:r w:rsidRPr="00C3098D">
        <w:rPr>
          <w:rFonts w:ascii="Arial" w:hAnsi="Arial" w:cs="Arial"/>
          <w:sz w:val="20"/>
          <w:szCs w:val="20"/>
        </w:rPr>
        <w:t xml:space="preserve"> respetará</w:t>
      </w:r>
      <w:r w:rsidRPr="00C3098D">
        <w:rPr>
          <w:rFonts w:ascii="Arial" w:hAnsi="Arial" w:cs="Arial"/>
          <w:spacing w:val="1"/>
          <w:sz w:val="20"/>
          <w:szCs w:val="20"/>
        </w:rPr>
        <w:t xml:space="preserve"> </w:t>
      </w:r>
      <w:r w:rsidRPr="00C3098D">
        <w:rPr>
          <w:rFonts w:ascii="Arial" w:hAnsi="Arial" w:cs="Arial"/>
          <w:sz w:val="20"/>
          <w:szCs w:val="20"/>
        </w:rPr>
        <w:t>y</w:t>
      </w:r>
      <w:r w:rsidRPr="00C3098D">
        <w:rPr>
          <w:rFonts w:ascii="Arial" w:hAnsi="Arial" w:cs="Arial"/>
          <w:spacing w:val="1"/>
          <w:sz w:val="20"/>
          <w:szCs w:val="20"/>
        </w:rPr>
        <w:t xml:space="preserve"> </w:t>
      </w:r>
      <w:r w:rsidRPr="00C3098D">
        <w:rPr>
          <w:rFonts w:ascii="Arial" w:hAnsi="Arial" w:cs="Arial"/>
          <w:sz w:val="20"/>
          <w:szCs w:val="20"/>
        </w:rPr>
        <w:t xml:space="preserve">garantizará el cobro efectivo de los rubros contenidos en la </w:t>
      </w:r>
      <w:r w:rsidR="000E4E63">
        <w:rPr>
          <w:rFonts w:ascii="Arial" w:hAnsi="Arial" w:cs="Arial"/>
          <w:sz w:val="20"/>
          <w:szCs w:val="20"/>
          <w:lang w:val="es-ES"/>
        </w:rPr>
        <w:lastRenderedPageBreak/>
        <w:t xml:space="preserve">presente </w:t>
      </w:r>
      <w:r w:rsidRPr="00C3098D">
        <w:rPr>
          <w:rFonts w:ascii="Arial" w:hAnsi="Arial" w:cs="Arial"/>
          <w:sz w:val="20"/>
          <w:szCs w:val="20"/>
        </w:rPr>
        <w:t>ordenanza y</w:t>
      </w:r>
      <w:r w:rsidR="003711EB">
        <w:rPr>
          <w:rFonts w:ascii="Arial" w:hAnsi="Arial" w:cs="Arial"/>
          <w:sz w:val="20"/>
          <w:szCs w:val="20"/>
          <w:lang w:val="es-ES"/>
        </w:rPr>
        <w:t xml:space="preserve"> </w:t>
      </w:r>
      <w:r w:rsidR="003711EB">
        <w:rPr>
          <w:rFonts w:ascii="Arial" w:hAnsi="Arial" w:cs="Arial"/>
          <w:spacing w:val="-57"/>
          <w:sz w:val="20"/>
          <w:szCs w:val="20"/>
          <w:lang w:val="es-ES"/>
        </w:rPr>
        <w:t xml:space="preserve"> </w:t>
      </w:r>
      <w:r w:rsidRPr="00C3098D">
        <w:rPr>
          <w:rFonts w:ascii="Arial" w:hAnsi="Arial" w:cs="Arial"/>
          <w:sz w:val="20"/>
          <w:szCs w:val="20"/>
        </w:rPr>
        <w:t>en el cuadro tarifario emitido anualmente por la Agencia Nacional de Regulación y</w:t>
      </w:r>
      <w:r w:rsidRPr="00C3098D">
        <w:rPr>
          <w:rFonts w:ascii="Arial" w:hAnsi="Arial" w:cs="Arial"/>
          <w:spacing w:val="1"/>
          <w:sz w:val="20"/>
          <w:szCs w:val="20"/>
        </w:rPr>
        <w:t xml:space="preserve"> </w:t>
      </w:r>
      <w:r w:rsidRPr="00C3098D">
        <w:rPr>
          <w:rFonts w:ascii="Arial" w:hAnsi="Arial" w:cs="Arial"/>
          <w:spacing w:val="-1"/>
          <w:sz w:val="20"/>
          <w:szCs w:val="20"/>
        </w:rPr>
        <w:t>Control</w:t>
      </w:r>
      <w:r w:rsidRPr="00C3098D">
        <w:rPr>
          <w:rFonts w:ascii="Arial" w:hAnsi="Arial" w:cs="Arial"/>
          <w:spacing w:val="-12"/>
          <w:sz w:val="20"/>
          <w:szCs w:val="20"/>
        </w:rPr>
        <w:t xml:space="preserve"> </w:t>
      </w:r>
      <w:r w:rsidRPr="00C3098D">
        <w:rPr>
          <w:rFonts w:ascii="Arial" w:hAnsi="Arial" w:cs="Arial"/>
          <w:sz w:val="20"/>
          <w:szCs w:val="20"/>
        </w:rPr>
        <w:t>del</w:t>
      </w:r>
      <w:r w:rsidRPr="00C3098D">
        <w:rPr>
          <w:rFonts w:ascii="Arial" w:hAnsi="Arial" w:cs="Arial"/>
          <w:spacing w:val="-12"/>
          <w:sz w:val="20"/>
          <w:szCs w:val="20"/>
        </w:rPr>
        <w:t xml:space="preserve"> </w:t>
      </w:r>
      <w:r w:rsidRPr="00C3098D">
        <w:rPr>
          <w:rFonts w:ascii="Arial" w:hAnsi="Arial" w:cs="Arial"/>
          <w:sz w:val="20"/>
          <w:szCs w:val="20"/>
        </w:rPr>
        <w:t>Transporte</w:t>
      </w:r>
      <w:r w:rsidRPr="00C3098D">
        <w:rPr>
          <w:rFonts w:ascii="Arial" w:hAnsi="Arial" w:cs="Arial"/>
          <w:spacing w:val="-12"/>
          <w:sz w:val="20"/>
          <w:szCs w:val="20"/>
        </w:rPr>
        <w:t xml:space="preserve"> </w:t>
      </w:r>
      <w:r w:rsidRPr="00C3098D">
        <w:rPr>
          <w:rFonts w:ascii="Arial" w:hAnsi="Arial" w:cs="Arial"/>
          <w:sz w:val="20"/>
          <w:szCs w:val="20"/>
        </w:rPr>
        <w:t>Terrestre,</w:t>
      </w:r>
      <w:r w:rsidRPr="00C3098D">
        <w:rPr>
          <w:rFonts w:ascii="Arial" w:hAnsi="Arial" w:cs="Arial"/>
          <w:spacing w:val="-12"/>
          <w:sz w:val="20"/>
          <w:szCs w:val="20"/>
        </w:rPr>
        <w:t xml:space="preserve"> </w:t>
      </w:r>
      <w:r w:rsidRPr="00C3098D">
        <w:rPr>
          <w:rFonts w:ascii="Arial" w:hAnsi="Arial" w:cs="Arial"/>
          <w:sz w:val="20"/>
          <w:szCs w:val="20"/>
        </w:rPr>
        <w:t>Tránsito</w:t>
      </w:r>
      <w:r w:rsidRPr="00C3098D">
        <w:rPr>
          <w:rFonts w:ascii="Arial" w:hAnsi="Arial" w:cs="Arial"/>
          <w:spacing w:val="-9"/>
          <w:sz w:val="20"/>
          <w:szCs w:val="20"/>
        </w:rPr>
        <w:t xml:space="preserve"> </w:t>
      </w:r>
      <w:r w:rsidRPr="00C3098D">
        <w:rPr>
          <w:rFonts w:ascii="Arial" w:hAnsi="Arial" w:cs="Arial"/>
          <w:sz w:val="20"/>
          <w:szCs w:val="20"/>
        </w:rPr>
        <w:t>y</w:t>
      </w:r>
      <w:r w:rsidRPr="00C3098D">
        <w:rPr>
          <w:rFonts w:ascii="Arial" w:hAnsi="Arial" w:cs="Arial"/>
          <w:spacing w:val="-17"/>
          <w:sz w:val="20"/>
          <w:szCs w:val="20"/>
        </w:rPr>
        <w:t xml:space="preserve"> </w:t>
      </w:r>
      <w:r w:rsidRPr="00C3098D">
        <w:rPr>
          <w:rFonts w:ascii="Arial" w:hAnsi="Arial" w:cs="Arial"/>
          <w:sz w:val="20"/>
          <w:szCs w:val="20"/>
        </w:rPr>
        <w:t>Seguridad</w:t>
      </w:r>
      <w:r w:rsidRPr="00C3098D">
        <w:rPr>
          <w:rFonts w:ascii="Arial" w:hAnsi="Arial" w:cs="Arial"/>
          <w:spacing w:val="-13"/>
          <w:sz w:val="20"/>
          <w:szCs w:val="20"/>
        </w:rPr>
        <w:t xml:space="preserve"> </w:t>
      </w:r>
      <w:r w:rsidRPr="00C3098D">
        <w:rPr>
          <w:rFonts w:ascii="Arial" w:hAnsi="Arial" w:cs="Arial"/>
          <w:sz w:val="20"/>
          <w:szCs w:val="20"/>
        </w:rPr>
        <w:t>Vial</w:t>
      </w:r>
      <w:r w:rsidR="000E4E63">
        <w:rPr>
          <w:rFonts w:ascii="Arial" w:hAnsi="Arial" w:cs="Arial"/>
          <w:sz w:val="20"/>
          <w:szCs w:val="20"/>
          <w:lang w:val="es-ES"/>
        </w:rPr>
        <w:t>.</w:t>
      </w:r>
    </w:p>
    <w:p w14:paraId="6EBCEFE1"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CAPITULO VII</w:t>
      </w:r>
    </w:p>
    <w:p w14:paraId="614B8A7D" w14:textId="77777777" w:rsidR="008B0A9D" w:rsidRPr="00C3098D" w:rsidRDefault="008B0A9D" w:rsidP="008B0A9D">
      <w:pPr>
        <w:jc w:val="center"/>
        <w:rPr>
          <w:rStyle w:val="markedcontent"/>
          <w:rFonts w:ascii="Arial" w:hAnsi="Arial" w:cs="Arial"/>
          <w:b/>
          <w:bCs/>
          <w:sz w:val="20"/>
          <w:szCs w:val="20"/>
        </w:rPr>
      </w:pPr>
      <w:r w:rsidRPr="00C3098D">
        <w:rPr>
          <w:rStyle w:val="markedcontent"/>
          <w:rFonts w:ascii="Arial" w:hAnsi="Arial" w:cs="Arial"/>
          <w:b/>
          <w:bCs/>
          <w:sz w:val="20"/>
          <w:szCs w:val="20"/>
        </w:rPr>
        <w:t>MATRICULACIÓN VEHICULAR</w:t>
      </w:r>
    </w:p>
    <w:p w14:paraId="2A0CD213" w14:textId="77777777" w:rsidR="008B0A9D" w:rsidRPr="00C3098D" w:rsidRDefault="008B0A9D" w:rsidP="008B0A9D">
      <w:pPr>
        <w:jc w:val="center"/>
        <w:rPr>
          <w:rStyle w:val="markedcontent"/>
          <w:rFonts w:ascii="Arial" w:hAnsi="Arial" w:cs="Arial"/>
          <w:b/>
          <w:bCs/>
          <w:sz w:val="20"/>
          <w:szCs w:val="20"/>
        </w:rPr>
      </w:pPr>
    </w:p>
    <w:p w14:paraId="48E3F59F" w14:textId="3580F798" w:rsidR="008B0A9D" w:rsidRPr="00C3098D" w:rsidRDefault="008B0A9D" w:rsidP="008B0A9D">
      <w:pPr>
        <w:pStyle w:val="Textoindependiente"/>
        <w:spacing w:before="8"/>
        <w:jc w:val="both"/>
        <w:rPr>
          <w:rFonts w:ascii="Arial" w:hAnsi="Arial" w:cs="Arial"/>
          <w:sz w:val="20"/>
          <w:szCs w:val="20"/>
          <w:lang w:val="es-EC"/>
        </w:rPr>
      </w:pPr>
      <w:r w:rsidRPr="00C3098D">
        <w:rPr>
          <w:rFonts w:ascii="Arial" w:hAnsi="Arial" w:cs="Arial"/>
          <w:b/>
          <w:sz w:val="20"/>
          <w:szCs w:val="20"/>
        </w:rPr>
        <w:t>Art. 5</w:t>
      </w:r>
      <w:r w:rsidR="003A5E2B">
        <w:rPr>
          <w:rFonts w:ascii="Arial" w:hAnsi="Arial" w:cs="Arial"/>
          <w:b/>
          <w:sz w:val="20"/>
          <w:szCs w:val="20"/>
          <w:lang w:val="es-EC"/>
        </w:rPr>
        <w:t>4</w:t>
      </w:r>
      <w:r w:rsidRPr="00C3098D">
        <w:rPr>
          <w:rFonts w:ascii="Arial" w:hAnsi="Arial" w:cs="Arial"/>
          <w:b/>
          <w:sz w:val="20"/>
          <w:szCs w:val="20"/>
        </w:rPr>
        <w:t>.-</w:t>
      </w:r>
      <w:r w:rsidRPr="00C3098D">
        <w:rPr>
          <w:rFonts w:ascii="Arial" w:hAnsi="Arial" w:cs="Arial"/>
          <w:b/>
          <w:sz w:val="20"/>
          <w:szCs w:val="20"/>
          <w:lang w:val="es-EC"/>
        </w:rPr>
        <w:t xml:space="preserve"> </w:t>
      </w:r>
      <w:r w:rsidRPr="00C3098D">
        <w:rPr>
          <w:rStyle w:val="markedcontent"/>
          <w:rFonts w:ascii="Arial" w:hAnsi="Arial" w:cs="Arial"/>
          <w:b/>
          <w:bCs/>
          <w:sz w:val="20"/>
          <w:szCs w:val="20"/>
        </w:rPr>
        <w:t>De la Matriculación</w:t>
      </w:r>
      <w:r w:rsidRPr="00C3098D">
        <w:rPr>
          <w:rStyle w:val="markedcontent"/>
          <w:rFonts w:ascii="Arial" w:hAnsi="Arial" w:cs="Arial"/>
          <w:sz w:val="20"/>
          <w:szCs w:val="20"/>
          <w:lang w:val="es-EC"/>
        </w:rPr>
        <w:t xml:space="preserve">.- Le corresponde a </w:t>
      </w:r>
      <w:r w:rsidRPr="00C3098D">
        <w:rPr>
          <w:rFonts w:ascii="Arial" w:hAnsi="Arial" w:cs="Arial"/>
          <w:sz w:val="20"/>
          <w:szCs w:val="20"/>
        </w:rPr>
        <w:t>la</w:t>
      </w:r>
      <w:r w:rsidRPr="00C3098D">
        <w:rPr>
          <w:rFonts w:ascii="Arial" w:hAnsi="Arial" w:cs="Arial"/>
          <w:spacing w:val="1"/>
          <w:sz w:val="20"/>
          <w:szCs w:val="20"/>
        </w:rPr>
        <w:t xml:space="preserve"> </w:t>
      </w:r>
      <w:bookmarkStart w:id="9" w:name="_Hlk132058130"/>
      <w:r w:rsidRPr="00C3098D">
        <w:rPr>
          <w:rFonts w:ascii="Arial" w:hAnsi="Arial" w:cs="Arial"/>
          <w:sz w:val="20"/>
          <w:szCs w:val="20"/>
        </w:rPr>
        <w:t xml:space="preserve">Dirección de </w:t>
      </w:r>
      <w:r w:rsidRPr="00C3098D">
        <w:rPr>
          <w:rFonts w:ascii="Arial" w:hAnsi="Arial" w:cs="Arial"/>
          <w:sz w:val="20"/>
          <w:szCs w:val="20"/>
          <w:lang w:val="es-ES"/>
        </w:rPr>
        <w:t>Gestión</w:t>
      </w:r>
      <w:r w:rsidRPr="00C3098D">
        <w:rPr>
          <w:rFonts w:ascii="Arial" w:hAnsi="Arial" w:cs="Arial"/>
          <w:sz w:val="20"/>
          <w:szCs w:val="20"/>
          <w:lang w:val="es-EC"/>
        </w:rPr>
        <w:t xml:space="preserve"> de </w:t>
      </w:r>
      <w:r w:rsidRPr="00C3098D">
        <w:rPr>
          <w:rFonts w:ascii="Arial" w:hAnsi="Arial" w:cs="Arial"/>
          <w:sz w:val="20"/>
          <w:szCs w:val="20"/>
        </w:rPr>
        <w:t>Transporte Terrestre</w:t>
      </w:r>
      <w:r w:rsidRPr="00C3098D">
        <w:rPr>
          <w:rFonts w:ascii="Arial" w:hAnsi="Arial" w:cs="Arial"/>
          <w:sz w:val="20"/>
          <w:szCs w:val="20"/>
          <w:lang w:val="es-EC"/>
        </w:rPr>
        <w:t>, Tránsito y Seguridad Vial del GADMCJS</w:t>
      </w:r>
      <w:bookmarkEnd w:id="9"/>
      <w:r w:rsidRPr="00C3098D">
        <w:rPr>
          <w:rFonts w:ascii="Arial" w:hAnsi="Arial" w:cs="Arial"/>
          <w:sz w:val="20"/>
          <w:szCs w:val="20"/>
          <w:lang w:val="es-EC"/>
        </w:rPr>
        <w:t>, la realización del seguimiento, evaluación y coordinación del proceso y procedimientos de matriculación, orientados al cumplimiento de las ordenanzas y regulaciones emitidas por el Concejo Municipal, la Agencia Nacional de Tránsito, la Ley Reformatoria a la Ley Orgánica de Transporte Terrestre, Tránsito y Seguridad Vial y su Reglamento.</w:t>
      </w:r>
    </w:p>
    <w:p w14:paraId="6C52C2FB" w14:textId="77777777" w:rsidR="008B0A9D" w:rsidRPr="00C3098D" w:rsidRDefault="008B0A9D" w:rsidP="008B0A9D">
      <w:pPr>
        <w:pStyle w:val="Textoindependiente"/>
        <w:spacing w:before="8"/>
        <w:jc w:val="both"/>
        <w:rPr>
          <w:rFonts w:ascii="Arial" w:hAnsi="Arial" w:cs="Arial"/>
          <w:sz w:val="20"/>
          <w:szCs w:val="20"/>
          <w:lang w:val="es-EC"/>
        </w:rPr>
      </w:pPr>
    </w:p>
    <w:p w14:paraId="3E0EF871" w14:textId="439A5094" w:rsidR="008B0A9D" w:rsidRPr="00C3098D" w:rsidRDefault="008B0A9D" w:rsidP="008B0A9D">
      <w:pPr>
        <w:pStyle w:val="Textoindependiente"/>
        <w:spacing w:line="276" w:lineRule="auto"/>
        <w:ind w:left="122" w:right="118"/>
        <w:jc w:val="both"/>
        <w:rPr>
          <w:rFonts w:ascii="Arial" w:hAnsi="Arial" w:cs="Arial"/>
          <w:sz w:val="20"/>
          <w:szCs w:val="20"/>
        </w:rPr>
      </w:pPr>
      <w:r w:rsidRPr="00C3098D">
        <w:rPr>
          <w:rFonts w:ascii="Arial" w:hAnsi="Arial" w:cs="Arial"/>
          <w:b/>
          <w:sz w:val="20"/>
          <w:szCs w:val="20"/>
        </w:rPr>
        <w:t>Art. 5</w:t>
      </w:r>
      <w:r w:rsidR="003A5E2B">
        <w:rPr>
          <w:rFonts w:ascii="Arial" w:hAnsi="Arial" w:cs="Arial"/>
          <w:b/>
          <w:sz w:val="20"/>
          <w:szCs w:val="20"/>
          <w:lang w:val="es-ES"/>
        </w:rPr>
        <w:t>5</w:t>
      </w:r>
      <w:r w:rsidRPr="00C3098D">
        <w:rPr>
          <w:rFonts w:ascii="Arial" w:hAnsi="Arial" w:cs="Arial"/>
          <w:b/>
          <w:sz w:val="20"/>
          <w:szCs w:val="20"/>
        </w:rPr>
        <w:t>.-</w:t>
      </w:r>
      <w:r w:rsidRPr="00C3098D">
        <w:rPr>
          <w:rFonts w:ascii="Arial" w:hAnsi="Arial" w:cs="Arial"/>
          <w:b/>
          <w:sz w:val="20"/>
          <w:szCs w:val="20"/>
          <w:lang w:val="es-EC"/>
        </w:rPr>
        <w:t xml:space="preserve"> </w:t>
      </w:r>
      <w:r w:rsidRPr="00C3098D">
        <w:rPr>
          <w:rFonts w:ascii="Arial" w:hAnsi="Arial" w:cs="Arial"/>
          <w:b/>
          <w:sz w:val="20"/>
          <w:szCs w:val="20"/>
        </w:rPr>
        <w:t>Consideraciones.-</w:t>
      </w:r>
      <w:r w:rsidRPr="00C3098D">
        <w:rPr>
          <w:rFonts w:ascii="Arial" w:hAnsi="Arial" w:cs="Arial"/>
          <w:b/>
          <w:spacing w:val="1"/>
          <w:sz w:val="20"/>
          <w:szCs w:val="20"/>
        </w:rPr>
        <w:t xml:space="preserve"> </w:t>
      </w:r>
      <w:r w:rsidRPr="00C3098D">
        <w:rPr>
          <w:rFonts w:ascii="Arial" w:hAnsi="Arial" w:cs="Arial"/>
          <w:sz w:val="20"/>
          <w:szCs w:val="20"/>
        </w:rPr>
        <w:t>Todas</w:t>
      </w:r>
      <w:r w:rsidRPr="00C3098D">
        <w:rPr>
          <w:rFonts w:ascii="Arial" w:hAnsi="Arial" w:cs="Arial"/>
          <w:spacing w:val="1"/>
          <w:sz w:val="20"/>
          <w:szCs w:val="20"/>
        </w:rPr>
        <w:t xml:space="preserve"> </w:t>
      </w:r>
      <w:r w:rsidRPr="00C3098D">
        <w:rPr>
          <w:rFonts w:ascii="Arial" w:hAnsi="Arial" w:cs="Arial"/>
          <w:sz w:val="20"/>
          <w:szCs w:val="20"/>
        </w:rPr>
        <w:t>las</w:t>
      </w:r>
      <w:r w:rsidRPr="00C3098D">
        <w:rPr>
          <w:rFonts w:ascii="Arial" w:hAnsi="Arial" w:cs="Arial"/>
          <w:spacing w:val="1"/>
          <w:sz w:val="20"/>
          <w:szCs w:val="20"/>
        </w:rPr>
        <w:t xml:space="preserve"> </w:t>
      </w:r>
      <w:r w:rsidRPr="00C3098D">
        <w:rPr>
          <w:rFonts w:ascii="Arial" w:hAnsi="Arial" w:cs="Arial"/>
          <w:sz w:val="20"/>
          <w:szCs w:val="20"/>
        </w:rPr>
        <w:t>personas</w:t>
      </w:r>
      <w:r w:rsidRPr="00C3098D">
        <w:rPr>
          <w:rFonts w:ascii="Arial" w:hAnsi="Arial" w:cs="Arial"/>
          <w:spacing w:val="1"/>
          <w:sz w:val="20"/>
          <w:szCs w:val="20"/>
        </w:rPr>
        <w:t xml:space="preserve"> </w:t>
      </w:r>
      <w:r w:rsidRPr="00C3098D">
        <w:rPr>
          <w:rFonts w:ascii="Arial" w:hAnsi="Arial" w:cs="Arial"/>
          <w:sz w:val="20"/>
          <w:szCs w:val="20"/>
        </w:rPr>
        <w:t>involucradas</w:t>
      </w:r>
      <w:r w:rsidRPr="00C3098D">
        <w:rPr>
          <w:rFonts w:ascii="Arial" w:hAnsi="Arial" w:cs="Arial"/>
          <w:spacing w:val="1"/>
          <w:sz w:val="20"/>
          <w:szCs w:val="20"/>
        </w:rPr>
        <w:t xml:space="preserve"> </w:t>
      </w:r>
      <w:r w:rsidRPr="00C3098D">
        <w:rPr>
          <w:rFonts w:ascii="Arial" w:hAnsi="Arial" w:cs="Arial"/>
          <w:sz w:val="20"/>
          <w:szCs w:val="20"/>
        </w:rPr>
        <w:t>en</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proceso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matriculación, serán responsables disciplinaria, administrativa, civil y penalmente de la</w:t>
      </w:r>
      <w:r w:rsidRPr="00C3098D">
        <w:rPr>
          <w:rFonts w:ascii="Arial" w:hAnsi="Arial" w:cs="Arial"/>
          <w:spacing w:val="1"/>
          <w:sz w:val="20"/>
          <w:szCs w:val="20"/>
        </w:rPr>
        <w:t xml:space="preserve"> </w:t>
      </w:r>
      <w:r w:rsidRPr="00C3098D">
        <w:rPr>
          <w:rFonts w:ascii="Arial" w:hAnsi="Arial" w:cs="Arial"/>
          <w:sz w:val="20"/>
          <w:szCs w:val="20"/>
        </w:rPr>
        <w:t>matriculación de un vehículo, por lo tanto, deberán verificar que coincidan todos los</w:t>
      </w:r>
      <w:r w:rsidRPr="00C3098D">
        <w:rPr>
          <w:rFonts w:ascii="Arial" w:hAnsi="Arial" w:cs="Arial"/>
          <w:spacing w:val="1"/>
          <w:sz w:val="20"/>
          <w:szCs w:val="20"/>
        </w:rPr>
        <w:t xml:space="preserve"> </w:t>
      </w:r>
      <w:r w:rsidRPr="00C3098D">
        <w:rPr>
          <w:rFonts w:ascii="Arial" w:hAnsi="Arial" w:cs="Arial"/>
          <w:sz w:val="20"/>
          <w:szCs w:val="20"/>
        </w:rPr>
        <w:t>datos, documentos y demás requisitos establecidos en la Ley Reformatoria a la Ley</w:t>
      </w:r>
      <w:r w:rsidRPr="00C3098D">
        <w:rPr>
          <w:rFonts w:ascii="Arial" w:hAnsi="Arial" w:cs="Arial"/>
          <w:spacing w:val="1"/>
          <w:sz w:val="20"/>
          <w:szCs w:val="20"/>
        </w:rPr>
        <w:t xml:space="preserve"> </w:t>
      </w:r>
      <w:r w:rsidRPr="00C3098D">
        <w:rPr>
          <w:rFonts w:ascii="Arial" w:hAnsi="Arial" w:cs="Arial"/>
          <w:spacing w:val="-1"/>
          <w:sz w:val="20"/>
          <w:szCs w:val="20"/>
        </w:rPr>
        <w:t>Orgánica</w:t>
      </w:r>
      <w:r w:rsidRPr="00C3098D">
        <w:rPr>
          <w:rFonts w:ascii="Arial" w:hAnsi="Arial" w:cs="Arial"/>
          <w:spacing w:val="-12"/>
          <w:sz w:val="20"/>
          <w:szCs w:val="20"/>
        </w:rPr>
        <w:t xml:space="preserve"> </w:t>
      </w:r>
      <w:r w:rsidRPr="00C3098D">
        <w:rPr>
          <w:rFonts w:ascii="Arial" w:hAnsi="Arial" w:cs="Arial"/>
          <w:sz w:val="20"/>
          <w:szCs w:val="20"/>
        </w:rPr>
        <w:t>de</w:t>
      </w:r>
      <w:r w:rsidRPr="00C3098D">
        <w:rPr>
          <w:rFonts w:ascii="Arial" w:hAnsi="Arial" w:cs="Arial"/>
          <w:spacing w:val="-11"/>
          <w:sz w:val="20"/>
          <w:szCs w:val="20"/>
        </w:rPr>
        <w:t xml:space="preserve"> </w:t>
      </w:r>
      <w:r w:rsidRPr="00C3098D">
        <w:rPr>
          <w:rFonts w:ascii="Arial" w:hAnsi="Arial" w:cs="Arial"/>
          <w:sz w:val="20"/>
          <w:szCs w:val="20"/>
        </w:rPr>
        <w:t>Transporte</w:t>
      </w:r>
      <w:r w:rsidRPr="00C3098D">
        <w:rPr>
          <w:rFonts w:ascii="Arial" w:hAnsi="Arial" w:cs="Arial"/>
          <w:spacing w:val="-11"/>
          <w:sz w:val="20"/>
          <w:szCs w:val="20"/>
        </w:rPr>
        <w:t xml:space="preserve"> </w:t>
      </w:r>
      <w:r w:rsidRPr="00C3098D">
        <w:rPr>
          <w:rFonts w:ascii="Arial" w:hAnsi="Arial" w:cs="Arial"/>
          <w:sz w:val="20"/>
          <w:szCs w:val="20"/>
        </w:rPr>
        <w:t>Terrestre,</w:t>
      </w:r>
      <w:r w:rsidRPr="00C3098D">
        <w:rPr>
          <w:rFonts w:ascii="Arial" w:hAnsi="Arial" w:cs="Arial"/>
          <w:spacing w:val="-10"/>
          <w:sz w:val="20"/>
          <w:szCs w:val="20"/>
        </w:rPr>
        <w:t xml:space="preserve"> </w:t>
      </w:r>
      <w:r w:rsidRPr="00C3098D">
        <w:rPr>
          <w:rFonts w:ascii="Arial" w:hAnsi="Arial" w:cs="Arial"/>
          <w:sz w:val="20"/>
          <w:szCs w:val="20"/>
        </w:rPr>
        <w:t>Tránsito</w:t>
      </w:r>
      <w:r w:rsidRPr="00C3098D">
        <w:rPr>
          <w:rFonts w:ascii="Arial" w:hAnsi="Arial" w:cs="Arial"/>
          <w:spacing w:val="-5"/>
          <w:sz w:val="20"/>
          <w:szCs w:val="20"/>
        </w:rPr>
        <w:t xml:space="preserve"> </w:t>
      </w:r>
      <w:r w:rsidRPr="00C3098D">
        <w:rPr>
          <w:rFonts w:ascii="Arial" w:hAnsi="Arial" w:cs="Arial"/>
          <w:sz w:val="20"/>
          <w:szCs w:val="20"/>
        </w:rPr>
        <w:t>y</w:t>
      </w:r>
      <w:r w:rsidRPr="00C3098D">
        <w:rPr>
          <w:rFonts w:ascii="Arial" w:hAnsi="Arial" w:cs="Arial"/>
          <w:spacing w:val="-15"/>
          <w:sz w:val="20"/>
          <w:szCs w:val="20"/>
        </w:rPr>
        <w:t xml:space="preserve"> </w:t>
      </w:r>
      <w:r w:rsidRPr="00C3098D">
        <w:rPr>
          <w:rFonts w:ascii="Arial" w:hAnsi="Arial" w:cs="Arial"/>
          <w:sz w:val="20"/>
          <w:szCs w:val="20"/>
        </w:rPr>
        <w:t>Seguridad</w:t>
      </w:r>
      <w:r w:rsidRPr="00C3098D">
        <w:rPr>
          <w:rFonts w:ascii="Arial" w:hAnsi="Arial" w:cs="Arial"/>
          <w:spacing w:val="-11"/>
          <w:sz w:val="20"/>
          <w:szCs w:val="20"/>
        </w:rPr>
        <w:t xml:space="preserve"> </w:t>
      </w:r>
      <w:r w:rsidRPr="00C3098D">
        <w:rPr>
          <w:rFonts w:ascii="Arial" w:hAnsi="Arial" w:cs="Arial"/>
          <w:sz w:val="20"/>
          <w:szCs w:val="20"/>
        </w:rPr>
        <w:t>Vial</w:t>
      </w:r>
      <w:r w:rsidRPr="00C3098D">
        <w:rPr>
          <w:rFonts w:ascii="Arial" w:hAnsi="Arial" w:cs="Arial"/>
          <w:spacing w:val="-7"/>
          <w:sz w:val="20"/>
          <w:szCs w:val="20"/>
        </w:rPr>
        <w:t xml:space="preserve"> </w:t>
      </w:r>
      <w:r w:rsidRPr="00C3098D">
        <w:rPr>
          <w:rFonts w:ascii="Arial" w:hAnsi="Arial" w:cs="Arial"/>
          <w:sz w:val="20"/>
          <w:szCs w:val="20"/>
        </w:rPr>
        <w:t>y</w:t>
      </w:r>
      <w:r w:rsidRPr="00C3098D">
        <w:rPr>
          <w:rFonts w:ascii="Arial" w:hAnsi="Arial" w:cs="Arial"/>
          <w:spacing w:val="-15"/>
          <w:sz w:val="20"/>
          <w:szCs w:val="20"/>
        </w:rPr>
        <w:t xml:space="preserve"> </w:t>
      </w:r>
      <w:r w:rsidRPr="00C3098D">
        <w:rPr>
          <w:rFonts w:ascii="Arial" w:hAnsi="Arial" w:cs="Arial"/>
          <w:sz w:val="20"/>
          <w:szCs w:val="20"/>
        </w:rPr>
        <w:t>su</w:t>
      </w:r>
      <w:r w:rsidRPr="00C3098D">
        <w:rPr>
          <w:rFonts w:ascii="Arial" w:hAnsi="Arial" w:cs="Arial"/>
          <w:spacing w:val="-10"/>
          <w:sz w:val="20"/>
          <w:szCs w:val="20"/>
        </w:rPr>
        <w:t xml:space="preserve"> </w:t>
      </w:r>
      <w:r w:rsidRPr="00C3098D">
        <w:rPr>
          <w:rFonts w:ascii="Arial" w:hAnsi="Arial" w:cs="Arial"/>
          <w:sz w:val="20"/>
          <w:szCs w:val="20"/>
        </w:rPr>
        <w:t>Reglamento,</w:t>
      </w:r>
      <w:r w:rsidRPr="00C3098D">
        <w:rPr>
          <w:rFonts w:ascii="Arial" w:hAnsi="Arial" w:cs="Arial"/>
          <w:spacing w:val="-10"/>
          <w:sz w:val="20"/>
          <w:szCs w:val="20"/>
        </w:rPr>
        <w:t xml:space="preserve"> </w:t>
      </w:r>
      <w:r w:rsidRPr="00C3098D">
        <w:rPr>
          <w:rFonts w:ascii="Arial" w:hAnsi="Arial" w:cs="Arial"/>
          <w:sz w:val="20"/>
          <w:szCs w:val="20"/>
        </w:rPr>
        <w:t>la</w:t>
      </w:r>
      <w:r w:rsidRPr="00C3098D">
        <w:rPr>
          <w:rFonts w:ascii="Arial" w:hAnsi="Arial" w:cs="Arial"/>
          <w:spacing w:val="-11"/>
          <w:sz w:val="20"/>
          <w:szCs w:val="20"/>
        </w:rPr>
        <w:t xml:space="preserve"> </w:t>
      </w:r>
      <w:r w:rsidRPr="00C3098D">
        <w:rPr>
          <w:rFonts w:ascii="Arial" w:hAnsi="Arial" w:cs="Arial"/>
          <w:sz w:val="20"/>
          <w:szCs w:val="20"/>
        </w:rPr>
        <w:t>presente</w:t>
      </w:r>
      <w:r w:rsidRPr="00C3098D">
        <w:rPr>
          <w:rFonts w:ascii="Arial" w:hAnsi="Arial" w:cs="Arial"/>
          <w:spacing w:val="-57"/>
          <w:sz w:val="20"/>
          <w:szCs w:val="20"/>
        </w:rPr>
        <w:t xml:space="preserve"> </w:t>
      </w:r>
      <w:r w:rsidRPr="00C3098D">
        <w:rPr>
          <w:rFonts w:ascii="Arial" w:hAnsi="Arial" w:cs="Arial"/>
          <w:sz w:val="20"/>
          <w:szCs w:val="20"/>
        </w:rPr>
        <w:t>Ordenanza, las resoluciones de la Agencia Nacional de Tránsito, además se dará plena</w:t>
      </w:r>
      <w:r w:rsidRPr="00C3098D">
        <w:rPr>
          <w:rFonts w:ascii="Arial" w:hAnsi="Arial" w:cs="Arial"/>
          <w:spacing w:val="1"/>
          <w:sz w:val="20"/>
          <w:szCs w:val="20"/>
        </w:rPr>
        <w:t xml:space="preserve"> </w:t>
      </w:r>
      <w:r w:rsidRPr="00C3098D">
        <w:rPr>
          <w:rFonts w:ascii="Arial" w:hAnsi="Arial" w:cs="Arial"/>
          <w:sz w:val="20"/>
          <w:szCs w:val="20"/>
        </w:rPr>
        <w:t>observancia</w:t>
      </w:r>
      <w:r w:rsidRPr="00C3098D">
        <w:rPr>
          <w:rFonts w:ascii="Arial" w:hAnsi="Arial" w:cs="Arial"/>
          <w:spacing w:val="-2"/>
          <w:sz w:val="20"/>
          <w:szCs w:val="20"/>
        </w:rPr>
        <w:t xml:space="preserve"> </w:t>
      </w:r>
      <w:r w:rsidRPr="00C3098D">
        <w:rPr>
          <w:rFonts w:ascii="Arial" w:hAnsi="Arial" w:cs="Arial"/>
          <w:sz w:val="20"/>
          <w:szCs w:val="20"/>
        </w:rPr>
        <w:t>a</w:t>
      </w:r>
      <w:r w:rsidRPr="00C3098D">
        <w:rPr>
          <w:rFonts w:ascii="Arial" w:hAnsi="Arial" w:cs="Arial"/>
          <w:spacing w:val="-1"/>
          <w:sz w:val="20"/>
          <w:szCs w:val="20"/>
        </w:rPr>
        <w:t xml:space="preserve"> </w:t>
      </w:r>
      <w:r w:rsidRPr="00C3098D">
        <w:rPr>
          <w:rFonts w:ascii="Arial" w:hAnsi="Arial" w:cs="Arial"/>
          <w:sz w:val="20"/>
          <w:szCs w:val="20"/>
        </w:rPr>
        <w:t>las siguientes disposiciones:</w:t>
      </w:r>
    </w:p>
    <w:p w14:paraId="5F5DD832" w14:textId="77777777" w:rsidR="008B0A9D" w:rsidRPr="00F34A9D" w:rsidRDefault="008B0A9D" w:rsidP="008D0422">
      <w:pPr>
        <w:pStyle w:val="Prrafodelista"/>
        <w:widowControl w:val="0"/>
        <w:numPr>
          <w:ilvl w:val="0"/>
          <w:numId w:val="28"/>
        </w:numPr>
        <w:tabs>
          <w:tab w:val="left" w:pos="550"/>
        </w:tabs>
        <w:autoSpaceDE w:val="0"/>
        <w:autoSpaceDN w:val="0"/>
        <w:spacing w:before="72" w:line="276" w:lineRule="auto"/>
        <w:ind w:right="117"/>
        <w:contextualSpacing w:val="0"/>
        <w:jc w:val="both"/>
        <w:rPr>
          <w:rFonts w:ascii="Arial" w:hAnsi="Arial" w:cs="Arial"/>
          <w:sz w:val="20"/>
          <w:szCs w:val="20"/>
        </w:rPr>
      </w:pPr>
      <w:r w:rsidRPr="00F34A9D">
        <w:rPr>
          <w:rFonts w:ascii="Arial" w:hAnsi="Arial" w:cs="Arial"/>
          <w:sz w:val="20"/>
          <w:szCs w:val="20"/>
        </w:rPr>
        <w:t>No se solicitarán copias del Registro Único de Contribuyentes, cuando la Dirección de Gestión</w:t>
      </w:r>
      <w:r w:rsidRPr="00F34A9D">
        <w:rPr>
          <w:rFonts w:ascii="Arial" w:hAnsi="Arial" w:cs="Arial"/>
          <w:sz w:val="20"/>
          <w:szCs w:val="20"/>
          <w:lang w:val="es-EC"/>
        </w:rPr>
        <w:t xml:space="preserve"> de </w:t>
      </w:r>
      <w:r w:rsidRPr="00F34A9D">
        <w:rPr>
          <w:rFonts w:ascii="Arial" w:hAnsi="Arial" w:cs="Arial"/>
          <w:sz w:val="20"/>
          <w:szCs w:val="20"/>
        </w:rPr>
        <w:t>Transporte Terrestre</w:t>
      </w:r>
      <w:r w:rsidRPr="00F34A9D">
        <w:rPr>
          <w:rFonts w:ascii="Arial" w:hAnsi="Arial" w:cs="Arial"/>
          <w:sz w:val="20"/>
          <w:szCs w:val="20"/>
          <w:lang w:val="es-EC"/>
        </w:rPr>
        <w:t>, Tránsito y Seguridad Vial del GADMCJS</w:t>
      </w:r>
      <w:r w:rsidRPr="00F34A9D">
        <w:rPr>
          <w:rFonts w:ascii="Arial" w:hAnsi="Arial" w:cs="Arial"/>
          <w:sz w:val="20"/>
          <w:szCs w:val="20"/>
        </w:rPr>
        <w:t xml:space="preserve"> disponga de sistemas de</w:t>
      </w:r>
      <w:r w:rsidRPr="00F34A9D">
        <w:rPr>
          <w:rFonts w:ascii="Arial" w:hAnsi="Arial" w:cs="Arial"/>
          <w:spacing w:val="1"/>
          <w:sz w:val="20"/>
          <w:szCs w:val="20"/>
        </w:rPr>
        <w:t xml:space="preserve"> </w:t>
      </w:r>
      <w:r w:rsidRPr="00F34A9D">
        <w:rPr>
          <w:rFonts w:ascii="Arial" w:hAnsi="Arial" w:cs="Arial"/>
          <w:sz w:val="20"/>
          <w:szCs w:val="20"/>
        </w:rPr>
        <w:t>consulta</w:t>
      </w:r>
      <w:r w:rsidRPr="00F34A9D">
        <w:rPr>
          <w:rFonts w:ascii="Arial" w:hAnsi="Arial" w:cs="Arial"/>
          <w:spacing w:val="-1"/>
          <w:sz w:val="20"/>
          <w:szCs w:val="20"/>
        </w:rPr>
        <w:t xml:space="preserve"> </w:t>
      </w:r>
      <w:r w:rsidRPr="00F34A9D">
        <w:rPr>
          <w:rFonts w:ascii="Arial" w:hAnsi="Arial" w:cs="Arial"/>
          <w:sz w:val="20"/>
          <w:szCs w:val="20"/>
        </w:rPr>
        <w:t>electrónica;</w:t>
      </w:r>
    </w:p>
    <w:p w14:paraId="2E3BEB81" w14:textId="77777777" w:rsidR="008B0A9D" w:rsidRPr="00C3098D" w:rsidRDefault="008B0A9D" w:rsidP="008D0422">
      <w:pPr>
        <w:pStyle w:val="Prrafodelista"/>
        <w:widowControl w:val="0"/>
        <w:numPr>
          <w:ilvl w:val="0"/>
          <w:numId w:val="28"/>
        </w:numPr>
        <w:tabs>
          <w:tab w:val="left" w:pos="550"/>
        </w:tabs>
        <w:autoSpaceDE w:val="0"/>
        <w:autoSpaceDN w:val="0"/>
        <w:spacing w:line="276" w:lineRule="auto"/>
        <w:ind w:right="116"/>
        <w:contextualSpacing w:val="0"/>
        <w:jc w:val="both"/>
        <w:rPr>
          <w:rFonts w:ascii="Arial" w:hAnsi="Arial" w:cs="Arial"/>
          <w:sz w:val="20"/>
          <w:szCs w:val="20"/>
        </w:rPr>
      </w:pPr>
      <w:r w:rsidRPr="00F34A9D">
        <w:rPr>
          <w:rFonts w:ascii="Arial" w:hAnsi="Arial" w:cs="Arial"/>
          <w:spacing w:val="-1"/>
          <w:sz w:val="20"/>
          <w:szCs w:val="20"/>
        </w:rPr>
        <w:t>Para</w:t>
      </w:r>
      <w:r w:rsidRPr="00F34A9D">
        <w:rPr>
          <w:rFonts w:ascii="Arial" w:hAnsi="Arial" w:cs="Arial"/>
          <w:spacing w:val="-17"/>
          <w:sz w:val="20"/>
          <w:szCs w:val="20"/>
        </w:rPr>
        <w:t xml:space="preserve"> </w:t>
      </w:r>
      <w:r w:rsidRPr="00F34A9D">
        <w:rPr>
          <w:rFonts w:ascii="Arial" w:hAnsi="Arial" w:cs="Arial"/>
          <w:spacing w:val="-1"/>
          <w:sz w:val="20"/>
          <w:szCs w:val="20"/>
        </w:rPr>
        <w:t>el</w:t>
      </w:r>
      <w:r w:rsidRPr="00F34A9D">
        <w:rPr>
          <w:rFonts w:ascii="Arial" w:hAnsi="Arial" w:cs="Arial"/>
          <w:spacing w:val="-14"/>
          <w:sz w:val="20"/>
          <w:szCs w:val="20"/>
        </w:rPr>
        <w:t xml:space="preserve"> </w:t>
      </w:r>
      <w:r w:rsidRPr="00F34A9D">
        <w:rPr>
          <w:rFonts w:ascii="Arial" w:hAnsi="Arial" w:cs="Arial"/>
          <w:spacing w:val="-1"/>
          <w:sz w:val="20"/>
          <w:szCs w:val="20"/>
        </w:rPr>
        <w:t>pago</w:t>
      </w:r>
      <w:r w:rsidRPr="00F34A9D">
        <w:rPr>
          <w:rFonts w:ascii="Arial" w:hAnsi="Arial" w:cs="Arial"/>
          <w:spacing w:val="-15"/>
          <w:sz w:val="20"/>
          <w:szCs w:val="20"/>
        </w:rPr>
        <w:t xml:space="preserve"> </w:t>
      </w:r>
      <w:r w:rsidRPr="00F34A9D">
        <w:rPr>
          <w:rFonts w:ascii="Arial" w:hAnsi="Arial" w:cs="Arial"/>
          <w:spacing w:val="-1"/>
          <w:sz w:val="20"/>
          <w:szCs w:val="20"/>
        </w:rPr>
        <w:t>de</w:t>
      </w:r>
      <w:r w:rsidRPr="00F34A9D">
        <w:rPr>
          <w:rFonts w:ascii="Arial" w:hAnsi="Arial" w:cs="Arial"/>
          <w:spacing w:val="-16"/>
          <w:sz w:val="20"/>
          <w:szCs w:val="20"/>
        </w:rPr>
        <w:t xml:space="preserve"> </w:t>
      </w:r>
      <w:r w:rsidRPr="00F34A9D">
        <w:rPr>
          <w:rFonts w:ascii="Arial" w:hAnsi="Arial" w:cs="Arial"/>
          <w:sz w:val="20"/>
          <w:szCs w:val="20"/>
        </w:rPr>
        <w:t>impuesto</w:t>
      </w:r>
      <w:r w:rsidRPr="00F34A9D">
        <w:rPr>
          <w:rFonts w:ascii="Arial" w:hAnsi="Arial" w:cs="Arial"/>
          <w:spacing w:val="-12"/>
          <w:sz w:val="20"/>
          <w:szCs w:val="20"/>
        </w:rPr>
        <w:t xml:space="preserve"> </w:t>
      </w:r>
      <w:r w:rsidRPr="00F34A9D">
        <w:rPr>
          <w:rFonts w:ascii="Arial" w:hAnsi="Arial" w:cs="Arial"/>
          <w:sz w:val="20"/>
          <w:szCs w:val="20"/>
        </w:rPr>
        <w:t>al</w:t>
      </w:r>
      <w:r w:rsidRPr="00F34A9D">
        <w:rPr>
          <w:rFonts w:ascii="Arial" w:hAnsi="Arial" w:cs="Arial"/>
          <w:spacing w:val="-14"/>
          <w:sz w:val="20"/>
          <w:szCs w:val="20"/>
        </w:rPr>
        <w:t xml:space="preserve"> </w:t>
      </w:r>
      <w:r w:rsidRPr="00F34A9D">
        <w:rPr>
          <w:rFonts w:ascii="Arial" w:hAnsi="Arial" w:cs="Arial"/>
          <w:sz w:val="20"/>
          <w:szCs w:val="20"/>
        </w:rPr>
        <w:t>rodaje</w:t>
      </w:r>
      <w:r w:rsidRPr="00F34A9D">
        <w:rPr>
          <w:rFonts w:ascii="Arial" w:hAnsi="Arial" w:cs="Arial"/>
          <w:spacing w:val="-13"/>
          <w:sz w:val="20"/>
          <w:szCs w:val="20"/>
        </w:rPr>
        <w:t xml:space="preserve"> </w:t>
      </w:r>
      <w:r w:rsidRPr="00F34A9D">
        <w:rPr>
          <w:rFonts w:ascii="Arial" w:hAnsi="Arial" w:cs="Arial"/>
          <w:sz w:val="20"/>
          <w:szCs w:val="20"/>
        </w:rPr>
        <w:t>en</w:t>
      </w:r>
      <w:r w:rsidRPr="00F34A9D">
        <w:rPr>
          <w:rFonts w:ascii="Arial" w:hAnsi="Arial" w:cs="Arial"/>
          <w:spacing w:val="-11"/>
          <w:sz w:val="20"/>
          <w:szCs w:val="20"/>
        </w:rPr>
        <w:t xml:space="preserve"> </w:t>
      </w:r>
      <w:r w:rsidRPr="00F34A9D">
        <w:rPr>
          <w:rFonts w:ascii="Arial" w:hAnsi="Arial" w:cs="Arial"/>
          <w:sz w:val="20"/>
          <w:szCs w:val="20"/>
        </w:rPr>
        <w:t>el</w:t>
      </w:r>
      <w:r w:rsidRPr="00C3098D">
        <w:rPr>
          <w:rFonts w:ascii="Arial" w:hAnsi="Arial" w:cs="Arial"/>
          <w:spacing w:val="-12"/>
          <w:sz w:val="20"/>
          <w:szCs w:val="20"/>
        </w:rPr>
        <w:t xml:space="preserve"> </w:t>
      </w:r>
      <w:r w:rsidRPr="00C3098D">
        <w:rPr>
          <w:rFonts w:ascii="Arial" w:hAnsi="Arial" w:cs="Arial"/>
          <w:sz w:val="20"/>
          <w:szCs w:val="20"/>
        </w:rPr>
        <w:t>proceso</w:t>
      </w:r>
      <w:r w:rsidRPr="00C3098D">
        <w:rPr>
          <w:rFonts w:ascii="Arial" w:hAnsi="Arial" w:cs="Arial"/>
          <w:spacing w:val="-15"/>
          <w:sz w:val="20"/>
          <w:szCs w:val="20"/>
        </w:rPr>
        <w:t xml:space="preserve"> </w:t>
      </w:r>
      <w:r w:rsidRPr="00C3098D">
        <w:rPr>
          <w:rFonts w:ascii="Arial" w:hAnsi="Arial" w:cs="Arial"/>
          <w:sz w:val="20"/>
          <w:szCs w:val="20"/>
        </w:rPr>
        <w:t>de</w:t>
      </w:r>
      <w:r w:rsidRPr="00C3098D">
        <w:rPr>
          <w:rFonts w:ascii="Arial" w:hAnsi="Arial" w:cs="Arial"/>
          <w:spacing w:val="-11"/>
          <w:sz w:val="20"/>
          <w:szCs w:val="20"/>
        </w:rPr>
        <w:t xml:space="preserve"> </w:t>
      </w:r>
      <w:r w:rsidRPr="00C3098D">
        <w:rPr>
          <w:rFonts w:ascii="Arial" w:hAnsi="Arial" w:cs="Arial"/>
          <w:sz w:val="20"/>
          <w:szCs w:val="20"/>
        </w:rPr>
        <w:t>matriculación</w:t>
      </w:r>
      <w:r w:rsidRPr="00C3098D">
        <w:rPr>
          <w:rFonts w:ascii="Arial" w:hAnsi="Arial" w:cs="Arial"/>
          <w:spacing w:val="-14"/>
          <w:sz w:val="20"/>
          <w:szCs w:val="20"/>
        </w:rPr>
        <w:t xml:space="preserve"> </w:t>
      </w:r>
      <w:r w:rsidRPr="00C3098D">
        <w:rPr>
          <w:rFonts w:ascii="Arial" w:hAnsi="Arial" w:cs="Arial"/>
          <w:sz w:val="20"/>
          <w:szCs w:val="20"/>
        </w:rPr>
        <w:t>vehicular,</w:t>
      </w:r>
      <w:r w:rsidRPr="00C3098D">
        <w:rPr>
          <w:rFonts w:ascii="Arial" w:hAnsi="Arial" w:cs="Arial"/>
          <w:spacing w:val="-12"/>
          <w:sz w:val="20"/>
          <w:szCs w:val="20"/>
        </w:rPr>
        <w:t xml:space="preserve"> </w:t>
      </w:r>
      <w:r w:rsidRPr="00C3098D">
        <w:rPr>
          <w:rFonts w:ascii="Arial" w:hAnsi="Arial" w:cs="Arial"/>
          <w:sz w:val="20"/>
          <w:szCs w:val="20"/>
        </w:rPr>
        <w:t>se</w:t>
      </w:r>
      <w:r w:rsidRPr="00C3098D">
        <w:rPr>
          <w:rFonts w:ascii="Arial" w:hAnsi="Arial" w:cs="Arial"/>
          <w:spacing w:val="-16"/>
          <w:sz w:val="20"/>
          <w:szCs w:val="20"/>
        </w:rPr>
        <w:t xml:space="preserve"> </w:t>
      </w:r>
      <w:r w:rsidRPr="00C3098D">
        <w:rPr>
          <w:rFonts w:ascii="Arial" w:hAnsi="Arial" w:cs="Arial"/>
          <w:sz w:val="20"/>
          <w:szCs w:val="20"/>
        </w:rPr>
        <w:t>deberá</w:t>
      </w:r>
      <w:r w:rsidRPr="00C3098D">
        <w:rPr>
          <w:rFonts w:ascii="Arial" w:hAnsi="Arial" w:cs="Arial"/>
          <w:spacing w:val="-57"/>
          <w:sz w:val="20"/>
          <w:szCs w:val="20"/>
        </w:rPr>
        <w:t xml:space="preserve"> </w:t>
      </w:r>
      <w:r w:rsidRPr="00C3098D">
        <w:rPr>
          <w:rFonts w:ascii="Arial" w:hAnsi="Arial" w:cs="Arial"/>
          <w:sz w:val="20"/>
          <w:szCs w:val="20"/>
        </w:rPr>
        <w:t>observar las ordenanzas pertinentes, para lo cual se coordinará con las respectivas</w:t>
      </w:r>
      <w:r w:rsidRPr="00C3098D">
        <w:rPr>
          <w:rFonts w:ascii="Arial" w:hAnsi="Arial" w:cs="Arial"/>
          <w:spacing w:val="1"/>
          <w:sz w:val="20"/>
          <w:szCs w:val="20"/>
        </w:rPr>
        <w:t xml:space="preserve"> </w:t>
      </w:r>
      <w:r w:rsidRPr="00C3098D">
        <w:rPr>
          <w:rFonts w:ascii="Arial" w:hAnsi="Arial" w:cs="Arial"/>
          <w:sz w:val="20"/>
          <w:szCs w:val="20"/>
        </w:rPr>
        <w:t>dependencias del Gobierno Municipal, que se encuentran a cargo en la ejecución y</w:t>
      </w:r>
      <w:r w:rsidRPr="00C3098D">
        <w:rPr>
          <w:rFonts w:ascii="Arial" w:hAnsi="Arial" w:cs="Arial"/>
          <w:spacing w:val="1"/>
          <w:sz w:val="20"/>
          <w:szCs w:val="20"/>
        </w:rPr>
        <w:t xml:space="preserve"> </w:t>
      </w:r>
      <w:r w:rsidRPr="00C3098D">
        <w:rPr>
          <w:rFonts w:ascii="Arial" w:hAnsi="Arial" w:cs="Arial"/>
          <w:sz w:val="20"/>
          <w:szCs w:val="20"/>
        </w:rPr>
        <w:t>establecimiento</w:t>
      </w:r>
      <w:r w:rsidRPr="00C3098D">
        <w:rPr>
          <w:rFonts w:ascii="Arial" w:hAnsi="Arial" w:cs="Arial"/>
          <w:spacing w:val="-1"/>
          <w:sz w:val="20"/>
          <w:szCs w:val="20"/>
        </w:rPr>
        <w:t xml:space="preserve"> </w:t>
      </w:r>
      <w:r w:rsidRPr="00C3098D">
        <w:rPr>
          <w:rFonts w:ascii="Arial" w:hAnsi="Arial" w:cs="Arial"/>
          <w:sz w:val="20"/>
          <w:szCs w:val="20"/>
        </w:rPr>
        <w:t>de dichas tasas o impuestos;</w:t>
      </w:r>
    </w:p>
    <w:p w14:paraId="4BC67892" w14:textId="77777777" w:rsidR="008B0A9D" w:rsidRPr="00C3098D" w:rsidRDefault="008B0A9D" w:rsidP="008D0422">
      <w:pPr>
        <w:pStyle w:val="Prrafodelista"/>
        <w:widowControl w:val="0"/>
        <w:numPr>
          <w:ilvl w:val="0"/>
          <w:numId w:val="28"/>
        </w:numPr>
        <w:tabs>
          <w:tab w:val="left" w:pos="550"/>
        </w:tabs>
        <w:autoSpaceDE w:val="0"/>
        <w:autoSpaceDN w:val="0"/>
        <w:spacing w:line="276" w:lineRule="auto"/>
        <w:ind w:right="118"/>
        <w:contextualSpacing w:val="0"/>
        <w:jc w:val="both"/>
        <w:rPr>
          <w:rFonts w:ascii="Arial" w:hAnsi="Arial" w:cs="Arial"/>
          <w:sz w:val="20"/>
          <w:szCs w:val="20"/>
        </w:rPr>
      </w:pPr>
      <w:r w:rsidRPr="00C3098D">
        <w:rPr>
          <w:rFonts w:ascii="Arial" w:hAnsi="Arial" w:cs="Arial"/>
          <w:sz w:val="20"/>
          <w:szCs w:val="20"/>
        </w:rPr>
        <w:t>Cuando se presuma adulteración de documentos, alteración de números seriales del</w:t>
      </w:r>
      <w:r w:rsidRPr="00C3098D">
        <w:rPr>
          <w:rFonts w:ascii="Arial" w:hAnsi="Arial" w:cs="Arial"/>
          <w:spacing w:val="1"/>
          <w:sz w:val="20"/>
          <w:szCs w:val="20"/>
        </w:rPr>
        <w:t xml:space="preserve"> </w:t>
      </w:r>
      <w:r w:rsidRPr="00C3098D">
        <w:rPr>
          <w:rFonts w:ascii="Arial" w:hAnsi="Arial" w:cs="Arial"/>
          <w:sz w:val="20"/>
          <w:szCs w:val="20"/>
        </w:rPr>
        <w:t>motor y/o chasis o las placas de identificación de un vehículo, se deberá poner a</w:t>
      </w:r>
      <w:r w:rsidRPr="00C3098D">
        <w:rPr>
          <w:rFonts w:ascii="Arial" w:hAnsi="Arial" w:cs="Arial"/>
          <w:spacing w:val="1"/>
          <w:sz w:val="20"/>
          <w:szCs w:val="20"/>
        </w:rPr>
        <w:t xml:space="preserve"> </w:t>
      </w:r>
      <w:r w:rsidRPr="00C3098D">
        <w:rPr>
          <w:rFonts w:ascii="Arial" w:hAnsi="Arial" w:cs="Arial"/>
          <w:sz w:val="20"/>
          <w:szCs w:val="20"/>
        </w:rPr>
        <w:t>órdenes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autoridad</w:t>
      </w:r>
      <w:r w:rsidRPr="00C3098D">
        <w:rPr>
          <w:rFonts w:ascii="Arial" w:hAnsi="Arial" w:cs="Arial"/>
          <w:spacing w:val="2"/>
          <w:sz w:val="20"/>
          <w:szCs w:val="20"/>
        </w:rPr>
        <w:t xml:space="preserve"> </w:t>
      </w:r>
      <w:r w:rsidRPr="00C3098D">
        <w:rPr>
          <w:rFonts w:ascii="Arial" w:hAnsi="Arial" w:cs="Arial"/>
          <w:sz w:val="20"/>
          <w:szCs w:val="20"/>
        </w:rPr>
        <w:t>competente al</w:t>
      </w:r>
      <w:r w:rsidRPr="00C3098D">
        <w:rPr>
          <w:rFonts w:ascii="Arial" w:hAnsi="Arial" w:cs="Arial"/>
          <w:spacing w:val="-1"/>
          <w:sz w:val="20"/>
          <w:szCs w:val="20"/>
        </w:rPr>
        <w:t xml:space="preserve"> </w:t>
      </w:r>
      <w:r w:rsidRPr="00C3098D">
        <w:rPr>
          <w:rFonts w:ascii="Arial" w:hAnsi="Arial" w:cs="Arial"/>
          <w:sz w:val="20"/>
          <w:szCs w:val="20"/>
        </w:rPr>
        <w:t>portador</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estos documentos;</w:t>
      </w:r>
    </w:p>
    <w:p w14:paraId="180C6889" w14:textId="709D4B90" w:rsidR="008B0A9D" w:rsidRPr="00C3098D" w:rsidRDefault="008B0A9D" w:rsidP="008D0422">
      <w:pPr>
        <w:pStyle w:val="Prrafodelista"/>
        <w:widowControl w:val="0"/>
        <w:numPr>
          <w:ilvl w:val="0"/>
          <w:numId w:val="28"/>
        </w:numPr>
        <w:tabs>
          <w:tab w:val="left" w:pos="550"/>
        </w:tabs>
        <w:autoSpaceDE w:val="0"/>
        <w:autoSpaceDN w:val="0"/>
        <w:spacing w:line="276" w:lineRule="auto"/>
        <w:ind w:right="118"/>
        <w:contextualSpacing w:val="0"/>
        <w:jc w:val="both"/>
        <w:rPr>
          <w:rFonts w:ascii="Arial" w:hAnsi="Arial" w:cs="Arial"/>
          <w:sz w:val="20"/>
          <w:szCs w:val="20"/>
        </w:rPr>
      </w:pPr>
      <w:r w:rsidRPr="00C3098D">
        <w:rPr>
          <w:rFonts w:ascii="Arial" w:hAnsi="Arial" w:cs="Arial"/>
          <w:sz w:val="20"/>
          <w:szCs w:val="20"/>
        </w:rPr>
        <w:t xml:space="preserve">En casos </w:t>
      </w:r>
      <w:r w:rsidR="00493AD0">
        <w:rPr>
          <w:rFonts w:ascii="Arial" w:hAnsi="Arial" w:cs="Arial"/>
          <w:sz w:val="20"/>
          <w:szCs w:val="20"/>
        </w:rPr>
        <w:t xml:space="preserve">de </w:t>
      </w:r>
      <w:r w:rsidRPr="00C3098D">
        <w:rPr>
          <w:rFonts w:ascii="Arial" w:hAnsi="Arial" w:cs="Arial"/>
          <w:sz w:val="20"/>
          <w:szCs w:val="20"/>
        </w:rPr>
        <w:t>detectarse alguna anomalía en la serie de identificación del motor y/o chasis, se solicitará al usuario la certificación de verificación y legalidad de series emitida por la Unidad de Criminalística de la Policía Judicial o la institución que sea delegada oficialmente.</w:t>
      </w:r>
    </w:p>
    <w:p w14:paraId="2F130E09" w14:textId="77777777" w:rsidR="008B0A9D" w:rsidRPr="00C3098D" w:rsidRDefault="008B0A9D" w:rsidP="008D0422">
      <w:pPr>
        <w:pStyle w:val="Prrafodelista"/>
        <w:widowControl w:val="0"/>
        <w:numPr>
          <w:ilvl w:val="0"/>
          <w:numId w:val="28"/>
        </w:numPr>
        <w:tabs>
          <w:tab w:val="left" w:pos="550"/>
        </w:tabs>
        <w:autoSpaceDE w:val="0"/>
        <w:autoSpaceDN w:val="0"/>
        <w:spacing w:line="276" w:lineRule="auto"/>
        <w:ind w:right="124"/>
        <w:contextualSpacing w:val="0"/>
        <w:jc w:val="both"/>
        <w:rPr>
          <w:rFonts w:ascii="Arial" w:hAnsi="Arial" w:cs="Arial"/>
          <w:sz w:val="20"/>
          <w:szCs w:val="20"/>
        </w:rPr>
      </w:pPr>
      <w:r w:rsidRPr="00C3098D">
        <w:rPr>
          <w:rFonts w:ascii="Arial" w:hAnsi="Arial" w:cs="Arial"/>
          <w:sz w:val="20"/>
          <w:szCs w:val="20"/>
        </w:rPr>
        <w:t>En el proceso de renovación de un título habilitante, se deberá retener e invalidar el</w:t>
      </w:r>
      <w:r w:rsidRPr="00C3098D">
        <w:rPr>
          <w:rFonts w:ascii="Arial" w:hAnsi="Arial" w:cs="Arial"/>
          <w:spacing w:val="1"/>
          <w:sz w:val="20"/>
          <w:szCs w:val="20"/>
        </w:rPr>
        <w:t xml:space="preserve"> </w:t>
      </w:r>
      <w:r w:rsidRPr="00C3098D">
        <w:rPr>
          <w:rFonts w:ascii="Arial" w:hAnsi="Arial" w:cs="Arial"/>
          <w:sz w:val="20"/>
          <w:szCs w:val="20"/>
        </w:rPr>
        <w:t>documento</w:t>
      </w:r>
      <w:r w:rsidRPr="00C3098D">
        <w:rPr>
          <w:rFonts w:ascii="Arial" w:hAnsi="Arial" w:cs="Arial"/>
          <w:spacing w:val="-1"/>
          <w:sz w:val="20"/>
          <w:szCs w:val="20"/>
        </w:rPr>
        <w:t xml:space="preserve"> </w:t>
      </w:r>
      <w:r w:rsidRPr="00C3098D">
        <w:rPr>
          <w:rFonts w:ascii="Arial" w:hAnsi="Arial" w:cs="Arial"/>
          <w:sz w:val="20"/>
          <w:szCs w:val="20"/>
        </w:rPr>
        <w:t>anterior previo a la</w:t>
      </w:r>
      <w:r w:rsidRPr="00C3098D">
        <w:rPr>
          <w:rFonts w:ascii="Arial" w:hAnsi="Arial" w:cs="Arial"/>
          <w:spacing w:val="-1"/>
          <w:sz w:val="20"/>
          <w:szCs w:val="20"/>
        </w:rPr>
        <w:t xml:space="preserve"> </w:t>
      </w:r>
      <w:r w:rsidRPr="00C3098D">
        <w:rPr>
          <w:rFonts w:ascii="Arial" w:hAnsi="Arial" w:cs="Arial"/>
          <w:sz w:val="20"/>
          <w:szCs w:val="20"/>
        </w:rPr>
        <w:t>emisión del</w:t>
      </w:r>
      <w:r w:rsidRPr="00C3098D">
        <w:rPr>
          <w:rFonts w:ascii="Arial" w:hAnsi="Arial" w:cs="Arial"/>
          <w:spacing w:val="-1"/>
          <w:sz w:val="20"/>
          <w:szCs w:val="20"/>
        </w:rPr>
        <w:t xml:space="preserve"> </w:t>
      </w:r>
      <w:r w:rsidRPr="00C3098D">
        <w:rPr>
          <w:rFonts w:ascii="Arial" w:hAnsi="Arial" w:cs="Arial"/>
          <w:sz w:val="20"/>
          <w:szCs w:val="20"/>
        </w:rPr>
        <w:t>nuevo</w:t>
      </w:r>
      <w:r w:rsidRPr="00C3098D">
        <w:rPr>
          <w:rFonts w:ascii="Arial" w:hAnsi="Arial" w:cs="Arial"/>
          <w:spacing w:val="2"/>
          <w:sz w:val="20"/>
          <w:szCs w:val="20"/>
        </w:rPr>
        <w:t xml:space="preserve"> </w:t>
      </w:r>
      <w:r w:rsidRPr="00C3098D">
        <w:rPr>
          <w:rFonts w:ascii="Arial" w:hAnsi="Arial" w:cs="Arial"/>
          <w:sz w:val="20"/>
          <w:szCs w:val="20"/>
        </w:rPr>
        <w:t>documento;</w:t>
      </w:r>
    </w:p>
    <w:p w14:paraId="090E46F0" w14:textId="77777777" w:rsidR="008B0A9D" w:rsidRPr="00C3098D" w:rsidRDefault="008B0A9D" w:rsidP="008D0422">
      <w:pPr>
        <w:pStyle w:val="Prrafodelista"/>
        <w:widowControl w:val="0"/>
        <w:numPr>
          <w:ilvl w:val="0"/>
          <w:numId w:val="28"/>
        </w:numPr>
        <w:tabs>
          <w:tab w:val="left" w:pos="550"/>
        </w:tabs>
        <w:autoSpaceDE w:val="0"/>
        <w:autoSpaceDN w:val="0"/>
        <w:spacing w:line="276" w:lineRule="auto"/>
        <w:ind w:right="116"/>
        <w:contextualSpacing w:val="0"/>
        <w:jc w:val="both"/>
        <w:rPr>
          <w:rFonts w:ascii="Arial" w:hAnsi="Arial" w:cs="Arial"/>
          <w:sz w:val="20"/>
          <w:szCs w:val="20"/>
        </w:rPr>
      </w:pPr>
      <w:r w:rsidRPr="00C3098D">
        <w:rPr>
          <w:rFonts w:ascii="Arial" w:hAnsi="Arial" w:cs="Arial"/>
          <w:sz w:val="20"/>
          <w:szCs w:val="20"/>
        </w:rPr>
        <w:t>Los vehículos de competencia deberán registrarse en la base de datos creada por la</w:t>
      </w:r>
      <w:r w:rsidRPr="00C3098D">
        <w:rPr>
          <w:rFonts w:ascii="Arial" w:hAnsi="Arial" w:cs="Arial"/>
          <w:spacing w:val="1"/>
          <w:sz w:val="20"/>
          <w:szCs w:val="20"/>
        </w:rPr>
        <w:t xml:space="preserve"> </w:t>
      </w:r>
      <w:r w:rsidRPr="00C3098D">
        <w:rPr>
          <w:rFonts w:ascii="Arial" w:hAnsi="Arial" w:cs="Arial"/>
          <w:sz w:val="20"/>
          <w:szCs w:val="20"/>
        </w:rPr>
        <w:t>Agencia</w:t>
      </w:r>
      <w:r w:rsidRPr="00C3098D">
        <w:rPr>
          <w:rFonts w:ascii="Arial" w:hAnsi="Arial" w:cs="Arial"/>
          <w:spacing w:val="-2"/>
          <w:sz w:val="20"/>
          <w:szCs w:val="20"/>
        </w:rPr>
        <w:t xml:space="preserve"> </w:t>
      </w:r>
      <w:r w:rsidRPr="00C3098D">
        <w:rPr>
          <w:rFonts w:ascii="Arial" w:hAnsi="Arial" w:cs="Arial"/>
          <w:sz w:val="20"/>
          <w:szCs w:val="20"/>
        </w:rPr>
        <w:t>Nacional</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Tránsito,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2"/>
          <w:sz w:val="20"/>
          <w:szCs w:val="20"/>
        </w:rPr>
        <w:t xml:space="preserve"> </w:t>
      </w:r>
      <w:r w:rsidRPr="00C3098D">
        <w:rPr>
          <w:rFonts w:ascii="Arial" w:hAnsi="Arial" w:cs="Arial"/>
          <w:sz w:val="20"/>
          <w:szCs w:val="20"/>
        </w:rPr>
        <w:t>acuerdo al Reglamento</w:t>
      </w:r>
      <w:r w:rsidRPr="00C3098D">
        <w:rPr>
          <w:rFonts w:ascii="Arial" w:hAnsi="Arial" w:cs="Arial"/>
          <w:spacing w:val="-1"/>
          <w:sz w:val="20"/>
          <w:szCs w:val="20"/>
        </w:rPr>
        <w:t xml:space="preserve"> </w:t>
      </w:r>
      <w:r w:rsidRPr="00C3098D">
        <w:rPr>
          <w:rFonts w:ascii="Arial" w:hAnsi="Arial" w:cs="Arial"/>
          <w:sz w:val="20"/>
          <w:szCs w:val="20"/>
        </w:rPr>
        <w:t>vigente</w:t>
      </w:r>
      <w:r w:rsidRPr="00C3098D">
        <w:rPr>
          <w:rFonts w:ascii="Arial" w:hAnsi="Arial" w:cs="Arial"/>
          <w:spacing w:val="-1"/>
          <w:sz w:val="20"/>
          <w:szCs w:val="20"/>
        </w:rPr>
        <w:t xml:space="preserve"> </w:t>
      </w:r>
      <w:r w:rsidRPr="00C3098D">
        <w:rPr>
          <w:rFonts w:ascii="Arial" w:hAnsi="Arial" w:cs="Arial"/>
          <w:sz w:val="20"/>
          <w:szCs w:val="20"/>
        </w:rPr>
        <w:t>para</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efecto;</w:t>
      </w:r>
    </w:p>
    <w:p w14:paraId="03C42C99" w14:textId="77777777" w:rsidR="008B0A9D" w:rsidRPr="00C3098D" w:rsidRDefault="008B0A9D" w:rsidP="008D0422">
      <w:pPr>
        <w:pStyle w:val="Prrafodelista"/>
        <w:widowControl w:val="0"/>
        <w:numPr>
          <w:ilvl w:val="0"/>
          <w:numId w:val="28"/>
        </w:numPr>
        <w:tabs>
          <w:tab w:val="left" w:pos="550"/>
        </w:tabs>
        <w:autoSpaceDE w:val="0"/>
        <w:autoSpaceDN w:val="0"/>
        <w:spacing w:line="276" w:lineRule="auto"/>
        <w:ind w:right="115"/>
        <w:contextualSpacing w:val="0"/>
        <w:jc w:val="both"/>
        <w:rPr>
          <w:rFonts w:ascii="Arial" w:hAnsi="Arial" w:cs="Arial"/>
          <w:sz w:val="20"/>
          <w:szCs w:val="20"/>
        </w:rPr>
      </w:pPr>
      <w:r w:rsidRPr="00C3098D">
        <w:rPr>
          <w:rFonts w:ascii="Arial" w:hAnsi="Arial" w:cs="Arial"/>
          <w:sz w:val="20"/>
          <w:szCs w:val="20"/>
        </w:rPr>
        <w:t>El comprador de un vehículo automotor que no registre en el organismo de tránsito</w:t>
      </w:r>
      <w:r w:rsidRPr="00C3098D">
        <w:rPr>
          <w:rFonts w:ascii="Arial" w:hAnsi="Arial" w:cs="Arial"/>
          <w:spacing w:val="1"/>
          <w:sz w:val="20"/>
          <w:szCs w:val="20"/>
        </w:rPr>
        <w:t xml:space="preserve"> </w:t>
      </w:r>
      <w:r w:rsidRPr="00C3098D">
        <w:rPr>
          <w:rFonts w:ascii="Arial" w:hAnsi="Arial" w:cs="Arial"/>
          <w:sz w:val="20"/>
          <w:szCs w:val="20"/>
        </w:rPr>
        <w:t>correspondiente el traspaso de dominio del bien dentro del plazo determinado, será</w:t>
      </w:r>
      <w:r w:rsidRPr="00C3098D">
        <w:rPr>
          <w:rFonts w:ascii="Arial" w:hAnsi="Arial" w:cs="Arial"/>
          <w:spacing w:val="1"/>
          <w:sz w:val="20"/>
          <w:szCs w:val="20"/>
        </w:rPr>
        <w:t xml:space="preserve"> </w:t>
      </w:r>
      <w:r w:rsidRPr="00C3098D">
        <w:rPr>
          <w:rFonts w:ascii="Arial" w:hAnsi="Arial" w:cs="Arial"/>
          <w:sz w:val="20"/>
          <w:szCs w:val="20"/>
        </w:rPr>
        <w:t>sancionado</w:t>
      </w:r>
      <w:r w:rsidRPr="00C3098D">
        <w:rPr>
          <w:rFonts w:ascii="Arial" w:hAnsi="Arial" w:cs="Arial"/>
          <w:spacing w:val="-1"/>
          <w:sz w:val="20"/>
          <w:szCs w:val="20"/>
        </w:rPr>
        <w:t xml:space="preserve"> </w:t>
      </w:r>
      <w:r w:rsidRPr="00C3098D">
        <w:rPr>
          <w:rFonts w:ascii="Arial" w:hAnsi="Arial" w:cs="Arial"/>
          <w:sz w:val="20"/>
          <w:szCs w:val="20"/>
        </w:rPr>
        <w:t>conforme a</w:t>
      </w:r>
      <w:r w:rsidRPr="00C3098D">
        <w:rPr>
          <w:rFonts w:ascii="Arial" w:hAnsi="Arial" w:cs="Arial"/>
          <w:spacing w:val="-1"/>
          <w:sz w:val="20"/>
          <w:szCs w:val="20"/>
        </w:rPr>
        <w:t xml:space="preserve"> </w:t>
      </w:r>
      <w:r w:rsidRPr="00C3098D">
        <w:rPr>
          <w:rFonts w:ascii="Arial" w:hAnsi="Arial" w:cs="Arial"/>
          <w:sz w:val="20"/>
          <w:szCs w:val="20"/>
        </w:rPr>
        <w:t>lo establecido en</w:t>
      </w:r>
      <w:r w:rsidRPr="00C3098D">
        <w:rPr>
          <w:rFonts w:ascii="Arial" w:hAnsi="Arial" w:cs="Arial"/>
          <w:spacing w:val="-1"/>
          <w:sz w:val="20"/>
          <w:szCs w:val="20"/>
        </w:rPr>
        <w:t xml:space="preserve"> </w:t>
      </w: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misma ley;</w:t>
      </w:r>
    </w:p>
    <w:p w14:paraId="17EFA108" w14:textId="68BBCD88" w:rsidR="008B0A9D" w:rsidRPr="00ED220C" w:rsidRDefault="008B0A9D" w:rsidP="008D0422">
      <w:pPr>
        <w:pStyle w:val="Prrafodelista"/>
        <w:widowControl w:val="0"/>
        <w:numPr>
          <w:ilvl w:val="0"/>
          <w:numId w:val="28"/>
        </w:numPr>
        <w:tabs>
          <w:tab w:val="left" w:pos="550"/>
        </w:tabs>
        <w:autoSpaceDE w:val="0"/>
        <w:autoSpaceDN w:val="0"/>
        <w:spacing w:line="276" w:lineRule="auto"/>
        <w:ind w:right="115"/>
        <w:contextualSpacing w:val="0"/>
        <w:jc w:val="both"/>
        <w:rPr>
          <w:rFonts w:ascii="Arial" w:hAnsi="Arial" w:cs="Arial"/>
          <w:sz w:val="20"/>
          <w:szCs w:val="20"/>
        </w:rPr>
      </w:pPr>
      <w:r w:rsidRPr="00C3098D">
        <w:rPr>
          <w:rFonts w:ascii="Arial" w:hAnsi="Arial" w:cs="Arial"/>
          <w:sz w:val="20"/>
          <w:szCs w:val="20"/>
        </w:rPr>
        <w:t>En caso de matriculación de vehículos nuevos de servicio estatal o diplomático, lo</w:t>
      </w:r>
      <w:r w:rsidRPr="00C3098D">
        <w:rPr>
          <w:rFonts w:ascii="Arial" w:hAnsi="Arial" w:cs="Arial"/>
          <w:spacing w:val="1"/>
          <w:sz w:val="20"/>
          <w:szCs w:val="20"/>
        </w:rPr>
        <w:t xml:space="preserve"> </w:t>
      </w:r>
      <w:r w:rsidRPr="00C3098D">
        <w:rPr>
          <w:rFonts w:ascii="Arial" w:hAnsi="Arial" w:cs="Arial"/>
          <w:sz w:val="20"/>
          <w:szCs w:val="20"/>
        </w:rPr>
        <w:t>podrán hacer a través de gestores autorizados de las casas comerciales, o por un</w:t>
      </w:r>
      <w:r w:rsidRPr="00C3098D">
        <w:rPr>
          <w:rFonts w:ascii="Arial" w:hAnsi="Arial" w:cs="Arial"/>
          <w:spacing w:val="1"/>
          <w:sz w:val="20"/>
          <w:szCs w:val="20"/>
        </w:rPr>
        <w:t xml:space="preserve"> </w:t>
      </w:r>
      <w:r w:rsidRPr="00C3098D">
        <w:rPr>
          <w:rFonts w:ascii="Arial" w:hAnsi="Arial" w:cs="Arial"/>
          <w:spacing w:val="-1"/>
          <w:sz w:val="20"/>
          <w:szCs w:val="20"/>
        </w:rPr>
        <w:t>funcionario</w:t>
      </w:r>
      <w:r w:rsidRPr="00C3098D">
        <w:rPr>
          <w:rFonts w:ascii="Arial" w:hAnsi="Arial" w:cs="Arial"/>
          <w:spacing w:val="-14"/>
          <w:sz w:val="20"/>
          <w:szCs w:val="20"/>
        </w:rPr>
        <w:t xml:space="preserve"> </w:t>
      </w:r>
      <w:r w:rsidRPr="00C3098D">
        <w:rPr>
          <w:rFonts w:ascii="Arial" w:hAnsi="Arial" w:cs="Arial"/>
          <w:sz w:val="20"/>
          <w:szCs w:val="20"/>
        </w:rPr>
        <w:t>debidamente</w:t>
      </w:r>
      <w:r w:rsidRPr="00C3098D">
        <w:rPr>
          <w:rFonts w:ascii="Arial" w:hAnsi="Arial" w:cs="Arial"/>
          <w:spacing w:val="-11"/>
          <w:sz w:val="20"/>
          <w:szCs w:val="20"/>
        </w:rPr>
        <w:t xml:space="preserve"> </w:t>
      </w:r>
      <w:r w:rsidRPr="00C3098D">
        <w:rPr>
          <w:rFonts w:ascii="Arial" w:hAnsi="Arial" w:cs="Arial"/>
          <w:sz w:val="20"/>
          <w:szCs w:val="20"/>
        </w:rPr>
        <w:t>autorizado</w:t>
      </w:r>
      <w:r w:rsidRPr="00C3098D">
        <w:rPr>
          <w:rFonts w:ascii="Arial" w:hAnsi="Arial" w:cs="Arial"/>
          <w:spacing w:val="-15"/>
          <w:sz w:val="20"/>
          <w:szCs w:val="20"/>
        </w:rPr>
        <w:t xml:space="preserve"> </w:t>
      </w:r>
      <w:r w:rsidRPr="00C3098D">
        <w:rPr>
          <w:rFonts w:ascii="Arial" w:hAnsi="Arial" w:cs="Arial"/>
          <w:sz w:val="20"/>
          <w:szCs w:val="20"/>
        </w:rPr>
        <w:t>por</w:t>
      </w:r>
      <w:r w:rsidRPr="00C3098D">
        <w:rPr>
          <w:rFonts w:ascii="Arial" w:hAnsi="Arial" w:cs="Arial"/>
          <w:spacing w:val="-12"/>
          <w:sz w:val="20"/>
          <w:szCs w:val="20"/>
        </w:rPr>
        <w:t xml:space="preserve"> </w:t>
      </w:r>
      <w:r w:rsidRPr="00C3098D">
        <w:rPr>
          <w:rFonts w:ascii="Arial" w:hAnsi="Arial" w:cs="Arial"/>
          <w:sz w:val="20"/>
          <w:szCs w:val="20"/>
        </w:rPr>
        <w:t>el</w:t>
      </w:r>
      <w:r w:rsidRPr="00C3098D">
        <w:rPr>
          <w:rFonts w:ascii="Arial" w:hAnsi="Arial" w:cs="Arial"/>
          <w:spacing w:val="-13"/>
          <w:sz w:val="20"/>
          <w:szCs w:val="20"/>
        </w:rPr>
        <w:t xml:space="preserve"> </w:t>
      </w:r>
      <w:r w:rsidRPr="00C3098D">
        <w:rPr>
          <w:rFonts w:ascii="Arial" w:hAnsi="Arial" w:cs="Arial"/>
          <w:sz w:val="20"/>
          <w:szCs w:val="20"/>
        </w:rPr>
        <w:t>jefe</w:t>
      </w:r>
      <w:r w:rsidRPr="00C3098D">
        <w:rPr>
          <w:rFonts w:ascii="Arial" w:hAnsi="Arial" w:cs="Arial"/>
          <w:spacing w:val="-17"/>
          <w:sz w:val="20"/>
          <w:szCs w:val="20"/>
        </w:rPr>
        <w:t xml:space="preserve"> </w:t>
      </w:r>
      <w:r w:rsidRPr="00C3098D">
        <w:rPr>
          <w:rFonts w:ascii="Arial" w:hAnsi="Arial" w:cs="Arial"/>
          <w:sz w:val="20"/>
          <w:szCs w:val="20"/>
        </w:rPr>
        <w:t>de</w:t>
      </w:r>
      <w:r w:rsidRPr="00C3098D">
        <w:rPr>
          <w:rFonts w:ascii="Arial" w:hAnsi="Arial" w:cs="Arial"/>
          <w:spacing w:val="-14"/>
          <w:sz w:val="20"/>
          <w:szCs w:val="20"/>
        </w:rPr>
        <w:t xml:space="preserve"> </w:t>
      </w:r>
      <w:r w:rsidRPr="00C3098D">
        <w:rPr>
          <w:rFonts w:ascii="Arial" w:hAnsi="Arial" w:cs="Arial"/>
          <w:sz w:val="20"/>
          <w:szCs w:val="20"/>
        </w:rPr>
        <w:t>servicios</w:t>
      </w:r>
      <w:r w:rsidRPr="00C3098D">
        <w:rPr>
          <w:rFonts w:ascii="Arial" w:hAnsi="Arial" w:cs="Arial"/>
          <w:spacing w:val="-12"/>
          <w:sz w:val="20"/>
          <w:szCs w:val="20"/>
        </w:rPr>
        <w:t xml:space="preserve"> </w:t>
      </w:r>
      <w:r w:rsidRPr="00C3098D">
        <w:rPr>
          <w:rFonts w:ascii="Arial" w:hAnsi="Arial" w:cs="Arial"/>
          <w:sz w:val="20"/>
          <w:szCs w:val="20"/>
        </w:rPr>
        <w:t>generales</w:t>
      </w:r>
      <w:r w:rsidRPr="00C3098D">
        <w:rPr>
          <w:rFonts w:ascii="Arial" w:hAnsi="Arial" w:cs="Arial"/>
          <w:spacing w:val="-15"/>
          <w:sz w:val="20"/>
          <w:szCs w:val="20"/>
        </w:rPr>
        <w:t xml:space="preserve"> </w:t>
      </w:r>
      <w:r w:rsidRPr="00C3098D">
        <w:rPr>
          <w:rFonts w:ascii="Arial" w:hAnsi="Arial" w:cs="Arial"/>
          <w:sz w:val="20"/>
          <w:szCs w:val="20"/>
        </w:rPr>
        <w:t>o</w:t>
      </w:r>
      <w:r w:rsidRPr="00C3098D">
        <w:rPr>
          <w:rFonts w:ascii="Arial" w:hAnsi="Arial" w:cs="Arial"/>
          <w:spacing w:val="-12"/>
          <w:sz w:val="20"/>
          <w:szCs w:val="20"/>
        </w:rPr>
        <w:t xml:space="preserve"> </w:t>
      </w:r>
      <w:r w:rsidRPr="00C3098D">
        <w:rPr>
          <w:rFonts w:ascii="Arial" w:hAnsi="Arial" w:cs="Arial"/>
          <w:sz w:val="20"/>
          <w:szCs w:val="20"/>
        </w:rPr>
        <w:t>de</w:t>
      </w:r>
      <w:r w:rsidRPr="00C3098D">
        <w:rPr>
          <w:rFonts w:ascii="Arial" w:hAnsi="Arial" w:cs="Arial"/>
          <w:spacing w:val="-14"/>
          <w:sz w:val="20"/>
          <w:szCs w:val="20"/>
        </w:rPr>
        <w:t xml:space="preserve"> </w:t>
      </w:r>
      <w:r w:rsidRPr="00C3098D">
        <w:rPr>
          <w:rFonts w:ascii="Arial" w:hAnsi="Arial" w:cs="Arial"/>
          <w:sz w:val="20"/>
          <w:szCs w:val="20"/>
        </w:rPr>
        <w:t>quien</w:t>
      </w:r>
      <w:r w:rsidRPr="00C3098D">
        <w:rPr>
          <w:rFonts w:ascii="Arial" w:hAnsi="Arial" w:cs="Arial"/>
          <w:spacing w:val="-15"/>
          <w:sz w:val="20"/>
          <w:szCs w:val="20"/>
        </w:rPr>
        <w:t xml:space="preserve"> </w:t>
      </w:r>
      <w:proofErr w:type="gramStart"/>
      <w:r w:rsidRPr="00C3098D">
        <w:rPr>
          <w:rFonts w:ascii="Arial" w:hAnsi="Arial" w:cs="Arial"/>
          <w:sz w:val="20"/>
          <w:szCs w:val="20"/>
        </w:rPr>
        <w:t>haga</w:t>
      </w:r>
      <w:r w:rsidR="00DE00F7">
        <w:rPr>
          <w:rFonts w:ascii="Arial" w:hAnsi="Arial" w:cs="Arial"/>
          <w:sz w:val="20"/>
          <w:szCs w:val="20"/>
        </w:rPr>
        <w:t xml:space="preserve"> </w:t>
      </w:r>
      <w:r w:rsidRPr="00C3098D">
        <w:rPr>
          <w:rFonts w:ascii="Arial" w:hAnsi="Arial" w:cs="Arial"/>
          <w:spacing w:val="-57"/>
          <w:sz w:val="20"/>
          <w:szCs w:val="20"/>
        </w:rPr>
        <w:t xml:space="preserve"> </w:t>
      </w:r>
      <w:r w:rsidRPr="00C3098D">
        <w:rPr>
          <w:rFonts w:ascii="Arial" w:hAnsi="Arial" w:cs="Arial"/>
          <w:sz w:val="20"/>
          <w:szCs w:val="20"/>
        </w:rPr>
        <w:t>sus</w:t>
      </w:r>
      <w:proofErr w:type="gramEnd"/>
      <w:r w:rsidRPr="00C3098D">
        <w:rPr>
          <w:rFonts w:ascii="Arial" w:hAnsi="Arial" w:cs="Arial"/>
          <w:spacing w:val="-1"/>
          <w:sz w:val="20"/>
          <w:szCs w:val="20"/>
        </w:rPr>
        <w:t xml:space="preserve"> </w:t>
      </w:r>
      <w:r w:rsidRPr="00C3098D">
        <w:rPr>
          <w:rFonts w:ascii="Arial" w:hAnsi="Arial" w:cs="Arial"/>
          <w:sz w:val="20"/>
          <w:szCs w:val="20"/>
        </w:rPr>
        <w:t>veces en la</w:t>
      </w:r>
      <w:r w:rsidRPr="00C3098D">
        <w:rPr>
          <w:rFonts w:ascii="Arial" w:hAnsi="Arial" w:cs="Arial"/>
          <w:spacing w:val="-1"/>
          <w:sz w:val="20"/>
          <w:szCs w:val="20"/>
        </w:rPr>
        <w:t xml:space="preserve"> </w:t>
      </w:r>
      <w:r w:rsidRPr="00ED220C">
        <w:rPr>
          <w:rFonts w:ascii="Arial" w:hAnsi="Arial" w:cs="Arial"/>
          <w:sz w:val="20"/>
          <w:szCs w:val="20"/>
        </w:rPr>
        <w:t>institución estatal;</w:t>
      </w:r>
    </w:p>
    <w:p w14:paraId="5F017344" w14:textId="1E61A9AF" w:rsidR="008B0A9D" w:rsidRPr="00ED220C" w:rsidRDefault="008B0A9D" w:rsidP="008D0422">
      <w:pPr>
        <w:pStyle w:val="Prrafodelista"/>
        <w:widowControl w:val="0"/>
        <w:numPr>
          <w:ilvl w:val="0"/>
          <w:numId w:val="28"/>
        </w:numPr>
        <w:tabs>
          <w:tab w:val="left" w:pos="550"/>
        </w:tabs>
        <w:autoSpaceDE w:val="0"/>
        <w:autoSpaceDN w:val="0"/>
        <w:spacing w:line="276" w:lineRule="auto"/>
        <w:ind w:right="117"/>
        <w:contextualSpacing w:val="0"/>
        <w:jc w:val="both"/>
        <w:rPr>
          <w:rFonts w:ascii="Arial" w:hAnsi="Arial" w:cs="Arial"/>
          <w:sz w:val="20"/>
          <w:szCs w:val="20"/>
        </w:rPr>
      </w:pPr>
      <w:r w:rsidRPr="00ED220C">
        <w:rPr>
          <w:rFonts w:ascii="Arial" w:hAnsi="Arial" w:cs="Arial"/>
          <w:sz w:val="20"/>
          <w:szCs w:val="20"/>
        </w:rPr>
        <w:t>Para la matriculación de vehículos por transferencia de dominio, se verificará en el</w:t>
      </w:r>
      <w:r w:rsidRPr="00ED220C">
        <w:rPr>
          <w:rFonts w:ascii="Arial" w:hAnsi="Arial" w:cs="Arial"/>
          <w:spacing w:val="1"/>
          <w:sz w:val="20"/>
          <w:szCs w:val="20"/>
        </w:rPr>
        <w:t xml:space="preserve"> </w:t>
      </w:r>
      <w:r w:rsidRPr="00ED220C">
        <w:rPr>
          <w:rFonts w:ascii="Arial" w:hAnsi="Arial" w:cs="Arial"/>
          <w:sz w:val="20"/>
          <w:szCs w:val="20"/>
        </w:rPr>
        <w:t>sistema informático la existencia de limitaciones de venta</w:t>
      </w:r>
      <w:r w:rsidRPr="00ED220C">
        <w:rPr>
          <w:rFonts w:ascii="Arial" w:hAnsi="Arial" w:cs="Arial"/>
          <w:spacing w:val="1"/>
          <w:sz w:val="20"/>
          <w:szCs w:val="20"/>
        </w:rPr>
        <w:t xml:space="preserve"> </w:t>
      </w:r>
      <w:r w:rsidRPr="00ED220C">
        <w:rPr>
          <w:rFonts w:ascii="Arial" w:hAnsi="Arial" w:cs="Arial"/>
          <w:sz w:val="20"/>
          <w:szCs w:val="20"/>
        </w:rPr>
        <w:t>y gravámenes, se</w:t>
      </w:r>
      <w:r w:rsidRPr="00ED220C">
        <w:rPr>
          <w:rFonts w:ascii="Arial" w:hAnsi="Arial" w:cs="Arial"/>
          <w:spacing w:val="1"/>
          <w:sz w:val="20"/>
          <w:szCs w:val="20"/>
        </w:rPr>
        <w:t xml:space="preserve"> </w:t>
      </w:r>
      <w:r w:rsidRPr="00ED220C">
        <w:rPr>
          <w:rFonts w:ascii="Arial" w:hAnsi="Arial" w:cs="Arial"/>
          <w:sz w:val="20"/>
          <w:szCs w:val="20"/>
        </w:rPr>
        <w:t>solicitará la presentación de</w:t>
      </w:r>
      <w:r w:rsidR="00ED220C" w:rsidRPr="00ED220C">
        <w:rPr>
          <w:rFonts w:ascii="Arial" w:hAnsi="Arial" w:cs="Arial"/>
          <w:sz w:val="20"/>
          <w:szCs w:val="20"/>
        </w:rPr>
        <w:t>l</w:t>
      </w:r>
      <w:r w:rsidRPr="00ED220C">
        <w:rPr>
          <w:rFonts w:ascii="Arial" w:hAnsi="Arial" w:cs="Arial"/>
          <w:sz w:val="20"/>
          <w:szCs w:val="20"/>
        </w:rPr>
        <w:t xml:space="preserve"> certificado</w:t>
      </w:r>
      <w:r w:rsidR="00ED220C" w:rsidRPr="00ED220C">
        <w:rPr>
          <w:rFonts w:ascii="Arial" w:hAnsi="Arial" w:cs="Arial"/>
          <w:sz w:val="20"/>
          <w:szCs w:val="20"/>
        </w:rPr>
        <w:t xml:space="preserve"> único vehicular</w:t>
      </w:r>
      <w:r w:rsidRPr="00ED220C">
        <w:rPr>
          <w:rFonts w:ascii="Arial" w:hAnsi="Arial" w:cs="Arial"/>
          <w:sz w:val="20"/>
          <w:szCs w:val="20"/>
        </w:rPr>
        <w:t>;</w:t>
      </w:r>
    </w:p>
    <w:p w14:paraId="55AFDCDB" w14:textId="77777777" w:rsidR="008B0A9D" w:rsidRPr="00C3098D" w:rsidRDefault="008B0A9D" w:rsidP="008D0422">
      <w:pPr>
        <w:pStyle w:val="Prrafodelista"/>
        <w:widowControl w:val="0"/>
        <w:numPr>
          <w:ilvl w:val="0"/>
          <w:numId w:val="28"/>
        </w:numPr>
        <w:tabs>
          <w:tab w:val="left" w:pos="550"/>
        </w:tabs>
        <w:autoSpaceDE w:val="0"/>
        <w:autoSpaceDN w:val="0"/>
        <w:spacing w:line="278" w:lineRule="auto"/>
        <w:ind w:right="118"/>
        <w:contextualSpacing w:val="0"/>
        <w:jc w:val="both"/>
        <w:rPr>
          <w:rFonts w:ascii="Arial" w:hAnsi="Arial" w:cs="Arial"/>
          <w:sz w:val="20"/>
          <w:szCs w:val="20"/>
        </w:rPr>
      </w:pPr>
      <w:r w:rsidRPr="00C3098D">
        <w:rPr>
          <w:rFonts w:ascii="Arial" w:hAnsi="Arial" w:cs="Arial"/>
          <w:sz w:val="20"/>
          <w:szCs w:val="20"/>
        </w:rPr>
        <w:t>En la matriculación de vehículos de servicio público, comercial y por cuenta propia</w:t>
      </w:r>
      <w:r w:rsidRPr="00C3098D">
        <w:rPr>
          <w:rFonts w:ascii="Arial" w:hAnsi="Arial" w:cs="Arial"/>
          <w:spacing w:val="1"/>
          <w:sz w:val="20"/>
          <w:szCs w:val="20"/>
        </w:rPr>
        <w:t xml:space="preserve"> </w:t>
      </w:r>
      <w:r w:rsidRPr="00C3098D">
        <w:rPr>
          <w:rFonts w:ascii="Arial" w:hAnsi="Arial" w:cs="Arial"/>
          <w:sz w:val="20"/>
          <w:szCs w:val="20"/>
        </w:rPr>
        <w:t>se</w:t>
      </w:r>
      <w:r w:rsidRPr="00C3098D">
        <w:rPr>
          <w:rFonts w:ascii="Arial" w:hAnsi="Arial" w:cs="Arial"/>
          <w:spacing w:val="-2"/>
          <w:sz w:val="20"/>
          <w:szCs w:val="20"/>
        </w:rPr>
        <w:t xml:space="preserve"> </w:t>
      </w:r>
      <w:r w:rsidRPr="00C3098D">
        <w:rPr>
          <w:rFonts w:ascii="Arial" w:hAnsi="Arial" w:cs="Arial"/>
          <w:sz w:val="20"/>
          <w:szCs w:val="20"/>
        </w:rPr>
        <w:t>verificará</w:t>
      </w:r>
      <w:r w:rsidRPr="00C3098D">
        <w:rPr>
          <w:rFonts w:ascii="Arial" w:hAnsi="Arial" w:cs="Arial"/>
          <w:spacing w:val="-1"/>
          <w:sz w:val="20"/>
          <w:szCs w:val="20"/>
        </w:rPr>
        <w:t xml:space="preserve"> </w:t>
      </w:r>
      <w:r w:rsidRPr="00C3098D">
        <w:rPr>
          <w:rFonts w:ascii="Arial" w:hAnsi="Arial" w:cs="Arial"/>
          <w:sz w:val="20"/>
          <w:szCs w:val="20"/>
        </w:rPr>
        <w:t>lo siguiente,</w:t>
      </w:r>
      <w:r w:rsidRPr="00C3098D">
        <w:rPr>
          <w:rFonts w:ascii="Arial" w:hAnsi="Arial" w:cs="Arial"/>
          <w:spacing w:val="2"/>
          <w:sz w:val="20"/>
          <w:szCs w:val="20"/>
        </w:rPr>
        <w:t xml:space="preserve"> </w:t>
      </w:r>
      <w:r w:rsidRPr="00C3098D">
        <w:rPr>
          <w:rFonts w:ascii="Arial" w:hAnsi="Arial" w:cs="Arial"/>
          <w:sz w:val="20"/>
          <w:szCs w:val="20"/>
        </w:rPr>
        <w:t>en los casos</w:t>
      </w:r>
      <w:r w:rsidRPr="00C3098D">
        <w:rPr>
          <w:rFonts w:ascii="Arial" w:hAnsi="Arial" w:cs="Arial"/>
          <w:spacing w:val="-1"/>
          <w:sz w:val="20"/>
          <w:szCs w:val="20"/>
        </w:rPr>
        <w:t xml:space="preserve"> </w:t>
      </w:r>
      <w:r w:rsidRPr="00C3098D">
        <w:rPr>
          <w:rFonts w:ascii="Arial" w:hAnsi="Arial" w:cs="Arial"/>
          <w:sz w:val="20"/>
          <w:szCs w:val="20"/>
        </w:rPr>
        <w:t>que</w:t>
      </w:r>
      <w:r w:rsidRPr="00C3098D">
        <w:rPr>
          <w:rFonts w:ascii="Arial" w:hAnsi="Arial" w:cs="Arial"/>
          <w:spacing w:val="1"/>
          <w:sz w:val="20"/>
          <w:szCs w:val="20"/>
        </w:rPr>
        <w:t xml:space="preserve"> </w:t>
      </w:r>
      <w:r w:rsidRPr="00C3098D">
        <w:rPr>
          <w:rFonts w:ascii="Arial" w:hAnsi="Arial" w:cs="Arial"/>
          <w:sz w:val="20"/>
          <w:szCs w:val="20"/>
        </w:rPr>
        <w:t>corresponda:</w:t>
      </w:r>
    </w:p>
    <w:p w14:paraId="56B89FA3" w14:textId="55EB81A2" w:rsidR="008B0A9D" w:rsidRPr="009E4C84" w:rsidRDefault="008B0A9D" w:rsidP="008D0422">
      <w:pPr>
        <w:pStyle w:val="Prrafodelista"/>
        <w:widowControl w:val="0"/>
        <w:numPr>
          <w:ilvl w:val="1"/>
          <w:numId w:val="28"/>
        </w:numPr>
        <w:tabs>
          <w:tab w:val="left" w:pos="689"/>
        </w:tabs>
        <w:autoSpaceDE w:val="0"/>
        <w:autoSpaceDN w:val="0"/>
        <w:spacing w:line="276" w:lineRule="auto"/>
        <w:ind w:right="119"/>
        <w:contextualSpacing w:val="0"/>
        <w:jc w:val="both"/>
        <w:rPr>
          <w:rFonts w:ascii="Arial" w:hAnsi="Arial" w:cs="Arial"/>
          <w:sz w:val="20"/>
          <w:szCs w:val="20"/>
        </w:rPr>
      </w:pPr>
      <w:r w:rsidRPr="009E4C84">
        <w:rPr>
          <w:rFonts w:ascii="Arial" w:hAnsi="Arial" w:cs="Arial"/>
          <w:sz w:val="20"/>
          <w:szCs w:val="20"/>
        </w:rPr>
        <w:lastRenderedPageBreak/>
        <w:t>Licencia de conductor profesional o contrato de conductor</w:t>
      </w:r>
      <w:r w:rsidR="009E4C84" w:rsidRPr="009E4C84">
        <w:rPr>
          <w:rFonts w:ascii="Arial" w:hAnsi="Arial" w:cs="Arial"/>
          <w:sz w:val="20"/>
          <w:szCs w:val="20"/>
        </w:rPr>
        <w:t xml:space="preserve"> legalizado</w:t>
      </w:r>
      <w:r w:rsidRPr="009E4C84">
        <w:rPr>
          <w:rFonts w:ascii="Arial" w:hAnsi="Arial" w:cs="Arial"/>
          <w:sz w:val="20"/>
          <w:szCs w:val="20"/>
        </w:rPr>
        <w:t>, junto con el aviso de</w:t>
      </w:r>
      <w:r w:rsidRPr="009E4C84">
        <w:rPr>
          <w:rFonts w:ascii="Arial" w:hAnsi="Arial" w:cs="Arial"/>
          <w:spacing w:val="1"/>
          <w:sz w:val="20"/>
          <w:szCs w:val="20"/>
        </w:rPr>
        <w:t xml:space="preserve"> </w:t>
      </w:r>
      <w:r w:rsidRPr="009E4C84">
        <w:rPr>
          <w:rFonts w:ascii="Arial" w:hAnsi="Arial" w:cs="Arial"/>
          <w:sz w:val="20"/>
          <w:szCs w:val="20"/>
        </w:rPr>
        <w:t>entrada</w:t>
      </w:r>
      <w:r w:rsidRPr="009E4C84">
        <w:rPr>
          <w:rFonts w:ascii="Arial" w:hAnsi="Arial" w:cs="Arial"/>
          <w:spacing w:val="-2"/>
          <w:sz w:val="20"/>
          <w:szCs w:val="20"/>
        </w:rPr>
        <w:t xml:space="preserve"> </w:t>
      </w:r>
      <w:r w:rsidRPr="009E4C84">
        <w:rPr>
          <w:rFonts w:ascii="Arial" w:hAnsi="Arial" w:cs="Arial"/>
          <w:sz w:val="20"/>
          <w:szCs w:val="20"/>
        </w:rPr>
        <w:t>del</w:t>
      </w:r>
      <w:r w:rsidRPr="009E4C84">
        <w:rPr>
          <w:rFonts w:ascii="Arial" w:hAnsi="Arial" w:cs="Arial"/>
          <w:spacing w:val="2"/>
          <w:sz w:val="20"/>
          <w:szCs w:val="20"/>
        </w:rPr>
        <w:t xml:space="preserve"> </w:t>
      </w:r>
      <w:r w:rsidRPr="009E4C84">
        <w:rPr>
          <w:rFonts w:ascii="Arial" w:hAnsi="Arial" w:cs="Arial"/>
          <w:sz w:val="20"/>
          <w:szCs w:val="20"/>
        </w:rPr>
        <w:t>Instituto</w:t>
      </w:r>
      <w:r w:rsidRPr="009E4C84">
        <w:rPr>
          <w:rFonts w:ascii="Arial" w:hAnsi="Arial" w:cs="Arial"/>
          <w:spacing w:val="1"/>
          <w:sz w:val="20"/>
          <w:szCs w:val="20"/>
        </w:rPr>
        <w:t xml:space="preserve"> </w:t>
      </w:r>
      <w:r w:rsidRPr="009E4C84">
        <w:rPr>
          <w:rFonts w:ascii="Arial" w:hAnsi="Arial" w:cs="Arial"/>
          <w:sz w:val="20"/>
          <w:szCs w:val="20"/>
        </w:rPr>
        <w:t>Ecuatoriano de</w:t>
      </w:r>
      <w:r w:rsidRPr="009E4C84">
        <w:rPr>
          <w:rFonts w:ascii="Arial" w:hAnsi="Arial" w:cs="Arial"/>
          <w:spacing w:val="-2"/>
          <w:sz w:val="20"/>
          <w:szCs w:val="20"/>
        </w:rPr>
        <w:t xml:space="preserve"> </w:t>
      </w:r>
      <w:r w:rsidRPr="009E4C84">
        <w:rPr>
          <w:rFonts w:ascii="Arial" w:hAnsi="Arial" w:cs="Arial"/>
          <w:sz w:val="20"/>
          <w:szCs w:val="20"/>
        </w:rPr>
        <w:t>Seguridad Social;</w:t>
      </w:r>
    </w:p>
    <w:p w14:paraId="03D12781" w14:textId="4531E736" w:rsidR="008B0A9D" w:rsidRPr="00C3098D" w:rsidRDefault="008B0A9D" w:rsidP="008D0422">
      <w:pPr>
        <w:pStyle w:val="Prrafodelista"/>
        <w:widowControl w:val="0"/>
        <w:numPr>
          <w:ilvl w:val="1"/>
          <w:numId w:val="28"/>
        </w:numPr>
        <w:tabs>
          <w:tab w:val="left" w:pos="689"/>
        </w:tabs>
        <w:autoSpaceDE w:val="0"/>
        <w:autoSpaceDN w:val="0"/>
        <w:spacing w:line="276" w:lineRule="auto"/>
        <w:ind w:right="118"/>
        <w:contextualSpacing w:val="0"/>
        <w:jc w:val="both"/>
        <w:rPr>
          <w:rFonts w:ascii="Arial" w:hAnsi="Arial" w:cs="Arial"/>
          <w:sz w:val="20"/>
          <w:szCs w:val="20"/>
        </w:rPr>
      </w:pPr>
      <w:r w:rsidRPr="00C3098D">
        <w:rPr>
          <w:rFonts w:ascii="Arial" w:hAnsi="Arial" w:cs="Arial"/>
          <w:sz w:val="20"/>
          <w:szCs w:val="20"/>
        </w:rPr>
        <w:t xml:space="preserve">Validación de la resolución del </w:t>
      </w:r>
      <w:r w:rsidR="00ED220C">
        <w:rPr>
          <w:rFonts w:ascii="Arial" w:hAnsi="Arial" w:cs="Arial"/>
          <w:sz w:val="20"/>
          <w:szCs w:val="20"/>
        </w:rPr>
        <w:t>título habilitante</w:t>
      </w:r>
      <w:r w:rsidRPr="00C3098D">
        <w:rPr>
          <w:rFonts w:ascii="Arial" w:hAnsi="Arial" w:cs="Arial"/>
          <w:sz w:val="20"/>
          <w:szCs w:val="20"/>
        </w:rPr>
        <w:t>, otorgado por la</w:t>
      </w:r>
      <w:r w:rsidRPr="00C3098D">
        <w:rPr>
          <w:rFonts w:ascii="Arial" w:hAnsi="Arial" w:cs="Arial"/>
          <w:spacing w:val="1"/>
          <w:sz w:val="20"/>
          <w:szCs w:val="20"/>
        </w:rPr>
        <w:t xml:space="preserve"> </w:t>
      </w:r>
      <w:r w:rsidRPr="00C3098D">
        <w:rPr>
          <w:rFonts w:ascii="Arial" w:hAnsi="Arial" w:cs="Arial"/>
          <w:spacing w:val="-1"/>
          <w:sz w:val="20"/>
          <w:szCs w:val="20"/>
        </w:rPr>
        <w:t>entidad</w:t>
      </w:r>
      <w:r w:rsidRPr="00C3098D">
        <w:rPr>
          <w:rFonts w:ascii="Arial" w:hAnsi="Arial" w:cs="Arial"/>
          <w:spacing w:val="-15"/>
          <w:sz w:val="20"/>
          <w:szCs w:val="20"/>
        </w:rPr>
        <w:t xml:space="preserve"> </w:t>
      </w:r>
      <w:r w:rsidRPr="00C3098D">
        <w:rPr>
          <w:rFonts w:ascii="Arial" w:hAnsi="Arial" w:cs="Arial"/>
          <w:sz w:val="20"/>
          <w:szCs w:val="20"/>
        </w:rPr>
        <w:t>pública</w:t>
      </w:r>
      <w:r w:rsidRPr="00C3098D">
        <w:rPr>
          <w:rFonts w:ascii="Arial" w:hAnsi="Arial" w:cs="Arial"/>
          <w:spacing w:val="-16"/>
          <w:sz w:val="20"/>
          <w:szCs w:val="20"/>
        </w:rPr>
        <w:t xml:space="preserve"> </w:t>
      </w:r>
      <w:r w:rsidRPr="00C3098D">
        <w:rPr>
          <w:rFonts w:ascii="Arial" w:hAnsi="Arial" w:cs="Arial"/>
          <w:sz w:val="20"/>
          <w:szCs w:val="20"/>
        </w:rPr>
        <w:t>competente,</w:t>
      </w:r>
      <w:r w:rsidRPr="00C3098D">
        <w:rPr>
          <w:rFonts w:ascii="Arial" w:hAnsi="Arial" w:cs="Arial"/>
          <w:spacing w:val="-14"/>
          <w:sz w:val="20"/>
          <w:szCs w:val="20"/>
        </w:rPr>
        <w:t xml:space="preserve"> </w:t>
      </w:r>
      <w:r w:rsidRPr="00C3098D">
        <w:rPr>
          <w:rFonts w:ascii="Arial" w:hAnsi="Arial" w:cs="Arial"/>
          <w:sz w:val="20"/>
          <w:szCs w:val="20"/>
        </w:rPr>
        <w:t>de</w:t>
      </w:r>
      <w:r w:rsidRPr="00C3098D">
        <w:rPr>
          <w:rFonts w:ascii="Arial" w:hAnsi="Arial" w:cs="Arial"/>
          <w:spacing w:val="-16"/>
          <w:sz w:val="20"/>
          <w:szCs w:val="20"/>
        </w:rPr>
        <w:t xml:space="preserve"> </w:t>
      </w:r>
      <w:r w:rsidRPr="00C3098D">
        <w:rPr>
          <w:rFonts w:ascii="Arial" w:hAnsi="Arial" w:cs="Arial"/>
          <w:sz w:val="20"/>
          <w:szCs w:val="20"/>
        </w:rPr>
        <w:t>acuerdo</w:t>
      </w:r>
      <w:r w:rsidRPr="00C3098D">
        <w:rPr>
          <w:rFonts w:ascii="Arial" w:hAnsi="Arial" w:cs="Arial"/>
          <w:spacing w:val="-12"/>
          <w:sz w:val="20"/>
          <w:szCs w:val="20"/>
        </w:rPr>
        <w:t xml:space="preserve"> </w:t>
      </w:r>
      <w:r w:rsidRPr="00C3098D">
        <w:rPr>
          <w:rFonts w:ascii="Arial" w:hAnsi="Arial" w:cs="Arial"/>
          <w:sz w:val="20"/>
          <w:szCs w:val="20"/>
        </w:rPr>
        <w:t>al</w:t>
      </w:r>
      <w:r w:rsidRPr="00C3098D">
        <w:rPr>
          <w:rFonts w:ascii="Arial" w:hAnsi="Arial" w:cs="Arial"/>
          <w:spacing w:val="-14"/>
          <w:sz w:val="20"/>
          <w:szCs w:val="20"/>
        </w:rPr>
        <w:t xml:space="preserve"> </w:t>
      </w:r>
      <w:r w:rsidRPr="00C3098D">
        <w:rPr>
          <w:rFonts w:ascii="Arial" w:hAnsi="Arial" w:cs="Arial"/>
          <w:sz w:val="20"/>
          <w:szCs w:val="20"/>
        </w:rPr>
        <w:t>ámbito</w:t>
      </w:r>
      <w:r w:rsidRPr="00C3098D">
        <w:rPr>
          <w:rFonts w:ascii="Arial" w:hAnsi="Arial" w:cs="Arial"/>
          <w:spacing w:val="-13"/>
          <w:sz w:val="20"/>
          <w:szCs w:val="20"/>
        </w:rPr>
        <w:t xml:space="preserve"> </w:t>
      </w:r>
      <w:r w:rsidRPr="00C3098D">
        <w:rPr>
          <w:rFonts w:ascii="Arial" w:hAnsi="Arial" w:cs="Arial"/>
          <w:sz w:val="20"/>
          <w:szCs w:val="20"/>
        </w:rPr>
        <w:t>de</w:t>
      </w:r>
      <w:r w:rsidRPr="00C3098D">
        <w:rPr>
          <w:rFonts w:ascii="Arial" w:hAnsi="Arial" w:cs="Arial"/>
          <w:spacing w:val="-16"/>
          <w:sz w:val="20"/>
          <w:szCs w:val="20"/>
        </w:rPr>
        <w:t xml:space="preserve"> </w:t>
      </w:r>
      <w:r w:rsidRPr="00C3098D">
        <w:rPr>
          <w:rFonts w:ascii="Arial" w:hAnsi="Arial" w:cs="Arial"/>
          <w:sz w:val="20"/>
          <w:szCs w:val="20"/>
        </w:rPr>
        <w:t>sus</w:t>
      </w:r>
      <w:r w:rsidRPr="00C3098D">
        <w:rPr>
          <w:rFonts w:ascii="Arial" w:hAnsi="Arial" w:cs="Arial"/>
          <w:spacing w:val="-14"/>
          <w:sz w:val="20"/>
          <w:szCs w:val="20"/>
        </w:rPr>
        <w:t xml:space="preserve"> </w:t>
      </w:r>
      <w:r w:rsidRPr="00C3098D">
        <w:rPr>
          <w:rFonts w:ascii="Arial" w:hAnsi="Arial" w:cs="Arial"/>
          <w:sz w:val="20"/>
          <w:szCs w:val="20"/>
        </w:rPr>
        <w:t>competencias</w:t>
      </w:r>
      <w:r w:rsidRPr="00C3098D">
        <w:rPr>
          <w:rFonts w:ascii="Arial" w:hAnsi="Arial" w:cs="Arial"/>
          <w:spacing w:val="-14"/>
          <w:sz w:val="20"/>
          <w:szCs w:val="20"/>
        </w:rPr>
        <w:t xml:space="preserve"> </w:t>
      </w:r>
      <w:r w:rsidRPr="00C3098D">
        <w:rPr>
          <w:rFonts w:ascii="Arial" w:hAnsi="Arial" w:cs="Arial"/>
          <w:sz w:val="20"/>
          <w:szCs w:val="20"/>
        </w:rPr>
        <w:t>de</w:t>
      </w:r>
      <w:r w:rsidRPr="00C3098D">
        <w:rPr>
          <w:rFonts w:ascii="Arial" w:hAnsi="Arial" w:cs="Arial"/>
          <w:spacing w:val="-14"/>
          <w:sz w:val="20"/>
          <w:szCs w:val="20"/>
        </w:rPr>
        <w:t xml:space="preserve"> </w:t>
      </w:r>
      <w:proofErr w:type="gramStart"/>
      <w:r w:rsidRPr="00C3098D">
        <w:rPr>
          <w:rFonts w:ascii="Arial" w:hAnsi="Arial" w:cs="Arial"/>
          <w:sz w:val="20"/>
          <w:szCs w:val="20"/>
        </w:rPr>
        <w:t>transporte</w:t>
      </w:r>
      <w:r w:rsidR="00CF48AB">
        <w:rPr>
          <w:rFonts w:ascii="Arial" w:hAnsi="Arial" w:cs="Arial"/>
          <w:sz w:val="20"/>
          <w:szCs w:val="20"/>
        </w:rPr>
        <w:t xml:space="preserve"> </w:t>
      </w:r>
      <w:r w:rsidRPr="00C3098D">
        <w:rPr>
          <w:rFonts w:ascii="Arial" w:hAnsi="Arial" w:cs="Arial"/>
          <w:spacing w:val="-57"/>
          <w:sz w:val="20"/>
          <w:szCs w:val="20"/>
        </w:rPr>
        <w:t xml:space="preserve"> </w:t>
      </w:r>
      <w:r w:rsidRPr="00C3098D">
        <w:rPr>
          <w:rFonts w:ascii="Arial" w:hAnsi="Arial" w:cs="Arial"/>
          <w:sz w:val="20"/>
          <w:szCs w:val="20"/>
        </w:rPr>
        <w:t>terrestre</w:t>
      </w:r>
      <w:proofErr w:type="gramEnd"/>
      <w:r w:rsidRPr="00C3098D">
        <w:rPr>
          <w:rFonts w:ascii="Arial" w:hAnsi="Arial" w:cs="Arial"/>
          <w:sz w:val="20"/>
          <w:szCs w:val="20"/>
        </w:rPr>
        <w:t>,</w:t>
      </w:r>
      <w:r w:rsidRPr="00C3098D">
        <w:rPr>
          <w:rFonts w:ascii="Arial" w:hAnsi="Arial" w:cs="Arial"/>
          <w:spacing w:val="-1"/>
          <w:sz w:val="20"/>
          <w:szCs w:val="20"/>
        </w:rPr>
        <w:t xml:space="preserve"> </w:t>
      </w:r>
      <w:r w:rsidRPr="00C3098D">
        <w:rPr>
          <w:rFonts w:ascii="Arial" w:hAnsi="Arial" w:cs="Arial"/>
          <w:sz w:val="20"/>
          <w:szCs w:val="20"/>
        </w:rPr>
        <w:t>tránsito</w:t>
      </w:r>
      <w:r w:rsidRPr="00C3098D">
        <w:rPr>
          <w:rFonts w:ascii="Arial" w:hAnsi="Arial" w:cs="Arial"/>
          <w:spacing w:val="4"/>
          <w:sz w:val="20"/>
          <w:szCs w:val="20"/>
        </w:rPr>
        <w:t xml:space="preserve"> </w:t>
      </w:r>
      <w:r w:rsidRPr="00C3098D">
        <w:rPr>
          <w:rFonts w:ascii="Arial" w:hAnsi="Arial" w:cs="Arial"/>
          <w:sz w:val="20"/>
          <w:szCs w:val="20"/>
        </w:rPr>
        <w:t>y</w:t>
      </w:r>
      <w:r w:rsidRPr="00C3098D">
        <w:rPr>
          <w:rFonts w:ascii="Arial" w:hAnsi="Arial" w:cs="Arial"/>
          <w:spacing w:val="-5"/>
          <w:sz w:val="20"/>
          <w:szCs w:val="20"/>
        </w:rPr>
        <w:t xml:space="preserve"> </w:t>
      </w:r>
      <w:r w:rsidRPr="00C3098D">
        <w:rPr>
          <w:rFonts w:ascii="Arial" w:hAnsi="Arial" w:cs="Arial"/>
          <w:sz w:val="20"/>
          <w:szCs w:val="20"/>
        </w:rPr>
        <w:t>seguridad vial;</w:t>
      </w:r>
    </w:p>
    <w:p w14:paraId="09E539F0" w14:textId="77777777" w:rsidR="008B0A9D" w:rsidRPr="00C3098D" w:rsidRDefault="008B0A9D" w:rsidP="008D0422">
      <w:pPr>
        <w:pStyle w:val="Prrafodelista"/>
        <w:widowControl w:val="0"/>
        <w:numPr>
          <w:ilvl w:val="1"/>
          <w:numId w:val="28"/>
        </w:numPr>
        <w:tabs>
          <w:tab w:val="left" w:pos="689"/>
        </w:tabs>
        <w:autoSpaceDE w:val="0"/>
        <w:autoSpaceDN w:val="0"/>
        <w:spacing w:before="72" w:line="276" w:lineRule="auto"/>
        <w:ind w:right="121"/>
        <w:contextualSpacing w:val="0"/>
        <w:jc w:val="both"/>
        <w:rPr>
          <w:rFonts w:ascii="Arial" w:hAnsi="Arial" w:cs="Arial"/>
          <w:sz w:val="20"/>
          <w:szCs w:val="20"/>
        </w:rPr>
      </w:pPr>
      <w:r w:rsidRPr="00C3098D">
        <w:rPr>
          <w:rFonts w:ascii="Arial" w:hAnsi="Arial" w:cs="Arial"/>
          <w:sz w:val="20"/>
          <w:szCs w:val="20"/>
        </w:rPr>
        <w:t>Validación del permiso de operación vigente, mientras se genera la base de datos</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1"/>
          <w:sz w:val="20"/>
          <w:szCs w:val="20"/>
        </w:rPr>
        <w:t xml:space="preserve"> </w:t>
      </w:r>
      <w:r w:rsidRPr="00C3098D">
        <w:rPr>
          <w:rFonts w:ascii="Arial" w:hAnsi="Arial" w:cs="Arial"/>
          <w:sz w:val="20"/>
          <w:szCs w:val="20"/>
        </w:rPr>
        <w:t>transporte</w:t>
      </w:r>
      <w:r w:rsidRPr="00C3098D">
        <w:rPr>
          <w:rFonts w:ascii="Arial" w:hAnsi="Arial" w:cs="Arial"/>
          <w:spacing w:val="-12"/>
          <w:sz w:val="20"/>
          <w:szCs w:val="20"/>
        </w:rPr>
        <w:t xml:space="preserve"> </w:t>
      </w:r>
      <w:r w:rsidRPr="00C3098D">
        <w:rPr>
          <w:rFonts w:ascii="Arial" w:hAnsi="Arial" w:cs="Arial"/>
          <w:sz w:val="20"/>
          <w:szCs w:val="20"/>
        </w:rPr>
        <w:t>que</w:t>
      </w:r>
      <w:r w:rsidRPr="00C3098D">
        <w:rPr>
          <w:rFonts w:ascii="Arial" w:hAnsi="Arial" w:cs="Arial"/>
          <w:spacing w:val="-9"/>
          <w:sz w:val="20"/>
          <w:szCs w:val="20"/>
        </w:rPr>
        <w:t xml:space="preserve"> </w:t>
      </w:r>
      <w:r w:rsidRPr="00C3098D">
        <w:rPr>
          <w:rFonts w:ascii="Arial" w:hAnsi="Arial" w:cs="Arial"/>
          <w:sz w:val="20"/>
          <w:szCs w:val="20"/>
        </w:rPr>
        <w:t>permita</w:t>
      </w:r>
      <w:r w:rsidRPr="00C3098D">
        <w:rPr>
          <w:rFonts w:ascii="Arial" w:hAnsi="Arial" w:cs="Arial"/>
          <w:spacing w:val="-10"/>
          <w:sz w:val="20"/>
          <w:szCs w:val="20"/>
        </w:rPr>
        <w:t xml:space="preserve"> </w:t>
      </w:r>
      <w:r w:rsidRPr="00C3098D">
        <w:rPr>
          <w:rFonts w:ascii="Arial" w:hAnsi="Arial" w:cs="Arial"/>
          <w:sz w:val="20"/>
          <w:szCs w:val="20"/>
        </w:rPr>
        <w:t>la</w:t>
      </w:r>
      <w:r w:rsidRPr="00C3098D">
        <w:rPr>
          <w:rFonts w:ascii="Arial" w:hAnsi="Arial" w:cs="Arial"/>
          <w:spacing w:val="-11"/>
          <w:sz w:val="20"/>
          <w:szCs w:val="20"/>
        </w:rPr>
        <w:t xml:space="preserve"> </w:t>
      </w:r>
      <w:r w:rsidRPr="00C3098D">
        <w:rPr>
          <w:rFonts w:ascii="Arial" w:hAnsi="Arial" w:cs="Arial"/>
          <w:sz w:val="20"/>
          <w:szCs w:val="20"/>
        </w:rPr>
        <w:t>verificación</w:t>
      </w:r>
      <w:r w:rsidRPr="00C3098D">
        <w:rPr>
          <w:rFonts w:ascii="Arial" w:hAnsi="Arial" w:cs="Arial"/>
          <w:spacing w:val="-10"/>
          <w:sz w:val="20"/>
          <w:szCs w:val="20"/>
        </w:rPr>
        <w:t xml:space="preserve"> </w:t>
      </w:r>
      <w:r w:rsidRPr="00C3098D">
        <w:rPr>
          <w:rFonts w:ascii="Arial" w:hAnsi="Arial" w:cs="Arial"/>
          <w:sz w:val="20"/>
          <w:szCs w:val="20"/>
        </w:rPr>
        <w:t>correspondiente</w:t>
      </w:r>
      <w:r w:rsidRPr="00C3098D">
        <w:rPr>
          <w:rFonts w:ascii="Arial" w:hAnsi="Arial" w:cs="Arial"/>
          <w:spacing w:val="-11"/>
          <w:sz w:val="20"/>
          <w:szCs w:val="20"/>
        </w:rPr>
        <w:t xml:space="preserve"> </w:t>
      </w:r>
      <w:r w:rsidRPr="00C3098D">
        <w:rPr>
          <w:rFonts w:ascii="Arial" w:hAnsi="Arial" w:cs="Arial"/>
          <w:sz w:val="20"/>
          <w:szCs w:val="20"/>
        </w:rPr>
        <w:t>en</w:t>
      </w:r>
      <w:r w:rsidRPr="00C3098D">
        <w:rPr>
          <w:rFonts w:ascii="Arial" w:hAnsi="Arial" w:cs="Arial"/>
          <w:spacing w:val="-8"/>
          <w:sz w:val="20"/>
          <w:szCs w:val="20"/>
        </w:rPr>
        <w:t xml:space="preserve"> </w:t>
      </w:r>
      <w:r w:rsidRPr="00C3098D">
        <w:rPr>
          <w:rFonts w:ascii="Arial" w:hAnsi="Arial" w:cs="Arial"/>
          <w:sz w:val="20"/>
          <w:szCs w:val="20"/>
        </w:rPr>
        <w:t>el</w:t>
      </w:r>
      <w:r w:rsidRPr="00C3098D">
        <w:rPr>
          <w:rFonts w:ascii="Arial" w:hAnsi="Arial" w:cs="Arial"/>
          <w:spacing w:val="-10"/>
          <w:sz w:val="20"/>
          <w:szCs w:val="20"/>
        </w:rPr>
        <w:t xml:space="preserve"> </w:t>
      </w:r>
      <w:r w:rsidRPr="00C3098D">
        <w:rPr>
          <w:rFonts w:ascii="Arial" w:hAnsi="Arial" w:cs="Arial"/>
          <w:sz w:val="20"/>
          <w:szCs w:val="20"/>
        </w:rPr>
        <w:t>sistema</w:t>
      </w:r>
      <w:r w:rsidRPr="00C3098D">
        <w:rPr>
          <w:rFonts w:ascii="Arial" w:hAnsi="Arial" w:cs="Arial"/>
          <w:spacing w:val="-11"/>
          <w:sz w:val="20"/>
          <w:szCs w:val="20"/>
        </w:rPr>
        <w:t xml:space="preserve"> </w:t>
      </w:r>
      <w:r w:rsidRPr="00C3098D">
        <w:rPr>
          <w:rFonts w:ascii="Arial" w:hAnsi="Arial" w:cs="Arial"/>
          <w:sz w:val="20"/>
          <w:szCs w:val="20"/>
        </w:rPr>
        <w:t>informático;</w:t>
      </w:r>
      <w:r w:rsidRPr="00C3098D">
        <w:rPr>
          <w:rFonts w:ascii="Arial" w:hAnsi="Arial" w:cs="Arial"/>
          <w:spacing w:val="-57"/>
          <w:sz w:val="20"/>
          <w:szCs w:val="20"/>
        </w:rPr>
        <w:t xml:space="preserve"> </w:t>
      </w:r>
      <w:r w:rsidRPr="00C3098D">
        <w:rPr>
          <w:rFonts w:ascii="Arial" w:hAnsi="Arial" w:cs="Arial"/>
          <w:sz w:val="20"/>
          <w:szCs w:val="20"/>
        </w:rPr>
        <w:t>y,</w:t>
      </w:r>
    </w:p>
    <w:p w14:paraId="39EC56E6" w14:textId="77777777" w:rsidR="008B0A9D" w:rsidRPr="00C3098D" w:rsidRDefault="008B0A9D" w:rsidP="008D0422">
      <w:pPr>
        <w:pStyle w:val="Prrafodelista"/>
        <w:widowControl w:val="0"/>
        <w:numPr>
          <w:ilvl w:val="1"/>
          <w:numId w:val="28"/>
        </w:numPr>
        <w:tabs>
          <w:tab w:val="left" w:pos="688"/>
          <w:tab w:val="left" w:pos="689"/>
        </w:tabs>
        <w:autoSpaceDE w:val="0"/>
        <w:autoSpaceDN w:val="0"/>
        <w:ind w:hanging="426"/>
        <w:contextualSpacing w:val="0"/>
        <w:rPr>
          <w:rFonts w:ascii="Arial" w:hAnsi="Arial" w:cs="Arial"/>
          <w:sz w:val="20"/>
          <w:szCs w:val="20"/>
        </w:rPr>
      </w:pPr>
      <w:r w:rsidRPr="00C3098D">
        <w:rPr>
          <w:rFonts w:ascii="Arial" w:hAnsi="Arial" w:cs="Arial"/>
          <w:sz w:val="20"/>
          <w:szCs w:val="20"/>
        </w:rPr>
        <w:t>Demás</w:t>
      </w:r>
      <w:r w:rsidRPr="00C3098D">
        <w:rPr>
          <w:rFonts w:ascii="Arial" w:hAnsi="Arial" w:cs="Arial"/>
          <w:spacing w:val="-2"/>
          <w:sz w:val="20"/>
          <w:szCs w:val="20"/>
        </w:rPr>
        <w:t xml:space="preserve"> </w:t>
      </w:r>
      <w:r w:rsidRPr="00C3098D">
        <w:rPr>
          <w:rFonts w:ascii="Arial" w:hAnsi="Arial" w:cs="Arial"/>
          <w:sz w:val="20"/>
          <w:szCs w:val="20"/>
        </w:rPr>
        <w:t>que</w:t>
      </w:r>
      <w:r w:rsidRPr="00C3098D">
        <w:rPr>
          <w:rFonts w:ascii="Arial" w:hAnsi="Arial" w:cs="Arial"/>
          <w:spacing w:val="-3"/>
          <w:sz w:val="20"/>
          <w:szCs w:val="20"/>
        </w:rPr>
        <w:t xml:space="preserve"> </w:t>
      </w:r>
      <w:r w:rsidRPr="00C3098D">
        <w:rPr>
          <w:rFonts w:ascii="Arial" w:hAnsi="Arial" w:cs="Arial"/>
          <w:sz w:val="20"/>
          <w:szCs w:val="20"/>
        </w:rPr>
        <w:t>solicite</w:t>
      </w:r>
      <w:r w:rsidRPr="00C3098D">
        <w:rPr>
          <w:rFonts w:ascii="Arial" w:hAnsi="Arial" w:cs="Arial"/>
          <w:spacing w:val="-1"/>
          <w:sz w:val="20"/>
          <w:szCs w:val="20"/>
        </w:rPr>
        <w:t xml:space="preserve"> </w:t>
      </w:r>
      <w:r w:rsidRPr="00C3098D">
        <w:rPr>
          <w:rFonts w:ascii="Arial" w:hAnsi="Arial" w:cs="Arial"/>
          <w:sz w:val="20"/>
          <w:szCs w:val="20"/>
        </w:rPr>
        <w:t>el</w:t>
      </w:r>
      <w:r w:rsidRPr="00C3098D">
        <w:rPr>
          <w:rFonts w:ascii="Arial" w:hAnsi="Arial" w:cs="Arial"/>
          <w:spacing w:val="-1"/>
          <w:sz w:val="20"/>
          <w:szCs w:val="20"/>
        </w:rPr>
        <w:t xml:space="preserve"> </w:t>
      </w:r>
      <w:r w:rsidRPr="00C3098D">
        <w:rPr>
          <w:rFonts w:ascii="Arial" w:hAnsi="Arial" w:cs="Arial"/>
          <w:sz w:val="20"/>
          <w:szCs w:val="20"/>
        </w:rPr>
        <w:t>máximo</w:t>
      </w:r>
      <w:r w:rsidRPr="00C3098D">
        <w:rPr>
          <w:rFonts w:ascii="Arial" w:hAnsi="Arial" w:cs="Arial"/>
          <w:spacing w:val="-2"/>
          <w:sz w:val="20"/>
          <w:szCs w:val="20"/>
        </w:rPr>
        <w:t xml:space="preserve"> </w:t>
      </w:r>
      <w:r w:rsidRPr="00C3098D">
        <w:rPr>
          <w:rFonts w:ascii="Arial" w:hAnsi="Arial" w:cs="Arial"/>
          <w:sz w:val="20"/>
          <w:szCs w:val="20"/>
        </w:rPr>
        <w:t>organismo</w:t>
      </w:r>
      <w:r w:rsidRPr="00C3098D">
        <w:rPr>
          <w:rFonts w:ascii="Arial" w:hAnsi="Arial" w:cs="Arial"/>
          <w:spacing w:val="1"/>
          <w:sz w:val="20"/>
          <w:szCs w:val="20"/>
        </w:rPr>
        <w:t xml:space="preserve"> </w:t>
      </w:r>
      <w:r w:rsidRPr="00C3098D">
        <w:rPr>
          <w:rFonts w:ascii="Arial" w:hAnsi="Arial" w:cs="Arial"/>
          <w:sz w:val="20"/>
          <w:szCs w:val="20"/>
        </w:rPr>
        <w:t>rector.</w:t>
      </w:r>
    </w:p>
    <w:p w14:paraId="1EB3C625" w14:textId="4E494A62" w:rsidR="008B0A9D" w:rsidRPr="00C3098D" w:rsidRDefault="008B0A9D" w:rsidP="008D0422">
      <w:pPr>
        <w:pStyle w:val="Prrafodelista"/>
        <w:widowControl w:val="0"/>
        <w:numPr>
          <w:ilvl w:val="0"/>
          <w:numId w:val="28"/>
        </w:numPr>
        <w:tabs>
          <w:tab w:val="left" w:pos="550"/>
        </w:tabs>
        <w:autoSpaceDE w:val="0"/>
        <w:autoSpaceDN w:val="0"/>
        <w:spacing w:line="276" w:lineRule="auto"/>
        <w:ind w:right="116"/>
        <w:contextualSpacing w:val="0"/>
        <w:jc w:val="both"/>
        <w:rPr>
          <w:rFonts w:ascii="Arial" w:hAnsi="Arial" w:cs="Arial"/>
          <w:sz w:val="20"/>
          <w:szCs w:val="20"/>
        </w:rPr>
      </w:pPr>
      <w:r w:rsidRPr="00C3098D">
        <w:rPr>
          <w:rFonts w:ascii="Arial" w:hAnsi="Arial" w:cs="Arial"/>
          <w:sz w:val="20"/>
          <w:szCs w:val="20"/>
        </w:rPr>
        <w:t>La</w:t>
      </w:r>
      <w:r w:rsidRPr="00C3098D">
        <w:rPr>
          <w:rFonts w:ascii="Arial" w:hAnsi="Arial" w:cs="Arial"/>
          <w:spacing w:val="1"/>
          <w:sz w:val="20"/>
          <w:szCs w:val="20"/>
        </w:rPr>
        <w:t xml:space="preserve"> </w:t>
      </w:r>
      <w:r w:rsidRPr="00C3098D">
        <w:rPr>
          <w:rFonts w:ascii="Arial" w:hAnsi="Arial" w:cs="Arial"/>
          <w:sz w:val="20"/>
          <w:szCs w:val="20"/>
        </w:rPr>
        <w:t>Dirección de Gestión</w:t>
      </w:r>
      <w:r w:rsidRPr="00C3098D">
        <w:rPr>
          <w:rFonts w:ascii="Arial" w:hAnsi="Arial" w:cs="Arial"/>
          <w:sz w:val="20"/>
          <w:szCs w:val="20"/>
          <w:lang w:val="es-EC"/>
        </w:rPr>
        <w:t xml:space="preserve"> de </w:t>
      </w:r>
      <w:r w:rsidRPr="00C3098D">
        <w:rPr>
          <w:rFonts w:ascii="Arial" w:hAnsi="Arial" w:cs="Arial"/>
          <w:sz w:val="20"/>
          <w:szCs w:val="20"/>
        </w:rPr>
        <w:t>Transporte Terrestre</w:t>
      </w:r>
      <w:r w:rsidRPr="00C3098D">
        <w:rPr>
          <w:rFonts w:ascii="Arial" w:hAnsi="Arial" w:cs="Arial"/>
          <w:sz w:val="20"/>
          <w:szCs w:val="20"/>
          <w:lang w:val="es-EC"/>
        </w:rPr>
        <w:t>, Tránsito y Seguridad Vial del GADMCJS</w:t>
      </w:r>
      <w:r w:rsidRPr="00C3098D">
        <w:rPr>
          <w:rFonts w:ascii="Arial" w:hAnsi="Arial" w:cs="Arial"/>
          <w:sz w:val="20"/>
          <w:szCs w:val="20"/>
        </w:rPr>
        <w:t>,</w:t>
      </w:r>
      <w:r w:rsidRPr="00C3098D">
        <w:rPr>
          <w:rFonts w:ascii="Arial" w:hAnsi="Arial" w:cs="Arial"/>
          <w:spacing w:val="1"/>
          <w:sz w:val="20"/>
          <w:szCs w:val="20"/>
        </w:rPr>
        <w:t xml:space="preserve"> </w:t>
      </w:r>
      <w:r w:rsidRPr="00C3098D">
        <w:rPr>
          <w:rFonts w:ascii="Arial" w:hAnsi="Arial" w:cs="Arial"/>
          <w:sz w:val="20"/>
          <w:szCs w:val="20"/>
        </w:rPr>
        <w:t>deberá</w:t>
      </w:r>
      <w:r w:rsidRPr="00C3098D">
        <w:rPr>
          <w:rFonts w:ascii="Arial" w:hAnsi="Arial" w:cs="Arial"/>
          <w:spacing w:val="-57"/>
          <w:sz w:val="20"/>
          <w:szCs w:val="20"/>
        </w:rPr>
        <w:t xml:space="preserve"> </w:t>
      </w:r>
      <w:r w:rsidR="00167786">
        <w:rPr>
          <w:rFonts w:ascii="Arial" w:hAnsi="Arial" w:cs="Arial"/>
          <w:spacing w:val="-57"/>
          <w:sz w:val="20"/>
          <w:szCs w:val="20"/>
        </w:rPr>
        <w:t xml:space="preserve">  </w:t>
      </w:r>
      <w:r w:rsidR="00FF4421">
        <w:rPr>
          <w:rFonts w:ascii="Arial" w:hAnsi="Arial" w:cs="Arial"/>
          <w:spacing w:val="-57"/>
          <w:sz w:val="20"/>
          <w:szCs w:val="20"/>
        </w:rPr>
        <w:t xml:space="preserve">  </w:t>
      </w:r>
      <w:r w:rsidR="00167786">
        <w:rPr>
          <w:rFonts w:ascii="Arial" w:hAnsi="Arial" w:cs="Arial"/>
          <w:spacing w:val="-57"/>
          <w:sz w:val="20"/>
          <w:szCs w:val="20"/>
        </w:rPr>
        <w:t xml:space="preserve"> </w:t>
      </w:r>
      <w:r w:rsidRPr="00C3098D">
        <w:rPr>
          <w:rFonts w:ascii="Arial" w:hAnsi="Arial" w:cs="Arial"/>
          <w:sz w:val="20"/>
          <w:szCs w:val="20"/>
        </w:rPr>
        <w:t>registrar</w:t>
      </w:r>
      <w:r w:rsidRPr="00C3098D">
        <w:rPr>
          <w:rFonts w:ascii="Arial" w:hAnsi="Arial" w:cs="Arial"/>
          <w:spacing w:val="-10"/>
          <w:sz w:val="20"/>
          <w:szCs w:val="20"/>
        </w:rPr>
        <w:t xml:space="preserve"> </w:t>
      </w:r>
      <w:r w:rsidRPr="00C3098D">
        <w:rPr>
          <w:rFonts w:ascii="Arial" w:hAnsi="Arial" w:cs="Arial"/>
          <w:sz w:val="20"/>
          <w:szCs w:val="20"/>
        </w:rPr>
        <w:t>las</w:t>
      </w:r>
      <w:r w:rsidRPr="00C3098D">
        <w:rPr>
          <w:rFonts w:ascii="Arial" w:hAnsi="Arial" w:cs="Arial"/>
          <w:spacing w:val="-9"/>
          <w:sz w:val="20"/>
          <w:szCs w:val="20"/>
        </w:rPr>
        <w:t xml:space="preserve"> </w:t>
      </w:r>
      <w:r w:rsidRPr="00C3098D">
        <w:rPr>
          <w:rFonts w:ascii="Arial" w:hAnsi="Arial" w:cs="Arial"/>
          <w:sz w:val="20"/>
          <w:szCs w:val="20"/>
        </w:rPr>
        <w:t>revisiones</w:t>
      </w:r>
      <w:r w:rsidRPr="00C3098D">
        <w:rPr>
          <w:rFonts w:ascii="Arial" w:hAnsi="Arial" w:cs="Arial"/>
          <w:spacing w:val="-8"/>
          <w:sz w:val="20"/>
          <w:szCs w:val="20"/>
        </w:rPr>
        <w:t xml:space="preserve"> </w:t>
      </w:r>
      <w:r w:rsidRPr="00C3098D">
        <w:rPr>
          <w:rFonts w:ascii="Arial" w:hAnsi="Arial" w:cs="Arial"/>
          <w:sz w:val="20"/>
          <w:szCs w:val="20"/>
        </w:rPr>
        <w:t>anuales</w:t>
      </w:r>
      <w:r w:rsidRPr="00C3098D">
        <w:rPr>
          <w:rFonts w:ascii="Arial" w:hAnsi="Arial" w:cs="Arial"/>
          <w:spacing w:val="-10"/>
          <w:sz w:val="20"/>
          <w:szCs w:val="20"/>
        </w:rPr>
        <w:t xml:space="preserve"> </w:t>
      </w:r>
      <w:r w:rsidRPr="00C3098D">
        <w:rPr>
          <w:rFonts w:ascii="Arial" w:hAnsi="Arial" w:cs="Arial"/>
          <w:sz w:val="20"/>
          <w:szCs w:val="20"/>
        </w:rPr>
        <w:t>que</w:t>
      </w:r>
      <w:r w:rsidRPr="00C3098D">
        <w:rPr>
          <w:rFonts w:ascii="Arial" w:hAnsi="Arial" w:cs="Arial"/>
          <w:spacing w:val="-10"/>
          <w:sz w:val="20"/>
          <w:szCs w:val="20"/>
        </w:rPr>
        <w:t xml:space="preserve"> </w:t>
      </w:r>
      <w:r w:rsidRPr="00C3098D">
        <w:rPr>
          <w:rFonts w:ascii="Arial" w:hAnsi="Arial" w:cs="Arial"/>
          <w:sz w:val="20"/>
          <w:szCs w:val="20"/>
        </w:rPr>
        <w:t>deban</w:t>
      </w:r>
      <w:r w:rsidRPr="00C3098D">
        <w:rPr>
          <w:rFonts w:ascii="Arial" w:hAnsi="Arial" w:cs="Arial"/>
          <w:spacing w:val="-9"/>
          <w:sz w:val="20"/>
          <w:szCs w:val="20"/>
        </w:rPr>
        <w:t xml:space="preserve"> </w:t>
      </w:r>
      <w:r w:rsidRPr="00C3098D">
        <w:rPr>
          <w:rFonts w:ascii="Arial" w:hAnsi="Arial" w:cs="Arial"/>
          <w:sz w:val="20"/>
          <w:szCs w:val="20"/>
        </w:rPr>
        <w:t>realizar</w:t>
      </w:r>
      <w:r w:rsidRPr="00C3098D">
        <w:rPr>
          <w:rFonts w:ascii="Arial" w:hAnsi="Arial" w:cs="Arial"/>
          <w:spacing w:val="-10"/>
          <w:sz w:val="20"/>
          <w:szCs w:val="20"/>
        </w:rPr>
        <w:t xml:space="preserve"> </w:t>
      </w:r>
      <w:r w:rsidRPr="00C3098D">
        <w:rPr>
          <w:rFonts w:ascii="Arial" w:hAnsi="Arial" w:cs="Arial"/>
          <w:sz w:val="20"/>
          <w:szCs w:val="20"/>
        </w:rPr>
        <w:t>los</w:t>
      </w:r>
      <w:r w:rsidRPr="00C3098D">
        <w:rPr>
          <w:rFonts w:ascii="Arial" w:hAnsi="Arial" w:cs="Arial"/>
          <w:spacing w:val="-8"/>
          <w:sz w:val="20"/>
          <w:szCs w:val="20"/>
        </w:rPr>
        <w:t xml:space="preserve"> </w:t>
      </w:r>
      <w:r w:rsidRPr="00C3098D">
        <w:rPr>
          <w:rFonts w:ascii="Arial" w:hAnsi="Arial" w:cs="Arial"/>
          <w:sz w:val="20"/>
          <w:szCs w:val="20"/>
        </w:rPr>
        <w:t>vehículos</w:t>
      </w:r>
      <w:r w:rsidRPr="00C3098D">
        <w:rPr>
          <w:rFonts w:ascii="Arial" w:hAnsi="Arial" w:cs="Arial"/>
          <w:spacing w:val="-8"/>
          <w:sz w:val="20"/>
          <w:szCs w:val="20"/>
        </w:rPr>
        <w:t xml:space="preserve"> </w:t>
      </w:r>
      <w:r w:rsidRPr="00C3098D">
        <w:rPr>
          <w:rFonts w:ascii="Arial" w:hAnsi="Arial" w:cs="Arial"/>
          <w:sz w:val="20"/>
          <w:szCs w:val="20"/>
        </w:rPr>
        <w:t>de</w:t>
      </w:r>
      <w:r w:rsidRPr="00C3098D">
        <w:rPr>
          <w:rFonts w:ascii="Arial" w:hAnsi="Arial" w:cs="Arial"/>
          <w:spacing w:val="-11"/>
          <w:sz w:val="20"/>
          <w:szCs w:val="20"/>
        </w:rPr>
        <w:t xml:space="preserve"> </w:t>
      </w:r>
      <w:r w:rsidRPr="00C3098D">
        <w:rPr>
          <w:rFonts w:ascii="Arial" w:hAnsi="Arial" w:cs="Arial"/>
          <w:sz w:val="20"/>
          <w:szCs w:val="20"/>
        </w:rPr>
        <w:t>transporte</w:t>
      </w:r>
      <w:r w:rsidRPr="00C3098D">
        <w:rPr>
          <w:rFonts w:ascii="Arial" w:hAnsi="Arial" w:cs="Arial"/>
          <w:spacing w:val="-10"/>
          <w:sz w:val="20"/>
          <w:szCs w:val="20"/>
        </w:rPr>
        <w:t xml:space="preserve"> </w:t>
      </w:r>
      <w:r w:rsidRPr="00C3098D">
        <w:rPr>
          <w:rFonts w:ascii="Arial" w:hAnsi="Arial" w:cs="Arial"/>
          <w:sz w:val="20"/>
          <w:szCs w:val="20"/>
        </w:rPr>
        <w:t>público</w:t>
      </w:r>
      <w:r w:rsidRPr="00C3098D">
        <w:rPr>
          <w:rFonts w:ascii="Arial" w:hAnsi="Arial" w:cs="Arial"/>
          <w:spacing w:val="-58"/>
          <w:sz w:val="20"/>
          <w:szCs w:val="20"/>
        </w:rPr>
        <w:t xml:space="preserve"> </w:t>
      </w:r>
      <w:r w:rsidRPr="00C3098D">
        <w:rPr>
          <w:rFonts w:ascii="Arial" w:hAnsi="Arial" w:cs="Arial"/>
          <w:sz w:val="20"/>
          <w:szCs w:val="20"/>
        </w:rPr>
        <w:t>y comercial, con el fin de generar consolidados de revisión y emitir los documentos</w:t>
      </w:r>
      <w:r w:rsidRPr="00C3098D">
        <w:rPr>
          <w:rFonts w:ascii="Arial" w:hAnsi="Arial" w:cs="Arial"/>
          <w:spacing w:val="1"/>
          <w:sz w:val="20"/>
          <w:szCs w:val="20"/>
        </w:rPr>
        <w:t xml:space="preserve"> </w:t>
      </w:r>
      <w:r w:rsidRPr="00C3098D">
        <w:rPr>
          <w:rFonts w:ascii="Arial" w:hAnsi="Arial" w:cs="Arial"/>
          <w:sz w:val="20"/>
          <w:szCs w:val="20"/>
        </w:rPr>
        <w:t>que</w:t>
      </w:r>
      <w:r w:rsidRPr="00C3098D">
        <w:rPr>
          <w:rFonts w:ascii="Arial" w:hAnsi="Arial" w:cs="Arial"/>
          <w:spacing w:val="-2"/>
          <w:sz w:val="20"/>
          <w:szCs w:val="20"/>
        </w:rPr>
        <w:t xml:space="preserve"> </w:t>
      </w:r>
      <w:r w:rsidRPr="00C3098D">
        <w:rPr>
          <w:rFonts w:ascii="Arial" w:hAnsi="Arial" w:cs="Arial"/>
          <w:sz w:val="20"/>
          <w:szCs w:val="20"/>
        </w:rPr>
        <w:t>correspondan para certificar el</w:t>
      </w:r>
      <w:r w:rsidRPr="00C3098D">
        <w:rPr>
          <w:rFonts w:ascii="Arial" w:hAnsi="Arial" w:cs="Arial"/>
          <w:spacing w:val="2"/>
          <w:sz w:val="20"/>
          <w:szCs w:val="20"/>
        </w:rPr>
        <w:t xml:space="preserve"> </w:t>
      </w:r>
      <w:r w:rsidRPr="00C3098D">
        <w:rPr>
          <w:rFonts w:ascii="Arial" w:hAnsi="Arial" w:cs="Arial"/>
          <w:sz w:val="20"/>
          <w:szCs w:val="20"/>
        </w:rPr>
        <w:t>cumplimiento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
          <w:sz w:val="20"/>
          <w:szCs w:val="20"/>
        </w:rPr>
        <w:t xml:space="preserve"> </w:t>
      </w:r>
      <w:r w:rsidRPr="00C3098D">
        <w:rPr>
          <w:rFonts w:ascii="Arial" w:hAnsi="Arial" w:cs="Arial"/>
          <w:sz w:val="20"/>
          <w:szCs w:val="20"/>
        </w:rPr>
        <w:t>este</w:t>
      </w:r>
      <w:r w:rsidRPr="00C3098D">
        <w:rPr>
          <w:rFonts w:ascii="Arial" w:hAnsi="Arial" w:cs="Arial"/>
          <w:spacing w:val="-1"/>
          <w:sz w:val="20"/>
          <w:szCs w:val="20"/>
        </w:rPr>
        <w:t xml:space="preserve"> </w:t>
      </w:r>
      <w:r w:rsidRPr="00C3098D">
        <w:rPr>
          <w:rFonts w:ascii="Arial" w:hAnsi="Arial" w:cs="Arial"/>
          <w:sz w:val="20"/>
          <w:szCs w:val="20"/>
        </w:rPr>
        <w:t>requisito;</w:t>
      </w:r>
    </w:p>
    <w:p w14:paraId="71C54232" w14:textId="77777777" w:rsidR="008B0A9D" w:rsidRPr="00C3098D" w:rsidRDefault="008B0A9D" w:rsidP="008D0422">
      <w:pPr>
        <w:pStyle w:val="Prrafodelista"/>
        <w:widowControl w:val="0"/>
        <w:numPr>
          <w:ilvl w:val="0"/>
          <w:numId w:val="28"/>
        </w:numPr>
        <w:tabs>
          <w:tab w:val="left" w:pos="550"/>
        </w:tabs>
        <w:autoSpaceDE w:val="0"/>
        <w:autoSpaceDN w:val="0"/>
        <w:spacing w:before="1" w:line="276" w:lineRule="auto"/>
        <w:ind w:right="114"/>
        <w:contextualSpacing w:val="0"/>
        <w:jc w:val="both"/>
        <w:rPr>
          <w:rFonts w:ascii="Arial" w:hAnsi="Arial" w:cs="Arial"/>
          <w:sz w:val="20"/>
          <w:szCs w:val="20"/>
        </w:rPr>
      </w:pPr>
      <w:r w:rsidRPr="00C3098D">
        <w:rPr>
          <w:rFonts w:ascii="Arial" w:hAnsi="Arial" w:cs="Arial"/>
          <w:sz w:val="20"/>
          <w:szCs w:val="20"/>
        </w:rPr>
        <w:t>Los colores registrados en las facturas físicas o electrónicas de vehículos nuevos</w:t>
      </w:r>
      <w:r w:rsidRPr="00C3098D">
        <w:rPr>
          <w:rFonts w:ascii="Arial" w:hAnsi="Arial" w:cs="Arial"/>
          <w:spacing w:val="1"/>
          <w:sz w:val="20"/>
          <w:szCs w:val="20"/>
        </w:rPr>
        <w:t xml:space="preserve"> </w:t>
      </w:r>
      <w:r w:rsidRPr="00C3098D">
        <w:rPr>
          <w:rFonts w:ascii="Arial" w:hAnsi="Arial" w:cs="Arial"/>
          <w:sz w:val="20"/>
          <w:szCs w:val="20"/>
        </w:rPr>
        <w:t>deberán guardar relación con los colores homologados por la Agencia Nacional de</w:t>
      </w:r>
      <w:r w:rsidRPr="00C3098D">
        <w:rPr>
          <w:rFonts w:ascii="Arial" w:hAnsi="Arial" w:cs="Arial"/>
          <w:spacing w:val="1"/>
          <w:sz w:val="20"/>
          <w:szCs w:val="20"/>
        </w:rPr>
        <w:t xml:space="preserve"> </w:t>
      </w:r>
      <w:r w:rsidRPr="00C3098D">
        <w:rPr>
          <w:rFonts w:ascii="Arial" w:hAnsi="Arial" w:cs="Arial"/>
          <w:sz w:val="20"/>
          <w:szCs w:val="20"/>
        </w:rPr>
        <w:t>Tránsito;</w:t>
      </w:r>
    </w:p>
    <w:p w14:paraId="37896051" w14:textId="77777777" w:rsidR="008B0A9D" w:rsidRPr="00C3098D" w:rsidRDefault="008B0A9D" w:rsidP="008D0422">
      <w:pPr>
        <w:pStyle w:val="Prrafodelista"/>
        <w:widowControl w:val="0"/>
        <w:numPr>
          <w:ilvl w:val="0"/>
          <w:numId w:val="28"/>
        </w:numPr>
        <w:tabs>
          <w:tab w:val="left" w:pos="550"/>
        </w:tabs>
        <w:autoSpaceDE w:val="0"/>
        <w:autoSpaceDN w:val="0"/>
        <w:spacing w:line="276" w:lineRule="auto"/>
        <w:ind w:right="121"/>
        <w:contextualSpacing w:val="0"/>
        <w:jc w:val="both"/>
        <w:rPr>
          <w:rFonts w:ascii="Arial" w:hAnsi="Arial" w:cs="Arial"/>
          <w:sz w:val="20"/>
          <w:szCs w:val="20"/>
        </w:rPr>
      </w:pPr>
      <w:r w:rsidRPr="00C3098D">
        <w:rPr>
          <w:rFonts w:ascii="Arial" w:hAnsi="Arial" w:cs="Arial"/>
          <w:sz w:val="20"/>
          <w:szCs w:val="20"/>
        </w:rPr>
        <w:t>Los vehículos particulares de clase sedan o doble cabina, no podrán ser pintados de color amarillo,</w:t>
      </w:r>
      <w:r w:rsidRPr="00C3098D">
        <w:rPr>
          <w:rFonts w:ascii="Arial" w:hAnsi="Arial" w:cs="Arial"/>
          <w:spacing w:val="1"/>
          <w:sz w:val="20"/>
          <w:szCs w:val="20"/>
        </w:rPr>
        <w:t xml:space="preserve"> </w:t>
      </w:r>
      <w:r w:rsidRPr="00C3098D">
        <w:rPr>
          <w:rFonts w:ascii="Arial" w:hAnsi="Arial" w:cs="Arial"/>
          <w:sz w:val="20"/>
          <w:szCs w:val="20"/>
        </w:rPr>
        <w:t>de</w:t>
      </w:r>
      <w:r w:rsidRPr="00C3098D">
        <w:rPr>
          <w:rFonts w:ascii="Arial" w:hAnsi="Arial" w:cs="Arial"/>
          <w:spacing w:val="-12"/>
          <w:sz w:val="20"/>
          <w:szCs w:val="20"/>
        </w:rPr>
        <w:t xml:space="preserve"> </w:t>
      </w:r>
      <w:r w:rsidRPr="00C3098D">
        <w:rPr>
          <w:rFonts w:ascii="Arial" w:hAnsi="Arial" w:cs="Arial"/>
          <w:sz w:val="20"/>
          <w:szCs w:val="20"/>
        </w:rPr>
        <w:t>igual</w:t>
      </w:r>
      <w:r w:rsidRPr="00C3098D">
        <w:rPr>
          <w:rFonts w:ascii="Arial" w:hAnsi="Arial" w:cs="Arial"/>
          <w:spacing w:val="-11"/>
          <w:sz w:val="20"/>
          <w:szCs w:val="20"/>
        </w:rPr>
        <w:t xml:space="preserve"> </w:t>
      </w:r>
      <w:r w:rsidRPr="00C3098D">
        <w:rPr>
          <w:rFonts w:ascii="Arial" w:hAnsi="Arial" w:cs="Arial"/>
          <w:sz w:val="20"/>
          <w:szCs w:val="20"/>
        </w:rPr>
        <w:t>manera</w:t>
      </w:r>
      <w:r w:rsidRPr="00C3098D">
        <w:rPr>
          <w:rFonts w:ascii="Arial" w:hAnsi="Arial" w:cs="Arial"/>
          <w:spacing w:val="-10"/>
          <w:sz w:val="20"/>
          <w:szCs w:val="20"/>
        </w:rPr>
        <w:t xml:space="preserve"> </w:t>
      </w:r>
      <w:r w:rsidRPr="00C3098D">
        <w:rPr>
          <w:rFonts w:ascii="Arial" w:hAnsi="Arial" w:cs="Arial"/>
          <w:sz w:val="20"/>
          <w:szCs w:val="20"/>
        </w:rPr>
        <w:t>las</w:t>
      </w:r>
      <w:r w:rsidRPr="00C3098D">
        <w:rPr>
          <w:rFonts w:ascii="Arial" w:hAnsi="Arial" w:cs="Arial"/>
          <w:spacing w:val="-11"/>
          <w:sz w:val="20"/>
          <w:szCs w:val="20"/>
        </w:rPr>
        <w:t xml:space="preserve"> </w:t>
      </w:r>
      <w:r w:rsidRPr="00C3098D">
        <w:rPr>
          <w:rFonts w:ascii="Arial" w:hAnsi="Arial" w:cs="Arial"/>
          <w:sz w:val="20"/>
          <w:szCs w:val="20"/>
        </w:rPr>
        <w:t>camionetas</w:t>
      </w:r>
      <w:r w:rsidRPr="00C3098D">
        <w:rPr>
          <w:rFonts w:ascii="Arial" w:hAnsi="Arial" w:cs="Arial"/>
          <w:spacing w:val="-11"/>
          <w:sz w:val="20"/>
          <w:szCs w:val="20"/>
        </w:rPr>
        <w:t xml:space="preserve"> </w:t>
      </w:r>
      <w:r w:rsidRPr="00C3098D">
        <w:rPr>
          <w:rFonts w:ascii="Arial" w:hAnsi="Arial" w:cs="Arial"/>
          <w:sz w:val="20"/>
          <w:szCs w:val="20"/>
        </w:rPr>
        <w:t>particulares</w:t>
      </w:r>
      <w:r w:rsidRPr="00C3098D">
        <w:rPr>
          <w:rFonts w:ascii="Arial" w:hAnsi="Arial" w:cs="Arial"/>
          <w:spacing w:val="-10"/>
          <w:sz w:val="20"/>
          <w:szCs w:val="20"/>
        </w:rPr>
        <w:t xml:space="preserve"> </w:t>
      </w:r>
      <w:r w:rsidRPr="00C3098D">
        <w:rPr>
          <w:rFonts w:ascii="Arial" w:hAnsi="Arial" w:cs="Arial"/>
          <w:sz w:val="20"/>
          <w:szCs w:val="20"/>
        </w:rPr>
        <w:t>no</w:t>
      </w:r>
      <w:r w:rsidRPr="00C3098D">
        <w:rPr>
          <w:rFonts w:ascii="Arial" w:hAnsi="Arial" w:cs="Arial"/>
          <w:spacing w:val="-11"/>
          <w:sz w:val="20"/>
          <w:szCs w:val="20"/>
        </w:rPr>
        <w:t xml:space="preserve"> </w:t>
      </w:r>
      <w:r w:rsidRPr="00C3098D">
        <w:rPr>
          <w:rFonts w:ascii="Arial" w:hAnsi="Arial" w:cs="Arial"/>
          <w:sz w:val="20"/>
          <w:szCs w:val="20"/>
        </w:rPr>
        <w:t>podrán</w:t>
      </w:r>
      <w:r w:rsidRPr="00C3098D">
        <w:rPr>
          <w:rFonts w:ascii="Arial" w:hAnsi="Arial" w:cs="Arial"/>
          <w:spacing w:val="-10"/>
          <w:sz w:val="20"/>
          <w:szCs w:val="20"/>
        </w:rPr>
        <w:t xml:space="preserve"> </w:t>
      </w:r>
      <w:r w:rsidRPr="00C3098D">
        <w:rPr>
          <w:rFonts w:ascii="Arial" w:hAnsi="Arial" w:cs="Arial"/>
          <w:sz w:val="20"/>
          <w:szCs w:val="20"/>
        </w:rPr>
        <w:t>ser</w:t>
      </w:r>
      <w:r w:rsidRPr="00C3098D">
        <w:rPr>
          <w:rFonts w:ascii="Arial" w:hAnsi="Arial" w:cs="Arial"/>
          <w:spacing w:val="-12"/>
          <w:sz w:val="20"/>
          <w:szCs w:val="20"/>
        </w:rPr>
        <w:t xml:space="preserve"> </w:t>
      </w:r>
      <w:r w:rsidRPr="00C3098D">
        <w:rPr>
          <w:rFonts w:ascii="Arial" w:hAnsi="Arial" w:cs="Arial"/>
          <w:sz w:val="20"/>
          <w:szCs w:val="20"/>
        </w:rPr>
        <w:t>de</w:t>
      </w:r>
      <w:r w:rsidRPr="00C3098D">
        <w:rPr>
          <w:rFonts w:ascii="Arial" w:hAnsi="Arial" w:cs="Arial"/>
          <w:spacing w:val="-12"/>
          <w:sz w:val="20"/>
          <w:szCs w:val="20"/>
        </w:rPr>
        <w:t xml:space="preserve"> </w:t>
      </w:r>
      <w:r w:rsidRPr="00C3098D">
        <w:rPr>
          <w:rFonts w:ascii="Arial" w:hAnsi="Arial" w:cs="Arial"/>
          <w:sz w:val="20"/>
          <w:szCs w:val="20"/>
        </w:rPr>
        <w:t>color</w:t>
      </w:r>
      <w:r w:rsidRPr="00C3098D">
        <w:rPr>
          <w:rFonts w:ascii="Arial" w:hAnsi="Arial" w:cs="Arial"/>
          <w:spacing w:val="-10"/>
          <w:sz w:val="20"/>
          <w:szCs w:val="20"/>
        </w:rPr>
        <w:t xml:space="preserve"> </w:t>
      </w:r>
      <w:r w:rsidRPr="00C3098D">
        <w:rPr>
          <w:rFonts w:ascii="Arial" w:hAnsi="Arial" w:cs="Arial"/>
          <w:sz w:val="20"/>
          <w:szCs w:val="20"/>
        </w:rPr>
        <w:t>blanco</w:t>
      </w:r>
      <w:r w:rsidRPr="00C3098D">
        <w:rPr>
          <w:rFonts w:ascii="Arial" w:hAnsi="Arial" w:cs="Arial"/>
          <w:spacing w:val="-11"/>
          <w:sz w:val="20"/>
          <w:szCs w:val="20"/>
        </w:rPr>
        <w:t xml:space="preserve"> </w:t>
      </w:r>
      <w:r w:rsidRPr="00C3098D">
        <w:rPr>
          <w:rFonts w:ascii="Arial" w:hAnsi="Arial" w:cs="Arial"/>
          <w:sz w:val="20"/>
          <w:szCs w:val="20"/>
        </w:rPr>
        <w:t>con</w:t>
      </w:r>
      <w:r w:rsidRPr="00C3098D">
        <w:rPr>
          <w:rFonts w:ascii="Arial" w:hAnsi="Arial" w:cs="Arial"/>
          <w:spacing w:val="-11"/>
          <w:sz w:val="20"/>
          <w:szCs w:val="20"/>
        </w:rPr>
        <w:t xml:space="preserve"> </w:t>
      </w:r>
      <w:proofErr w:type="gramStart"/>
      <w:r w:rsidRPr="00C3098D">
        <w:rPr>
          <w:rFonts w:ascii="Arial" w:hAnsi="Arial" w:cs="Arial"/>
          <w:sz w:val="20"/>
          <w:szCs w:val="20"/>
        </w:rPr>
        <w:t xml:space="preserve">franjas </w:t>
      </w:r>
      <w:r w:rsidRPr="00C3098D">
        <w:rPr>
          <w:rFonts w:ascii="Arial" w:hAnsi="Arial" w:cs="Arial"/>
          <w:spacing w:val="-57"/>
          <w:sz w:val="20"/>
          <w:szCs w:val="20"/>
        </w:rPr>
        <w:t xml:space="preserve"> </w:t>
      </w:r>
      <w:r w:rsidRPr="00C3098D">
        <w:rPr>
          <w:rFonts w:ascii="Arial" w:hAnsi="Arial" w:cs="Arial"/>
          <w:sz w:val="20"/>
          <w:szCs w:val="20"/>
        </w:rPr>
        <w:t>verdes</w:t>
      </w:r>
      <w:proofErr w:type="gramEnd"/>
      <w:r w:rsidRPr="00C3098D">
        <w:rPr>
          <w:rFonts w:ascii="Arial" w:hAnsi="Arial" w:cs="Arial"/>
          <w:sz w:val="20"/>
          <w:szCs w:val="20"/>
        </w:rPr>
        <w:t>;</w:t>
      </w:r>
      <w:r w:rsidRPr="00C3098D">
        <w:rPr>
          <w:rFonts w:ascii="Arial" w:hAnsi="Arial" w:cs="Arial"/>
          <w:spacing w:val="4"/>
          <w:sz w:val="20"/>
          <w:szCs w:val="20"/>
        </w:rPr>
        <w:t xml:space="preserve"> </w:t>
      </w:r>
      <w:r w:rsidRPr="00C3098D">
        <w:rPr>
          <w:rFonts w:ascii="Arial" w:hAnsi="Arial" w:cs="Arial"/>
          <w:sz w:val="20"/>
          <w:szCs w:val="20"/>
        </w:rPr>
        <w:t>y,</w:t>
      </w:r>
    </w:p>
    <w:p w14:paraId="2C40C97C" w14:textId="77777777" w:rsidR="008B0A9D" w:rsidRPr="00C3098D" w:rsidRDefault="008B0A9D" w:rsidP="008D0422">
      <w:pPr>
        <w:pStyle w:val="Prrafodelista"/>
        <w:widowControl w:val="0"/>
        <w:numPr>
          <w:ilvl w:val="0"/>
          <w:numId w:val="28"/>
        </w:numPr>
        <w:tabs>
          <w:tab w:val="left" w:pos="550"/>
        </w:tabs>
        <w:autoSpaceDE w:val="0"/>
        <w:autoSpaceDN w:val="0"/>
        <w:spacing w:before="8" w:line="276" w:lineRule="auto"/>
        <w:ind w:right="121"/>
        <w:contextualSpacing w:val="0"/>
        <w:jc w:val="both"/>
        <w:rPr>
          <w:rFonts w:ascii="Arial" w:hAnsi="Arial" w:cs="Arial"/>
          <w:sz w:val="20"/>
          <w:szCs w:val="20"/>
          <w:lang w:val="es-EC"/>
        </w:rPr>
      </w:pPr>
      <w:r w:rsidRPr="00C3098D">
        <w:rPr>
          <w:rFonts w:ascii="Arial" w:hAnsi="Arial" w:cs="Arial"/>
          <w:sz w:val="20"/>
          <w:szCs w:val="20"/>
        </w:rPr>
        <w:t>Para</w:t>
      </w:r>
      <w:r w:rsidRPr="00C3098D">
        <w:rPr>
          <w:rFonts w:ascii="Arial" w:hAnsi="Arial" w:cs="Arial"/>
          <w:spacing w:val="-8"/>
          <w:sz w:val="20"/>
          <w:szCs w:val="20"/>
        </w:rPr>
        <w:t xml:space="preserve"> </w:t>
      </w:r>
      <w:r w:rsidRPr="00C3098D">
        <w:rPr>
          <w:rFonts w:ascii="Arial" w:hAnsi="Arial" w:cs="Arial"/>
          <w:sz w:val="20"/>
          <w:szCs w:val="20"/>
        </w:rPr>
        <w:t>la</w:t>
      </w:r>
      <w:r w:rsidRPr="00C3098D">
        <w:rPr>
          <w:rFonts w:ascii="Arial" w:hAnsi="Arial" w:cs="Arial"/>
          <w:spacing w:val="-4"/>
          <w:sz w:val="20"/>
          <w:szCs w:val="20"/>
        </w:rPr>
        <w:t xml:space="preserve"> </w:t>
      </w:r>
      <w:r w:rsidRPr="00C3098D">
        <w:rPr>
          <w:rFonts w:ascii="Arial" w:hAnsi="Arial" w:cs="Arial"/>
          <w:sz w:val="20"/>
          <w:szCs w:val="20"/>
        </w:rPr>
        <w:t>matriculación</w:t>
      </w:r>
      <w:r w:rsidRPr="00C3098D">
        <w:rPr>
          <w:rFonts w:ascii="Arial" w:hAnsi="Arial" w:cs="Arial"/>
          <w:spacing w:val="-5"/>
          <w:sz w:val="20"/>
          <w:szCs w:val="20"/>
        </w:rPr>
        <w:t xml:space="preserve"> </w:t>
      </w:r>
      <w:r w:rsidRPr="00C3098D">
        <w:rPr>
          <w:rFonts w:ascii="Arial" w:hAnsi="Arial" w:cs="Arial"/>
          <w:sz w:val="20"/>
          <w:szCs w:val="20"/>
        </w:rPr>
        <w:t>de</w:t>
      </w:r>
      <w:r w:rsidRPr="00C3098D">
        <w:rPr>
          <w:rFonts w:ascii="Arial" w:hAnsi="Arial" w:cs="Arial"/>
          <w:spacing w:val="-4"/>
          <w:sz w:val="20"/>
          <w:szCs w:val="20"/>
        </w:rPr>
        <w:t xml:space="preserve"> </w:t>
      </w:r>
      <w:r w:rsidRPr="00C3098D">
        <w:rPr>
          <w:rFonts w:ascii="Arial" w:hAnsi="Arial" w:cs="Arial"/>
          <w:sz w:val="20"/>
          <w:szCs w:val="20"/>
        </w:rPr>
        <w:t>vehículos</w:t>
      </w:r>
      <w:r w:rsidRPr="00C3098D">
        <w:rPr>
          <w:rFonts w:ascii="Arial" w:hAnsi="Arial" w:cs="Arial"/>
          <w:spacing w:val="-5"/>
          <w:sz w:val="20"/>
          <w:szCs w:val="20"/>
        </w:rPr>
        <w:t xml:space="preserve"> </w:t>
      </w:r>
      <w:r w:rsidRPr="00C3098D">
        <w:rPr>
          <w:rFonts w:ascii="Arial" w:hAnsi="Arial" w:cs="Arial"/>
          <w:sz w:val="20"/>
          <w:szCs w:val="20"/>
        </w:rPr>
        <w:t>que</w:t>
      </w:r>
      <w:r w:rsidRPr="00C3098D">
        <w:rPr>
          <w:rFonts w:ascii="Arial" w:hAnsi="Arial" w:cs="Arial"/>
          <w:spacing w:val="-6"/>
          <w:sz w:val="20"/>
          <w:szCs w:val="20"/>
        </w:rPr>
        <w:t xml:space="preserve"> </w:t>
      </w:r>
      <w:r w:rsidRPr="00C3098D">
        <w:rPr>
          <w:rFonts w:ascii="Arial" w:hAnsi="Arial" w:cs="Arial"/>
          <w:sz w:val="20"/>
          <w:szCs w:val="20"/>
        </w:rPr>
        <w:t>prestan</w:t>
      </w:r>
      <w:r w:rsidRPr="00C3098D">
        <w:rPr>
          <w:rFonts w:ascii="Arial" w:hAnsi="Arial" w:cs="Arial"/>
          <w:spacing w:val="-7"/>
          <w:sz w:val="20"/>
          <w:szCs w:val="20"/>
        </w:rPr>
        <w:t xml:space="preserve"> </w:t>
      </w:r>
      <w:r w:rsidRPr="00C3098D">
        <w:rPr>
          <w:rFonts w:ascii="Arial" w:hAnsi="Arial" w:cs="Arial"/>
          <w:sz w:val="20"/>
          <w:szCs w:val="20"/>
        </w:rPr>
        <w:t>servicio</w:t>
      </w:r>
      <w:r w:rsidRPr="00C3098D">
        <w:rPr>
          <w:rFonts w:ascii="Arial" w:hAnsi="Arial" w:cs="Arial"/>
          <w:spacing w:val="-5"/>
          <w:sz w:val="20"/>
          <w:szCs w:val="20"/>
        </w:rPr>
        <w:t xml:space="preserve"> </w:t>
      </w:r>
      <w:r w:rsidRPr="00C3098D">
        <w:rPr>
          <w:rFonts w:ascii="Arial" w:hAnsi="Arial" w:cs="Arial"/>
          <w:sz w:val="20"/>
          <w:szCs w:val="20"/>
        </w:rPr>
        <w:t>de</w:t>
      </w:r>
      <w:r w:rsidRPr="00C3098D">
        <w:rPr>
          <w:rFonts w:ascii="Arial" w:hAnsi="Arial" w:cs="Arial"/>
          <w:spacing w:val="-6"/>
          <w:sz w:val="20"/>
          <w:szCs w:val="20"/>
        </w:rPr>
        <w:t xml:space="preserve"> </w:t>
      </w:r>
      <w:r w:rsidRPr="00C3098D">
        <w:rPr>
          <w:rFonts w:ascii="Arial" w:hAnsi="Arial" w:cs="Arial"/>
          <w:sz w:val="20"/>
          <w:szCs w:val="20"/>
        </w:rPr>
        <w:t>ambulancias,</w:t>
      </w:r>
      <w:r w:rsidRPr="00C3098D">
        <w:rPr>
          <w:rFonts w:ascii="Arial" w:hAnsi="Arial" w:cs="Arial"/>
          <w:spacing w:val="-3"/>
          <w:sz w:val="20"/>
          <w:szCs w:val="20"/>
        </w:rPr>
        <w:t xml:space="preserve"> </w:t>
      </w:r>
      <w:r w:rsidRPr="00C3098D">
        <w:rPr>
          <w:rFonts w:ascii="Arial" w:hAnsi="Arial" w:cs="Arial"/>
          <w:sz w:val="20"/>
          <w:szCs w:val="20"/>
        </w:rPr>
        <w:t>a</w:t>
      </w:r>
      <w:r w:rsidRPr="00C3098D">
        <w:rPr>
          <w:rFonts w:ascii="Arial" w:hAnsi="Arial" w:cs="Arial"/>
          <w:spacing w:val="-4"/>
          <w:sz w:val="20"/>
          <w:szCs w:val="20"/>
        </w:rPr>
        <w:t xml:space="preserve"> </w:t>
      </w:r>
      <w:r w:rsidRPr="00C3098D">
        <w:rPr>
          <w:rFonts w:ascii="Arial" w:hAnsi="Arial" w:cs="Arial"/>
          <w:sz w:val="20"/>
          <w:szCs w:val="20"/>
        </w:rPr>
        <w:t>más</w:t>
      </w:r>
      <w:r w:rsidRPr="00C3098D">
        <w:rPr>
          <w:rFonts w:ascii="Arial" w:hAnsi="Arial" w:cs="Arial"/>
          <w:spacing w:val="-5"/>
          <w:sz w:val="20"/>
          <w:szCs w:val="20"/>
        </w:rPr>
        <w:t xml:space="preserve"> </w:t>
      </w:r>
      <w:r w:rsidRPr="00C3098D">
        <w:rPr>
          <w:rFonts w:ascii="Arial" w:hAnsi="Arial" w:cs="Arial"/>
          <w:sz w:val="20"/>
          <w:szCs w:val="20"/>
        </w:rPr>
        <w:t>de</w:t>
      </w:r>
      <w:r w:rsidRPr="00C3098D">
        <w:rPr>
          <w:rFonts w:ascii="Arial" w:hAnsi="Arial" w:cs="Arial"/>
          <w:spacing w:val="-7"/>
          <w:sz w:val="20"/>
          <w:szCs w:val="20"/>
        </w:rPr>
        <w:t xml:space="preserve"> </w:t>
      </w:r>
      <w:r w:rsidRPr="00C3098D">
        <w:rPr>
          <w:rFonts w:ascii="Arial" w:hAnsi="Arial" w:cs="Arial"/>
          <w:sz w:val="20"/>
          <w:szCs w:val="20"/>
        </w:rPr>
        <w:t>los</w:t>
      </w:r>
      <w:r w:rsidRPr="00C3098D">
        <w:rPr>
          <w:rFonts w:ascii="Arial" w:hAnsi="Arial" w:cs="Arial"/>
          <w:spacing w:val="-57"/>
          <w:sz w:val="20"/>
          <w:szCs w:val="20"/>
        </w:rPr>
        <w:t xml:space="preserve"> </w:t>
      </w:r>
      <w:r w:rsidRPr="00C3098D">
        <w:rPr>
          <w:rFonts w:ascii="Arial" w:hAnsi="Arial" w:cs="Arial"/>
          <w:sz w:val="20"/>
          <w:szCs w:val="20"/>
        </w:rPr>
        <w:t>requisitos</w:t>
      </w:r>
      <w:r w:rsidRPr="00C3098D">
        <w:rPr>
          <w:rFonts w:ascii="Arial" w:hAnsi="Arial" w:cs="Arial"/>
          <w:spacing w:val="-8"/>
          <w:sz w:val="20"/>
          <w:szCs w:val="20"/>
        </w:rPr>
        <w:t xml:space="preserve"> </w:t>
      </w:r>
      <w:r w:rsidRPr="00C3098D">
        <w:rPr>
          <w:rFonts w:ascii="Arial" w:hAnsi="Arial" w:cs="Arial"/>
          <w:sz w:val="20"/>
          <w:szCs w:val="20"/>
        </w:rPr>
        <w:t>dispuestos</w:t>
      </w:r>
      <w:r w:rsidRPr="00C3098D">
        <w:rPr>
          <w:rFonts w:ascii="Arial" w:hAnsi="Arial" w:cs="Arial"/>
          <w:spacing w:val="-8"/>
          <w:sz w:val="20"/>
          <w:szCs w:val="20"/>
        </w:rPr>
        <w:t xml:space="preserve"> </w:t>
      </w:r>
      <w:r w:rsidRPr="00C3098D">
        <w:rPr>
          <w:rFonts w:ascii="Arial" w:hAnsi="Arial" w:cs="Arial"/>
          <w:sz w:val="20"/>
          <w:szCs w:val="20"/>
        </w:rPr>
        <w:t>se</w:t>
      </w:r>
      <w:r w:rsidRPr="00C3098D">
        <w:rPr>
          <w:rFonts w:ascii="Arial" w:hAnsi="Arial" w:cs="Arial"/>
          <w:spacing w:val="-8"/>
          <w:sz w:val="20"/>
          <w:szCs w:val="20"/>
        </w:rPr>
        <w:t xml:space="preserve"> </w:t>
      </w:r>
      <w:r w:rsidRPr="00C3098D">
        <w:rPr>
          <w:rFonts w:ascii="Arial" w:hAnsi="Arial" w:cs="Arial"/>
          <w:sz w:val="20"/>
          <w:szCs w:val="20"/>
        </w:rPr>
        <w:t>deberá</w:t>
      </w:r>
      <w:r w:rsidRPr="00C3098D">
        <w:rPr>
          <w:rFonts w:ascii="Arial" w:hAnsi="Arial" w:cs="Arial"/>
          <w:spacing w:val="-10"/>
          <w:sz w:val="20"/>
          <w:szCs w:val="20"/>
        </w:rPr>
        <w:t xml:space="preserve"> </w:t>
      </w:r>
      <w:r w:rsidRPr="00C3098D">
        <w:rPr>
          <w:rFonts w:ascii="Arial" w:hAnsi="Arial" w:cs="Arial"/>
          <w:sz w:val="20"/>
          <w:szCs w:val="20"/>
        </w:rPr>
        <w:t>solicitar</w:t>
      </w:r>
      <w:r w:rsidRPr="00C3098D">
        <w:rPr>
          <w:rFonts w:ascii="Arial" w:hAnsi="Arial" w:cs="Arial"/>
          <w:spacing w:val="-10"/>
          <w:sz w:val="20"/>
          <w:szCs w:val="20"/>
        </w:rPr>
        <w:t xml:space="preserve"> </w:t>
      </w:r>
      <w:r w:rsidRPr="00C3098D">
        <w:rPr>
          <w:rFonts w:ascii="Arial" w:hAnsi="Arial" w:cs="Arial"/>
          <w:sz w:val="20"/>
          <w:szCs w:val="20"/>
        </w:rPr>
        <w:t>el</w:t>
      </w:r>
      <w:r w:rsidRPr="00C3098D">
        <w:rPr>
          <w:rFonts w:ascii="Arial" w:hAnsi="Arial" w:cs="Arial"/>
          <w:spacing w:val="-7"/>
          <w:sz w:val="20"/>
          <w:szCs w:val="20"/>
        </w:rPr>
        <w:t xml:space="preserve"> </w:t>
      </w:r>
      <w:r w:rsidRPr="00C3098D">
        <w:rPr>
          <w:rFonts w:ascii="Arial" w:hAnsi="Arial" w:cs="Arial"/>
          <w:sz w:val="20"/>
          <w:szCs w:val="20"/>
        </w:rPr>
        <w:t>permiso</w:t>
      </w:r>
      <w:r w:rsidRPr="00C3098D">
        <w:rPr>
          <w:rFonts w:ascii="Arial" w:hAnsi="Arial" w:cs="Arial"/>
          <w:spacing w:val="-8"/>
          <w:sz w:val="20"/>
          <w:szCs w:val="20"/>
        </w:rPr>
        <w:t xml:space="preserve"> </w:t>
      </w:r>
      <w:r w:rsidRPr="00C3098D">
        <w:rPr>
          <w:rFonts w:ascii="Arial" w:hAnsi="Arial" w:cs="Arial"/>
          <w:sz w:val="20"/>
          <w:szCs w:val="20"/>
        </w:rPr>
        <w:t>de</w:t>
      </w:r>
      <w:r w:rsidRPr="00C3098D">
        <w:rPr>
          <w:rFonts w:ascii="Arial" w:hAnsi="Arial" w:cs="Arial"/>
          <w:spacing w:val="-10"/>
          <w:sz w:val="20"/>
          <w:szCs w:val="20"/>
        </w:rPr>
        <w:t xml:space="preserve"> </w:t>
      </w:r>
      <w:r w:rsidRPr="00C3098D">
        <w:rPr>
          <w:rFonts w:ascii="Arial" w:hAnsi="Arial" w:cs="Arial"/>
          <w:sz w:val="20"/>
          <w:szCs w:val="20"/>
        </w:rPr>
        <w:t>funcionamiento</w:t>
      </w:r>
      <w:r w:rsidRPr="00C3098D">
        <w:rPr>
          <w:rFonts w:ascii="Arial" w:hAnsi="Arial" w:cs="Arial"/>
          <w:spacing w:val="-8"/>
          <w:sz w:val="20"/>
          <w:szCs w:val="20"/>
        </w:rPr>
        <w:t xml:space="preserve"> </w:t>
      </w:r>
      <w:r w:rsidRPr="00C3098D">
        <w:rPr>
          <w:rFonts w:ascii="Arial" w:hAnsi="Arial" w:cs="Arial"/>
          <w:sz w:val="20"/>
          <w:szCs w:val="20"/>
        </w:rPr>
        <w:t>emitido</w:t>
      </w:r>
      <w:r w:rsidRPr="00C3098D">
        <w:rPr>
          <w:rFonts w:ascii="Arial" w:hAnsi="Arial" w:cs="Arial"/>
          <w:spacing w:val="-8"/>
          <w:sz w:val="20"/>
          <w:szCs w:val="20"/>
        </w:rPr>
        <w:t xml:space="preserve"> </w:t>
      </w:r>
      <w:r w:rsidRPr="00C3098D">
        <w:rPr>
          <w:rFonts w:ascii="Arial" w:hAnsi="Arial" w:cs="Arial"/>
          <w:sz w:val="20"/>
          <w:szCs w:val="20"/>
        </w:rPr>
        <w:t>por</w:t>
      </w:r>
      <w:r w:rsidRPr="00C3098D">
        <w:rPr>
          <w:rFonts w:ascii="Arial" w:hAnsi="Arial" w:cs="Arial"/>
          <w:spacing w:val="-9"/>
          <w:sz w:val="20"/>
          <w:szCs w:val="20"/>
        </w:rPr>
        <w:t xml:space="preserve"> </w:t>
      </w:r>
      <w:r w:rsidRPr="00C3098D">
        <w:rPr>
          <w:rFonts w:ascii="Arial" w:hAnsi="Arial" w:cs="Arial"/>
          <w:sz w:val="20"/>
          <w:szCs w:val="20"/>
        </w:rPr>
        <w:t>de</w:t>
      </w:r>
      <w:r w:rsidRPr="00C3098D">
        <w:rPr>
          <w:rFonts w:ascii="Arial" w:hAnsi="Arial" w:cs="Arial"/>
          <w:spacing w:val="-57"/>
          <w:sz w:val="20"/>
          <w:szCs w:val="20"/>
        </w:rPr>
        <w:t xml:space="preserve"> </w:t>
      </w:r>
      <w:r w:rsidRPr="00C3098D">
        <w:rPr>
          <w:rFonts w:ascii="Arial" w:hAnsi="Arial" w:cs="Arial"/>
          <w:sz w:val="20"/>
          <w:szCs w:val="20"/>
        </w:rPr>
        <w:t>Ministerio</w:t>
      </w:r>
      <w:r w:rsidRPr="00C3098D">
        <w:rPr>
          <w:rFonts w:ascii="Arial" w:hAnsi="Arial" w:cs="Arial"/>
          <w:spacing w:val="-1"/>
          <w:sz w:val="20"/>
          <w:szCs w:val="20"/>
        </w:rPr>
        <w:t xml:space="preserve"> </w:t>
      </w:r>
      <w:r w:rsidRPr="00C3098D">
        <w:rPr>
          <w:rFonts w:ascii="Arial" w:hAnsi="Arial" w:cs="Arial"/>
          <w:sz w:val="20"/>
          <w:szCs w:val="20"/>
        </w:rPr>
        <w:t>de Salud</w:t>
      </w:r>
      <w:r w:rsidRPr="00C3098D">
        <w:rPr>
          <w:rFonts w:ascii="Arial" w:hAnsi="Arial" w:cs="Arial"/>
          <w:spacing w:val="1"/>
          <w:sz w:val="20"/>
          <w:szCs w:val="20"/>
        </w:rPr>
        <w:t xml:space="preserve"> </w:t>
      </w:r>
      <w:r w:rsidRPr="00C3098D">
        <w:rPr>
          <w:rFonts w:ascii="Arial" w:hAnsi="Arial" w:cs="Arial"/>
          <w:sz w:val="20"/>
          <w:szCs w:val="20"/>
        </w:rPr>
        <w:t>Pública.</w:t>
      </w:r>
    </w:p>
    <w:p w14:paraId="4C7E6D84" w14:textId="77777777" w:rsidR="008B0A9D" w:rsidRPr="00C3098D" w:rsidRDefault="008B0A9D" w:rsidP="008B0A9D">
      <w:pPr>
        <w:pStyle w:val="Prrafodelista"/>
        <w:widowControl w:val="0"/>
        <w:tabs>
          <w:tab w:val="left" w:pos="550"/>
        </w:tabs>
        <w:autoSpaceDE w:val="0"/>
        <w:autoSpaceDN w:val="0"/>
        <w:spacing w:before="8" w:line="276" w:lineRule="auto"/>
        <w:ind w:right="121"/>
        <w:contextualSpacing w:val="0"/>
        <w:jc w:val="both"/>
        <w:rPr>
          <w:rFonts w:ascii="Arial" w:hAnsi="Arial" w:cs="Arial"/>
          <w:sz w:val="20"/>
          <w:szCs w:val="20"/>
          <w:lang w:val="es-EC"/>
        </w:rPr>
      </w:pPr>
    </w:p>
    <w:p w14:paraId="293C4822" w14:textId="77777777" w:rsidR="008B0A9D" w:rsidRPr="00C3098D" w:rsidRDefault="008B0A9D" w:rsidP="008B0A9D">
      <w:pPr>
        <w:pStyle w:val="Prrafodelista"/>
        <w:widowControl w:val="0"/>
        <w:tabs>
          <w:tab w:val="left" w:pos="550"/>
        </w:tabs>
        <w:autoSpaceDE w:val="0"/>
        <w:autoSpaceDN w:val="0"/>
        <w:spacing w:before="8" w:line="276" w:lineRule="auto"/>
        <w:ind w:right="121"/>
        <w:contextualSpacing w:val="0"/>
        <w:jc w:val="both"/>
        <w:rPr>
          <w:rFonts w:ascii="Arial" w:hAnsi="Arial" w:cs="Arial"/>
          <w:sz w:val="20"/>
          <w:szCs w:val="20"/>
          <w:lang w:val="es-EC"/>
        </w:rPr>
      </w:pPr>
    </w:p>
    <w:p w14:paraId="08A7F867" w14:textId="77777777" w:rsidR="008B0A9D" w:rsidRPr="00C3098D" w:rsidRDefault="008B0A9D" w:rsidP="008B0A9D">
      <w:pPr>
        <w:pStyle w:val="Prrafodelista"/>
        <w:widowControl w:val="0"/>
        <w:tabs>
          <w:tab w:val="left" w:pos="550"/>
        </w:tabs>
        <w:autoSpaceDE w:val="0"/>
        <w:autoSpaceDN w:val="0"/>
        <w:spacing w:before="8"/>
        <w:ind w:right="121"/>
        <w:jc w:val="center"/>
        <w:rPr>
          <w:rFonts w:ascii="Arial" w:hAnsi="Arial" w:cs="Arial"/>
          <w:b/>
          <w:bCs/>
          <w:sz w:val="20"/>
          <w:szCs w:val="20"/>
          <w:lang w:val="es-EC"/>
        </w:rPr>
      </w:pPr>
      <w:r w:rsidRPr="00C3098D">
        <w:rPr>
          <w:rFonts w:ascii="Arial" w:hAnsi="Arial" w:cs="Arial"/>
          <w:b/>
          <w:bCs/>
          <w:sz w:val="20"/>
          <w:szCs w:val="20"/>
          <w:lang w:val="es-EC"/>
        </w:rPr>
        <w:t>TÍTULO IX</w:t>
      </w:r>
    </w:p>
    <w:p w14:paraId="2EF135CD" w14:textId="77777777" w:rsidR="008B0A9D" w:rsidRPr="00C3098D" w:rsidRDefault="008B0A9D" w:rsidP="008B0A9D">
      <w:pPr>
        <w:pStyle w:val="Prrafodelista"/>
        <w:widowControl w:val="0"/>
        <w:tabs>
          <w:tab w:val="left" w:pos="550"/>
        </w:tabs>
        <w:autoSpaceDE w:val="0"/>
        <w:autoSpaceDN w:val="0"/>
        <w:spacing w:before="8"/>
        <w:ind w:right="121"/>
        <w:jc w:val="center"/>
        <w:rPr>
          <w:rFonts w:ascii="Arial" w:hAnsi="Arial" w:cs="Arial"/>
          <w:b/>
          <w:bCs/>
          <w:sz w:val="20"/>
          <w:szCs w:val="20"/>
          <w:lang w:val="es-EC"/>
        </w:rPr>
      </w:pPr>
      <w:r w:rsidRPr="00C3098D">
        <w:rPr>
          <w:rFonts w:ascii="Arial" w:hAnsi="Arial" w:cs="Arial"/>
          <w:b/>
          <w:bCs/>
          <w:sz w:val="20"/>
          <w:szCs w:val="20"/>
          <w:lang w:val="es-EC"/>
        </w:rPr>
        <w:t>SEGURIDAD VIAL</w:t>
      </w:r>
    </w:p>
    <w:p w14:paraId="76A9BDA8" w14:textId="77777777" w:rsidR="008B0A9D" w:rsidRPr="00C3098D" w:rsidRDefault="008B0A9D" w:rsidP="008B0A9D">
      <w:pPr>
        <w:pStyle w:val="Prrafodelista"/>
        <w:widowControl w:val="0"/>
        <w:tabs>
          <w:tab w:val="left" w:pos="550"/>
        </w:tabs>
        <w:autoSpaceDE w:val="0"/>
        <w:autoSpaceDN w:val="0"/>
        <w:spacing w:before="8"/>
        <w:ind w:right="121"/>
        <w:jc w:val="center"/>
        <w:rPr>
          <w:rFonts w:ascii="Arial" w:hAnsi="Arial" w:cs="Arial"/>
          <w:b/>
          <w:bCs/>
          <w:sz w:val="20"/>
          <w:szCs w:val="20"/>
          <w:lang w:val="es-EC"/>
        </w:rPr>
      </w:pPr>
    </w:p>
    <w:p w14:paraId="68DDBB1B" w14:textId="77777777" w:rsidR="008B0A9D" w:rsidRPr="00C3098D" w:rsidRDefault="008B0A9D" w:rsidP="008B0A9D">
      <w:pPr>
        <w:pStyle w:val="Prrafodelista"/>
        <w:widowControl w:val="0"/>
        <w:tabs>
          <w:tab w:val="left" w:pos="550"/>
        </w:tabs>
        <w:autoSpaceDE w:val="0"/>
        <w:autoSpaceDN w:val="0"/>
        <w:spacing w:before="8"/>
        <w:ind w:right="121"/>
        <w:jc w:val="center"/>
        <w:rPr>
          <w:rFonts w:ascii="Arial" w:hAnsi="Arial" w:cs="Arial"/>
          <w:b/>
          <w:bCs/>
          <w:sz w:val="20"/>
          <w:szCs w:val="20"/>
          <w:lang w:val="es-EC"/>
        </w:rPr>
      </w:pPr>
      <w:r w:rsidRPr="00C3098D">
        <w:rPr>
          <w:rFonts w:ascii="Arial" w:hAnsi="Arial" w:cs="Arial"/>
          <w:b/>
          <w:bCs/>
          <w:sz w:val="20"/>
          <w:szCs w:val="20"/>
          <w:lang w:val="es-EC"/>
        </w:rPr>
        <w:t>CAPÍTULO I</w:t>
      </w:r>
    </w:p>
    <w:p w14:paraId="1D5FFC5D" w14:textId="77777777" w:rsidR="008B0A9D" w:rsidRPr="00C3098D" w:rsidRDefault="008B0A9D" w:rsidP="008B0A9D">
      <w:pPr>
        <w:pStyle w:val="Prrafodelista"/>
        <w:widowControl w:val="0"/>
        <w:tabs>
          <w:tab w:val="left" w:pos="550"/>
        </w:tabs>
        <w:autoSpaceDE w:val="0"/>
        <w:autoSpaceDN w:val="0"/>
        <w:spacing w:before="8"/>
        <w:ind w:right="121"/>
        <w:jc w:val="center"/>
        <w:rPr>
          <w:rFonts w:ascii="Arial" w:hAnsi="Arial" w:cs="Arial"/>
          <w:b/>
          <w:bCs/>
          <w:sz w:val="20"/>
          <w:szCs w:val="20"/>
          <w:lang w:val="es-EC"/>
        </w:rPr>
      </w:pPr>
      <w:r w:rsidRPr="00C3098D">
        <w:rPr>
          <w:rFonts w:ascii="Arial" w:hAnsi="Arial" w:cs="Arial"/>
          <w:b/>
          <w:bCs/>
          <w:sz w:val="20"/>
          <w:szCs w:val="20"/>
          <w:lang w:val="es-EC"/>
        </w:rPr>
        <w:t>POLÍTICA, ALCANCE Y SEÑALÉTICA</w:t>
      </w:r>
    </w:p>
    <w:p w14:paraId="06613170" w14:textId="77777777" w:rsidR="008B0A9D" w:rsidRPr="00C3098D" w:rsidRDefault="008B0A9D" w:rsidP="008B0A9D">
      <w:pPr>
        <w:pStyle w:val="Prrafodelista"/>
        <w:widowControl w:val="0"/>
        <w:tabs>
          <w:tab w:val="left" w:pos="550"/>
        </w:tabs>
        <w:autoSpaceDE w:val="0"/>
        <w:autoSpaceDN w:val="0"/>
        <w:spacing w:before="8"/>
        <w:ind w:right="121"/>
        <w:jc w:val="center"/>
        <w:rPr>
          <w:rFonts w:ascii="Arial" w:hAnsi="Arial" w:cs="Arial"/>
          <w:b/>
          <w:bCs/>
          <w:sz w:val="20"/>
          <w:szCs w:val="20"/>
          <w:lang w:val="es-EC"/>
        </w:rPr>
      </w:pPr>
    </w:p>
    <w:p w14:paraId="59B24B43" w14:textId="58A5238F"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r w:rsidRPr="00C3098D">
        <w:rPr>
          <w:rFonts w:ascii="Arial" w:hAnsi="Arial" w:cs="Arial"/>
          <w:b/>
          <w:bCs/>
          <w:sz w:val="20"/>
          <w:szCs w:val="20"/>
          <w:lang w:val="es-EC"/>
        </w:rPr>
        <w:t>Art. 5</w:t>
      </w:r>
      <w:r w:rsidR="003A5E2B">
        <w:rPr>
          <w:rFonts w:ascii="Arial" w:hAnsi="Arial" w:cs="Arial"/>
          <w:b/>
          <w:bCs/>
          <w:sz w:val="20"/>
          <w:szCs w:val="20"/>
          <w:lang w:val="es-EC"/>
        </w:rPr>
        <w:t>6</w:t>
      </w:r>
      <w:r w:rsidRPr="00C3098D">
        <w:rPr>
          <w:rFonts w:ascii="Arial" w:hAnsi="Arial" w:cs="Arial"/>
          <w:b/>
          <w:bCs/>
          <w:sz w:val="20"/>
          <w:szCs w:val="20"/>
          <w:lang w:val="es-EC"/>
        </w:rPr>
        <w:t>. -</w:t>
      </w:r>
      <w:r w:rsidRPr="00C3098D">
        <w:rPr>
          <w:rFonts w:ascii="Arial" w:hAnsi="Arial" w:cs="Arial"/>
          <w:sz w:val="20"/>
          <w:szCs w:val="20"/>
          <w:lang w:val="es-EC"/>
        </w:rPr>
        <w:t xml:space="preserve"> </w:t>
      </w:r>
      <w:proofErr w:type="gramStart"/>
      <w:r w:rsidRPr="00C3098D">
        <w:rPr>
          <w:rFonts w:ascii="Arial" w:hAnsi="Arial" w:cs="Arial"/>
          <w:b/>
          <w:bCs/>
          <w:sz w:val="20"/>
          <w:szCs w:val="20"/>
          <w:lang w:val="es-EC"/>
        </w:rPr>
        <w:t>Política.</w:t>
      </w:r>
      <w:r w:rsidRPr="00C3098D">
        <w:rPr>
          <w:rFonts w:ascii="Arial" w:hAnsi="Arial" w:cs="Arial"/>
          <w:sz w:val="20"/>
          <w:szCs w:val="20"/>
          <w:lang w:val="es-EC"/>
        </w:rPr>
        <w:t>-</w:t>
      </w:r>
      <w:proofErr w:type="gramEnd"/>
      <w:r w:rsidRPr="00C3098D">
        <w:rPr>
          <w:rFonts w:ascii="Arial" w:hAnsi="Arial" w:cs="Arial"/>
          <w:sz w:val="20"/>
          <w:szCs w:val="20"/>
          <w:lang w:val="es-EC"/>
        </w:rPr>
        <w:t xml:space="preserve"> La </w:t>
      </w:r>
      <w:r w:rsidRPr="00C3098D">
        <w:rPr>
          <w:rFonts w:ascii="Arial" w:hAnsi="Arial" w:cs="Arial"/>
          <w:sz w:val="20"/>
          <w:szCs w:val="20"/>
        </w:rPr>
        <w:t>Dirección de Gestión</w:t>
      </w:r>
      <w:r w:rsidRPr="00C3098D">
        <w:rPr>
          <w:rFonts w:ascii="Arial" w:hAnsi="Arial" w:cs="Arial"/>
          <w:sz w:val="20"/>
          <w:szCs w:val="20"/>
          <w:lang w:val="es-EC"/>
        </w:rPr>
        <w:t xml:space="preserve"> de </w:t>
      </w:r>
      <w:r w:rsidRPr="00C3098D">
        <w:rPr>
          <w:rFonts w:ascii="Arial" w:hAnsi="Arial" w:cs="Arial"/>
          <w:sz w:val="20"/>
          <w:szCs w:val="20"/>
        </w:rPr>
        <w:t>Transporte Terrestre</w:t>
      </w:r>
      <w:r w:rsidRPr="00C3098D">
        <w:rPr>
          <w:rFonts w:ascii="Arial" w:hAnsi="Arial" w:cs="Arial"/>
          <w:sz w:val="20"/>
          <w:szCs w:val="20"/>
          <w:lang w:val="es-EC"/>
        </w:rPr>
        <w:t>, Tránsito y Seguridad Vial del GADMCJS, implementará la política de seguridad vial con carácter preventivo, implantando mecanismos de capacitación y conocimiento de la normativa vigente a nivel nacional y cantonal; la generación de normas de conducta respetuosa en la circulación del tránsito desde y hacia el peatón y la implementación correcta de señalización horizontal, vertical y semaforización.</w:t>
      </w:r>
    </w:p>
    <w:p w14:paraId="27FE1E4F" w14:textId="77777777"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p>
    <w:p w14:paraId="5ADD95CA" w14:textId="3E113A68"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r w:rsidRPr="00C3098D">
        <w:rPr>
          <w:rFonts w:ascii="Arial" w:hAnsi="Arial" w:cs="Arial"/>
          <w:sz w:val="20"/>
          <w:szCs w:val="20"/>
          <w:lang w:val="es-EC"/>
        </w:rPr>
        <w:t xml:space="preserve">El servicio en materia de seguridad vial será brindado por el equipo de la </w:t>
      </w:r>
      <w:r w:rsidRPr="00C3098D">
        <w:rPr>
          <w:rFonts w:ascii="Arial" w:hAnsi="Arial" w:cs="Arial"/>
          <w:sz w:val="20"/>
          <w:szCs w:val="20"/>
        </w:rPr>
        <w:t>Dirección de Gestión</w:t>
      </w:r>
      <w:r w:rsidRPr="00C3098D">
        <w:rPr>
          <w:rFonts w:ascii="Arial" w:hAnsi="Arial" w:cs="Arial"/>
          <w:sz w:val="20"/>
          <w:szCs w:val="20"/>
          <w:lang w:val="es-EC"/>
        </w:rPr>
        <w:t xml:space="preserve"> de </w:t>
      </w:r>
      <w:r w:rsidRPr="00C3098D">
        <w:rPr>
          <w:rFonts w:ascii="Arial" w:hAnsi="Arial" w:cs="Arial"/>
          <w:sz w:val="20"/>
          <w:szCs w:val="20"/>
        </w:rPr>
        <w:t>Transporte Terrestre</w:t>
      </w:r>
      <w:r w:rsidRPr="00C3098D">
        <w:rPr>
          <w:rFonts w:ascii="Arial" w:hAnsi="Arial" w:cs="Arial"/>
          <w:sz w:val="20"/>
          <w:szCs w:val="20"/>
          <w:lang w:val="es-EC"/>
        </w:rPr>
        <w:t xml:space="preserve">, Tránsito y Seguridad Vial del GADMCJS, con el fin de garantizar el buen funcionamiento de la circulación de tránsito y el uso correcto de la vía pública, con respeto desde y hacia el peatón y la prevención de </w:t>
      </w:r>
      <w:r w:rsidR="000114A4">
        <w:rPr>
          <w:rFonts w:ascii="Arial" w:hAnsi="Arial" w:cs="Arial"/>
          <w:sz w:val="20"/>
          <w:szCs w:val="20"/>
          <w:lang w:val="es-EC"/>
        </w:rPr>
        <w:t xml:space="preserve">siniestros </w:t>
      </w:r>
      <w:r w:rsidRPr="00C3098D">
        <w:rPr>
          <w:rFonts w:ascii="Arial" w:hAnsi="Arial" w:cs="Arial"/>
          <w:sz w:val="20"/>
          <w:szCs w:val="20"/>
          <w:lang w:val="es-EC"/>
        </w:rPr>
        <w:t>de tránsito.</w:t>
      </w:r>
    </w:p>
    <w:p w14:paraId="01C83F1A" w14:textId="77777777" w:rsidR="008B0A9D" w:rsidRPr="00C3098D" w:rsidRDefault="008B0A9D" w:rsidP="008B0A9D">
      <w:pPr>
        <w:pStyle w:val="Prrafodelista"/>
        <w:widowControl w:val="0"/>
        <w:tabs>
          <w:tab w:val="left" w:pos="550"/>
        </w:tabs>
        <w:autoSpaceDE w:val="0"/>
        <w:autoSpaceDN w:val="0"/>
        <w:spacing w:before="8"/>
        <w:ind w:right="121"/>
        <w:rPr>
          <w:rFonts w:ascii="Arial" w:hAnsi="Arial" w:cs="Arial"/>
          <w:sz w:val="20"/>
          <w:szCs w:val="20"/>
          <w:lang w:val="es-EC"/>
        </w:rPr>
      </w:pPr>
    </w:p>
    <w:p w14:paraId="7A297E51" w14:textId="32D88CD1"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r w:rsidRPr="00C3098D">
        <w:rPr>
          <w:rFonts w:ascii="Arial" w:hAnsi="Arial" w:cs="Arial"/>
          <w:b/>
          <w:bCs/>
          <w:sz w:val="20"/>
          <w:szCs w:val="20"/>
          <w:lang w:val="es-EC"/>
        </w:rPr>
        <w:t>Art. 5</w:t>
      </w:r>
      <w:r w:rsidR="003A5E2B">
        <w:rPr>
          <w:rFonts w:ascii="Arial" w:hAnsi="Arial" w:cs="Arial"/>
          <w:b/>
          <w:bCs/>
          <w:sz w:val="20"/>
          <w:szCs w:val="20"/>
          <w:lang w:val="es-EC"/>
        </w:rPr>
        <w:t>7</w:t>
      </w:r>
      <w:r w:rsidRPr="00C3098D">
        <w:rPr>
          <w:rFonts w:ascii="Arial" w:hAnsi="Arial" w:cs="Arial"/>
          <w:b/>
          <w:bCs/>
          <w:sz w:val="20"/>
          <w:szCs w:val="20"/>
          <w:lang w:val="es-EC"/>
        </w:rPr>
        <w:t xml:space="preserve">. - </w:t>
      </w:r>
      <w:proofErr w:type="gramStart"/>
      <w:r w:rsidRPr="00C3098D">
        <w:rPr>
          <w:rFonts w:ascii="Arial" w:hAnsi="Arial" w:cs="Arial"/>
          <w:b/>
          <w:bCs/>
          <w:sz w:val="20"/>
          <w:szCs w:val="20"/>
          <w:lang w:val="es-EC"/>
        </w:rPr>
        <w:t>Alcance</w:t>
      </w:r>
      <w:r w:rsidRPr="00C3098D">
        <w:rPr>
          <w:rFonts w:ascii="Arial" w:hAnsi="Arial" w:cs="Arial"/>
          <w:sz w:val="20"/>
          <w:szCs w:val="20"/>
          <w:lang w:val="es-EC"/>
        </w:rPr>
        <w:t>.-</w:t>
      </w:r>
      <w:proofErr w:type="gramEnd"/>
      <w:r w:rsidRPr="00C3098D">
        <w:rPr>
          <w:rFonts w:ascii="Arial" w:hAnsi="Arial" w:cs="Arial"/>
          <w:sz w:val="20"/>
          <w:szCs w:val="20"/>
          <w:lang w:val="es-EC"/>
        </w:rPr>
        <w:t xml:space="preserve"> La seguridad vial se encarga de prevenir y/o minimizar los daños y efectos que provocan los </w:t>
      </w:r>
      <w:r w:rsidR="000114A4">
        <w:rPr>
          <w:rFonts w:ascii="Arial" w:hAnsi="Arial" w:cs="Arial"/>
          <w:sz w:val="20"/>
          <w:szCs w:val="20"/>
          <w:lang w:val="es-EC"/>
        </w:rPr>
        <w:t xml:space="preserve">siniestros </w:t>
      </w:r>
      <w:r w:rsidRPr="00C3098D">
        <w:rPr>
          <w:rFonts w:ascii="Arial" w:hAnsi="Arial" w:cs="Arial"/>
          <w:sz w:val="20"/>
          <w:szCs w:val="20"/>
          <w:lang w:val="es-EC"/>
        </w:rPr>
        <w:t xml:space="preserve">viales, su principal objetivo es salvaguardar la integridad física de las personas que transitan por la vía pública eliminando y/o disminuyendo los factores de riesgo a nivel urbano e </w:t>
      </w:r>
      <w:proofErr w:type="spellStart"/>
      <w:r w:rsidRPr="00C3098D">
        <w:rPr>
          <w:rFonts w:ascii="Arial" w:hAnsi="Arial" w:cs="Arial"/>
          <w:sz w:val="20"/>
          <w:szCs w:val="20"/>
          <w:lang w:val="es-EC"/>
        </w:rPr>
        <w:t>intracantonal</w:t>
      </w:r>
      <w:proofErr w:type="spellEnd"/>
      <w:r w:rsidRPr="00C3098D">
        <w:rPr>
          <w:rFonts w:ascii="Arial" w:hAnsi="Arial" w:cs="Arial"/>
          <w:sz w:val="20"/>
          <w:szCs w:val="20"/>
          <w:lang w:val="es-EC"/>
        </w:rPr>
        <w:t>.</w:t>
      </w:r>
    </w:p>
    <w:p w14:paraId="24DFDA46" w14:textId="77777777"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p>
    <w:p w14:paraId="3AC568C0" w14:textId="4783E12D"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r w:rsidRPr="00C3098D">
        <w:rPr>
          <w:rFonts w:ascii="Arial" w:hAnsi="Arial" w:cs="Arial"/>
          <w:b/>
          <w:bCs/>
          <w:sz w:val="20"/>
          <w:szCs w:val="20"/>
          <w:lang w:val="es-EC"/>
        </w:rPr>
        <w:t>Art. 5</w:t>
      </w:r>
      <w:r w:rsidR="003A5E2B">
        <w:rPr>
          <w:rFonts w:ascii="Arial" w:hAnsi="Arial" w:cs="Arial"/>
          <w:b/>
          <w:bCs/>
          <w:sz w:val="20"/>
          <w:szCs w:val="20"/>
          <w:lang w:val="es-EC"/>
        </w:rPr>
        <w:t>8</w:t>
      </w:r>
      <w:r w:rsidRPr="00C3098D">
        <w:rPr>
          <w:rFonts w:ascii="Arial" w:hAnsi="Arial" w:cs="Arial"/>
          <w:b/>
          <w:bCs/>
          <w:sz w:val="20"/>
          <w:szCs w:val="20"/>
          <w:lang w:val="es-EC"/>
        </w:rPr>
        <w:t xml:space="preserve">. – De la seguridad </w:t>
      </w:r>
      <w:proofErr w:type="gramStart"/>
      <w:r w:rsidRPr="00C3098D">
        <w:rPr>
          <w:rFonts w:ascii="Arial" w:hAnsi="Arial" w:cs="Arial"/>
          <w:b/>
          <w:bCs/>
          <w:sz w:val="20"/>
          <w:szCs w:val="20"/>
          <w:lang w:val="es-EC"/>
        </w:rPr>
        <w:t>vial</w:t>
      </w:r>
      <w:r w:rsidRPr="00C3098D">
        <w:rPr>
          <w:rFonts w:ascii="Arial" w:hAnsi="Arial" w:cs="Arial"/>
          <w:sz w:val="20"/>
          <w:szCs w:val="20"/>
          <w:lang w:val="es-EC"/>
        </w:rPr>
        <w:t>.-</w:t>
      </w:r>
      <w:proofErr w:type="gramEnd"/>
      <w:r w:rsidRPr="00C3098D">
        <w:rPr>
          <w:rFonts w:ascii="Arial" w:hAnsi="Arial" w:cs="Arial"/>
          <w:sz w:val="20"/>
          <w:szCs w:val="20"/>
          <w:lang w:val="es-EC"/>
        </w:rPr>
        <w:t xml:space="preserve"> Dentro de la seguridad vial existe la seguridad vial activa y pasiva.</w:t>
      </w:r>
    </w:p>
    <w:p w14:paraId="425065DE" w14:textId="77777777"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p>
    <w:p w14:paraId="2160C081" w14:textId="77777777"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r w:rsidRPr="00C3098D">
        <w:rPr>
          <w:rFonts w:ascii="Arial" w:hAnsi="Arial" w:cs="Arial"/>
          <w:sz w:val="20"/>
          <w:szCs w:val="20"/>
          <w:lang w:val="es-EC"/>
        </w:rPr>
        <w:t>La seguridad vial activa se aplica al factor humano, a los vehículos y a las vías, mediante la utilización de conocimientos (leyes, ordenanzas y reglamentos); normas de conducta y con la implementación de señalización horizontal, vertical y semaforización.</w:t>
      </w:r>
    </w:p>
    <w:p w14:paraId="17C5D9F3" w14:textId="77777777"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p>
    <w:p w14:paraId="1C4704E3" w14:textId="77777777" w:rsidR="008B0A9D" w:rsidRPr="00C3098D" w:rsidRDefault="008B0A9D" w:rsidP="008B0A9D">
      <w:pPr>
        <w:pStyle w:val="Prrafodelista"/>
        <w:widowControl w:val="0"/>
        <w:tabs>
          <w:tab w:val="left" w:pos="550"/>
        </w:tabs>
        <w:autoSpaceDE w:val="0"/>
        <w:autoSpaceDN w:val="0"/>
        <w:spacing w:before="8"/>
        <w:ind w:right="121"/>
        <w:jc w:val="both"/>
        <w:rPr>
          <w:rFonts w:ascii="Arial" w:hAnsi="Arial" w:cs="Arial"/>
          <w:sz w:val="20"/>
          <w:szCs w:val="20"/>
          <w:lang w:val="es-EC"/>
        </w:rPr>
      </w:pPr>
      <w:r w:rsidRPr="00C3098D">
        <w:rPr>
          <w:rFonts w:ascii="Arial" w:hAnsi="Arial" w:cs="Arial"/>
          <w:sz w:val="20"/>
          <w:szCs w:val="20"/>
          <w:lang w:val="es-EC"/>
        </w:rPr>
        <w:t>La seguridad vial pasiva o secundaria comprende una serie de dispositivos cuya misión consiste en tratar de disminuir al máximo la gravedad de las lesiones producida por los siniestros.</w:t>
      </w:r>
    </w:p>
    <w:p w14:paraId="6B93487C" w14:textId="77777777" w:rsidR="008B0A9D" w:rsidRPr="00C3098D" w:rsidRDefault="008B0A9D" w:rsidP="008B0A9D">
      <w:pPr>
        <w:pStyle w:val="Prrafodelista"/>
        <w:widowControl w:val="0"/>
        <w:tabs>
          <w:tab w:val="left" w:pos="550"/>
        </w:tabs>
        <w:autoSpaceDE w:val="0"/>
        <w:autoSpaceDN w:val="0"/>
        <w:spacing w:before="8" w:line="276" w:lineRule="auto"/>
        <w:ind w:right="121"/>
        <w:contextualSpacing w:val="0"/>
        <w:jc w:val="both"/>
        <w:rPr>
          <w:rFonts w:ascii="Arial" w:hAnsi="Arial" w:cs="Arial"/>
          <w:sz w:val="20"/>
          <w:szCs w:val="20"/>
          <w:lang w:val="es-EC"/>
        </w:rPr>
      </w:pPr>
    </w:p>
    <w:p w14:paraId="0C50BCF4" w14:textId="3EACAA1E" w:rsidR="008B0A9D" w:rsidRPr="00C3098D" w:rsidRDefault="008B0A9D" w:rsidP="008B0A9D">
      <w:pPr>
        <w:pStyle w:val="Prrafodelista"/>
        <w:widowControl w:val="0"/>
        <w:tabs>
          <w:tab w:val="left" w:pos="550"/>
        </w:tabs>
        <w:autoSpaceDE w:val="0"/>
        <w:autoSpaceDN w:val="0"/>
        <w:spacing w:before="8" w:line="276" w:lineRule="auto"/>
        <w:ind w:right="121"/>
        <w:contextualSpacing w:val="0"/>
        <w:jc w:val="both"/>
        <w:rPr>
          <w:rStyle w:val="markedcontent"/>
          <w:rFonts w:ascii="Arial" w:hAnsi="Arial" w:cs="Arial"/>
          <w:sz w:val="20"/>
          <w:szCs w:val="20"/>
        </w:rPr>
      </w:pPr>
      <w:r w:rsidRPr="00C3098D">
        <w:rPr>
          <w:rFonts w:ascii="Arial" w:hAnsi="Arial" w:cs="Arial"/>
          <w:b/>
          <w:bCs/>
          <w:sz w:val="20"/>
          <w:szCs w:val="20"/>
          <w:lang w:val="es-EC"/>
        </w:rPr>
        <w:t>Art. 5</w:t>
      </w:r>
      <w:r w:rsidR="003A5E2B">
        <w:rPr>
          <w:rFonts w:ascii="Arial" w:hAnsi="Arial" w:cs="Arial"/>
          <w:b/>
          <w:bCs/>
          <w:sz w:val="20"/>
          <w:szCs w:val="20"/>
          <w:lang w:val="es-EC"/>
        </w:rPr>
        <w:t>9</w:t>
      </w:r>
      <w:r w:rsidRPr="00C3098D">
        <w:rPr>
          <w:rFonts w:ascii="Arial" w:hAnsi="Arial" w:cs="Arial"/>
          <w:b/>
          <w:bCs/>
          <w:sz w:val="20"/>
          <w:szCs w:val="20"/>
          <w:lang w:val="es-EC"/>
        </w:rPr>
        <w:t xml:space="preserve">. - Señalética de </w:t>
      </w:r>
      <w:proofErr w:type="gramStart"/>
      <w:r w:rsidRPr="00C3098D">
        <w:rPr>
          <w:rFonts w:ascii="Arial" w:hAnsi="Arial" w:cs="Arial"/>
          <w:b/>
          <w:bCs/>
          <w:sz w:val="20"/>
          <w:szCs w:val="20"/>
          <w:lang w:val="es-EC"/>
        </w:rPr>
        <w:t>tránsito</w:t>
      </w:r>
      <w:r w:rsidRPr="00C3098D">
        <w:rPr>
          <w:rFonts w:ascii="Arial" w:hAnsi="Arial" w:cs="Arial"/>
          <w:sz w:val="20"/>
          <w:szCs w:val="20"/>
          <w:lang w:val="es-EC"/>
        </w:rPr>
        <w:t>.-</w:t>
      </w:r>
      <w:proofErr w:type="gramEnd"/>
      <w:r w:rsidRPr="00C3098D">
        <w:rPr>
          <w:rFonts w:ascii="Arial" w:hAnsi="Arial" w:cs="Arial"/>
          <w:sz w:val="20"/>
          <w:szCs w:val="20"/>
          <w:lang w:val="es-EC"/>
        </w:rPr>
        <w:t xml:space="preserve"> Dentro de sus competencias, corresponde a la Dirección de Gestión de Transporte Terrestre, Tránsito y Seguridad Vial del GADMCJS, dirigir, controlar y evaluar los procesos de señalización vertical, horizontal y semaforización, dentro del cantón La Joya de los Sachas, previo a los informes técnicos correspondientes</w:t>
      </w:r>
      <w:r w:rsidRPr="00C3098D">
        <w:rPr>
          <w:rStyle w:val="markedcontent"/>
          <w:rFonts w:ascii="Arial" w:hAnsi="Arial" w:cs="Arial"/>
          <w:sz w:val="20"/>
          <w:szCs w:val="20"/>
        </w:rPr>
        <w:t>.</w:t>
      </w:r>
    </w:p>
    <w:p w14:paraId="106D9284" w14:textId="77777777" w:rsidR="008B0A9D" w:rsidRPr="00C3098D" w:rsidRDefault="008B0A9D" w:rsidP="008B0A9D">
      <w:pPr>
        <w:pStyle w:val="Prrafodelista"/>
        <w:widowControl w:val="0"/>
        <w:tabs>
          <w:tab w:val="left" w:pos="550"/>
        </w:tabs>
        <w:autoSpaceDE w:val="0"/>
        <w:autoSpaceDN w:val="0"/>
        <w:spacing w:before="8" w:line="276" w:lineRule="auto"/>
        <w:ind w:right="121"/>
        <w:contextualSpacing w:val="0"/>
        <w:jc w:val="both"/>
        <w:rPr>
          <w:rStyle w:val="markedcontent"/>
          <w:rFonts w:ascii="Arial" w:hAnsi="Arial" w:cs="Arial"/>
          <w:sz w:val="20"/>
          <w:szCs w:val="20"/>
        </w:rPr>
      </w:pPr>
    </w:p>
    <w:p w14:paraId="569A9C6E" w14:textId="52DEA622" w:rsidR="008B0A9D" w:rsidRPr="00C3098D" w:rsidRDefault="008B0A9D" w:rsidP="008B0A9D">
      <w:pPr>
        <w:pStyle w:val="Prrafodelista"/>
        <w:widowControl w:val="0"/>
        <w:tabs>
          <w:tab w:val="left" w:pos="550"/>
        </w:tabs>
        <w:autoSpaceDE w:val="0"/>
        <w:autoSpaceDN w:val="0"/>
        <w:spacing w:before="8" w:line="276" w:lineRule="auto"/>
        <w:ind w:right="121"/>
        <w:contextualSpacing w:val="0"/>
        <w:jc w:val="both"/>
        <w:rPr>
          <w:rFonts w:ascii="Arial" w:hAnsi="Arial" w:cs="Arial"/>
          <w:sz w:val="20"/>
          <w:szCs w:val="20"/>
          <w:lang w:val="es-EC"/>
        </w:rPr>
      </w:pPr>
      <w:r w:rsidRPr="00C3098D">
        <w:rPr>
          <w:rFonts w:ascii="Arial" w:hAnsi="Arial" w:cs="Arial"/>
          <w:b/>
          <w:bCs/>
          <w:sz w:val="20"/>
          <w:szCs w:val="20"/>
          <w:lang w:val="es-EC"/>
        </w:rPr>
        <w:t xml:space="preserve">Art. </w:t>
      </w:r>
      <w:r w:rsidR="003A5E2B">
        <w:rPr>
          <w:rFonts w:ascii="Arial" w:hAnsi="Arial" w:cs="Arial"/>
          <w:b/>
          <w:bCs/>
          <w:sz w:val="20"/>
          <w:szCs w:val="20"/>
          <w:lang w:val="es-EC"/>
        </w:rPr>
        <w:t>60</w:t>
      </w:r>
      <w:r w:rsidRPr="00C3098D">
        <w:rPr>
          <w:rFonts w:ascii="Arial" w:hAnsi="Arial" w:cs="Arial"/>
          <w:b/>
          <w:bCs/>
          <w:sz w:val="20"/>
          <w:szCs w:val="20"/>
          <w:lang w:val="es-EC"/>
        </w:rPr>
        <w:t xml:space="preserve">. - Conservación de la </w:t>
      </w:r>
      <w:proofErr w:type="gramStart"/>
      <w:r w:rsidRPr="00C3098D">
        <w:rPr>
          <w:rFonts w:ascii="Arial" w:hAnsi="Arial" w:cs="Arial"/>
          <w:b/>
          <w:bCs/>
          <w:sz w:val="20"/>
          <w:szCs w:val="20"/>
          <w:lang w:val="es-EC"/>
        </w:rPr>
        <w:t>señalética</w:t>
      </w:r>
      <w:r w:rsidRPr="00C3098D">
        <w:rPr>
          <w:rFonts w:ascii="Arial" w:hAnsi="Arial" w:cs="Arial"/>
          <w:sz w:val="20"/>
          <w:szCs w:val="20"/>
          <w:lang w:val="es-EC"/>
        </w:rPr>
        <w:t>.-</w:t>
      </w:r>
      <w:proofErr w:type="gramEnd"/>
      <w:r w:rsidRPr="00C3098D">
        <w:rPr>
          <w:rFonts w:ascii="Arial" w:hAnsi="Arial" w:cs="Arial"/>
          <w:sz w:val="20"/>
          <w:szCs w:val="20"/>
          <w:lang w:val="es-EC"/>
        </w:rPr>
        <w:t xml:space="preserve"> Para la instalación de rótulos de anuncios publicitarios, las o los interesados deberán obtener la autorización del Gobierno Autónomo Descentralizado Municipal del Cantón La Joya de los Sachas, quien vigilará que el rótulo no afecte la señalética de tránsito.</w:t>
      </w:r>
    </w:p>
    <w:p w14:paraId="047016EF" w14:textId="77777777" w:rsidR="008B0A9D" w:rsidRPr="00C3098D" w:rsidRDefault="008B0A9D" w:rsidP="008B0A9D">
      <w:pPr>
        <w:pStyle w:val="Prrafodelista"/>
        <w:widowControl w:val="0"/>
        <w:tabs>
          <w:tab w:val="left" w:pos="550"/>
        </w:tabs>
        <w:autoSpaceDE w:val="0"/>
        <w:autoSpaceDN w:val="0"/>
        <w:spacing w:before="8" w:line="276" w:lineRule="auto"/>
        <w:ind w:right="121"/>
        <w:contextualSpacing w:val="0"/>
        <w:rPr>
          <w:rFonts w:ascii="Arial" w:hAnsi="Arial" w:cs="Arial"/>
          <w:sz w:val="20"/>
          <w:szCs w:val="20"/>
          <w:lang w:val="es-EC"/>
        </w:rPr>
      </w:pPr>
    </w:p>
    <w:p w14:paraId="5B2C82AC" w14:textId="77777777" w:rsidR="008B0A9D" w:rsidRPr="00C3098D" w:rsidRDefault="008B0A9D" w:rsidP="008B0A9D">
      <w:pPr>
        <w:jc w:val="both"/>
        <w:rPr>
          <w:rFonts w:ascii="Arial" w:hAnsi="Arial" w:cs="Arial"/>
          <w:b/>
          <w:sz w:val="20"/>
          <w:szCs w:val="20"/>
        </w:rPr>
      </w:pPr>
      <w:r w:rsidRPr="00C3098D">
        <w:rPr>
          <w:rFonts w:ascii="Arial" w:hAnsi="Arial" w:cs="Arial"/>
          <w:b/>
          <w:sz w:val="20"/>
          <w:szCs w:val="20"/>
        </w:rPr>
        <w:t>DISPOSICIONES TRANSITORIAS:</w:t>
      </w:r>
    </w:p>
    <w:p w14:paraId="559DF4FF" w14:textId="77777777" w:rsidR="008B0A9D" w:rsidRPr="00C3098D" w:rsidRDefault="008B0A9D" w:rsidP="008B0A9D">
      <w:pPr>
        <w:jc w:val="both"/>
        <w:rPr>
          <w:rFonts w:ascii="Arial" w:hAnsi="Arial" w:cs="Arial"/>
          <w:b/>
          <w:sz w:val="20"/>
          <w:szCs w:val="20"/>
        </w:rPr>
      </w:pPr>
    </w:p>
    <w:p w14:paraId="27CCC5C9" w14:textId="77777777" w:rsidR="008B0A9D" w:rsidRPr="00C3098D" w:rsidRDefault="008B0A9D" w:rsidP="008B0A9D">
      <w:pPr>
        <w:jc w:val="both"/>
        <w:rPr>
          <w:rFonts w:ascii="Arial" w:hAnsi="Arial" w:cs="Arial"/>
          <w:b/>
          <w:sz w:val="20"/>
          <w:szCs w:val="20"/>
        </w:rPr>
      </w:pPr>
    </w:p>
    <w:p w14:paraId="123D74E9" w14:textId="7BA774A2" w:rsidR="002357EA" w:rsidRDefault="004D31CD" w:rsidP="008B0A9D">
      <w:pPr>
        <w:jc w:val="both"/>
        <w:rPr>
          <w:rStyle w:val="markedcontent"/>
          <w:rFonts w:ascii="Arial" w:hAnsi="Arial" w:cs="Arial"/>
          <w:sz w:val="20"/>
          <w:szCs w:val="20"/>
        </w:rPr>
      </w:pPr>
      <w:r w:rsidRPr="00D34155">
        <w:rPr>
          <w:rStyle w:val="markedcontent"/>
          <w:rFonts w:ascii="Arial" w:hAnsi="Arial" w:cs="Arial"/>
          <w:b/>
          <w:bCs/>
          <w:sz w:val="20"/>
          <w:szCs w:val="20"/>
        </w:rPr>
        <w:t>PRIMERA</w:t>
      </w:r>
      <w:r>
        <w:rPr>
          <w:rStyle w:val="markedcontent"/>
          <w:rFonts w:ascii="Arial" w:hAnsi="Arial" w:cs="Arial"/>
          <w:sz w:val="20"/>
          <w:szCs w:val="20"/>
        </w:rPr>
        <w:t xml:space="preserve">: </w:t>
      </w:r>
      <w:r w:rsidR="00886538">
        <w:rPr>
          <w:rStyle w:val="markedcontent"/>
          <w:rFonts w:ascii="Arial" w:hAnsi="Arial" w:cs="Arial"/>
          <w:sz w:val="20"/>
          <w:szCs w:val="20"/>
        </w:rPr>
        <w:t>Se dispone a la Dirección de Gestión Financiera que en el plazo de ciento ochenta días (</w:t>
      </w:r>
      <w:r>
        <w:rPr>
          <w:rStyle w:val="markedcontent"/>
          <w:rFonts w:ascii="Arial" w:hAnsi="Arial" w:cs="Arial"/>
          <w:sz w:val="20"/>
          <w:szCs w:val="20"/>
        </w:rPr>
        <w:t>180</w:t>
      </w:r>
      <w:r w:rsidR="00886538">
        <w:rPr>
          <w:rStyle w:val="markedcontent"/>
          <w:rFonts w:ascii="Arial" w:hAnsi="Arial" w:cs="Arial"/>
          <w:sz w:val="20"/>
          <w:szCs w:val="20"/>
        </w:rPr>
        <w:t>) presente un proyecto de ordenanza que regule el procedimiento para el cobro del impuesto al rodaje</w:t>
      </w:r>
      <w:r w:rsidR="00DE00F7">
        <w:rPr>
          <w:rStyle w:val="markedcontent"/>
          <w:rFonts w:ascii="Arial" w:hAnsi="Arial" w:cs="Arial"/>
          <w:sz w:val="20"/>
          <w:szCs w:val="20"/>
        </w:rPr>
        <w:t>, tomando como referencia la presente ordenanza.</w:t>
      </w:r>
    </w:p>
    <w:p w14:paraId="7C5A80B1" w14:textId="77777777" w:rsidR="004D31CD" w:rsidRDefault="004D31CD" w:rsidP="008B0A9D">
      <w:pPr>
        <w:jc w:val="both"/>
        <w:rPr>
          <w:rStyle w:val="markedcontent"/>
          <w:rFonts w:ascii="Arial" w:hAnsi="Arial" w:cs="Arial"/>
          <w:sz w:val="20"/>
          <w:szCs w:val="20"/>
        </w:rPr>
      </w:pPr>
    </w:p>
    <w:p w14:paraId="668D6C31" w14:textId="77777777" w:rsidR="00DE00F7" w:rsidRDefault="004D31CD" w:rsidP="008B0A9D">
      <w:pPr>
        <w:jc w:val="both"/>
        <w:rPr>
          <w:rStyle w:val="markedcontent"/>
          <w:rFonts w:ascii="Arial" w:hAnsi="Arial" w:cs="Arial"/>
          <w:sz w:val="20"/>
          <w:szCs w:val="20"/>
        </w:rPr>
      </w:pPr>
      <w:r>
        <w:rPr>
          <w:rStyle w:val="markedcontent"/>
          <w:rFonts w:ascii="Arial" w:hAnsi="Arial" w:cs="Arial"/>
          <w:sz w:val="20"/>
          <w:szCs w:val="20"/>
        </w:rPr>
        <w:t xml:space="preserve">Sujeto activo: </w:t>
      </w:r>
      <w:proofErr w:type="spellStart"/>
      <w:r>
        <w:rPr>
          <w:rStyle w:val="markedcontent"/>
          <w:rFonts w:ascii="Arial" w:hAnsi="Arial" w:cs="Arial"/>
          <w:sz w:val="20"/>
          <w:szCs w:val="20"/>
        </w:rPr>
        <w:t>Gadmcjs</w:t>
      </w:r>
      <w:proofErr w:type="spellEnd"/>
      <w:r>
        <w:rPr>
          <w:rStyle w:val="markedcontent"/>
          <w:rFonts w:ascii="Arial" w:hAnsi="Arial" w:cs="Arial"/>
          <w:sz w:val="20"/>
          <w:szCs w:val="20"/>
        </w:rPr>
        <w:t>, en materia de t</w:t>
      </w:r>
      <w:r w:rsidR="00DE00F7">
        <w:rPr>
          <w:rStyle w:val="markedcontent"/>
          <w:rFonts w:ascii="Arial" w:hAnsi="Arial" w:cs="Arial"/>
          <w:sz w:val="20"/>
          <w:szCs w:val="20"/>
        </w:rPr>
        <w:t>ransporte terrestre, tránsito y seguridad vial</w:t>
      </w:r>
    </w:p>
    <w:p w14:paraId="0264AB7B" w14:textId="1B996391" w:rsidR="004D31CD" w:rsidRDefault="004D31CD" w:rsidP="008B0A9D">
      <w:pPr>
        <w:jc w:val="both"/>
        <w:rPr>
          <w:rStyle w:val="markedcontent"/>
          <w:rFonts w:ascii="Arial" w:hAnsi="Arial" w:cs="Arial"/>
          <w:sz w:val="20"/>
          <w:szCs w:val="20"/>
        </w:rPr>
      </w:pPr>
      <w:r>
        <w:rPr>
          <w:rStyle w:val="markedcontent"/>
          <w:rFonts w:ascii="Arial" w:hAnsi="Arial" w:cs="Arial"/>
          <w:sz w:val="20"/>
          <w:szCs w:val="20"/>
        </w:rPr>
        <w:t xml:space="preserve">Sujeto Pasivo: Propietario o tenedor de un </w:t>
      </w:r>
      <w:r w:rsidR="00FF4421">
        <w:rPr>
          <w:rStyle w:val="markedcontent"/>
          <w:rFonts w:ascii="Arial" w:hAnsi="Arial" w:cs="Arial"/>
          <w:sz w:val="20"/>
          <w:szCs w:val="20"/>
        </w:rPr>
        <w:t>vehículo</w:t>
      </w:r>
      <w:r>
        <w:rPr>
          <w:rStyle w:val="markedcontent"/>
          <w:rFonts w:ascii="Arial" w:hAnsi="Arial" w:cs="Arial"/>
          <w:sz w:val="20"/>
          <w:szCs w:val="20"/>
        </w:rPr>
        <w:t xml:space="preserve"> a motor.</w:t>
      </w:r>
    </w:p>
    <w:p w14:paraId="6F67492E" w14:textId="274917DC" w:rsidR="004D31CD" w:rsidRPr="004D31CD" w:rsidRDefault="004D31CD" w:rsidP="008B0A9D">
      <w:pPr>
        <w:jc w:val="both"/>
        <w:rPr>
          <w:rStyle w:val="markedcontent"/>
          <w:rFonts w:ascii="Arial" w:hAnsi="Arial" w:cs="Arial"/>
          <w:color w:val="FF0000"/>
          <w:sz w:val="20"/>
          <w:szCs w:val="20"/>
        </w:rPr>
      </w:pPr>
      <w:r>
        <w:rPr>
          <w:rStyle w:val="markedcontent"/>
          <w:rFonts w:ascii="Arial" w:hAnsi="Arial" w:cs="Arial"/>
          <w:sz w:val="20"/>
          <w:szCs w:val="20"/>
        </w:rPr>
        <w:t xml:space="preserve">Base imponible: Costo administrativo y las tarifas establecidas por la </w:t>
      </w:r>
      <w:proofErr w:type="spellStart"/>
      <w:r>
        <w:rPr>
          <w:rStyle w:val="markedcontent"/>
          <w:rFonts w:ascii="Arial" w:hAnsi="Arial" w:cs="Arial"/>
          <w:sz w:val="20"/>
          <w:szCs w:val="20"/>
        </w:rPr>
        <w:t>An</w:t>
      </w:r>
      <w:r w:rsidR="00DE00F7">
        <w:rPr>
          <w:rStyle w:val="markedcontent"/>
          <w:rFonts w:ascii="Arial" w:hAnsi="Arial" w:cs="Arial"/>
          <w:sz w:val="20"/>
          <w:szCs w:val="20"/>
        </w:rPr>
        <w:t>t</w:t>
      </w:r>
      <w:proofErr w:type="spellEnd"/>
      <w:r w:rsidR="00DE00F7">
        <w:rPr>
          <w:rStyle w:val="markedcontent"/>
          <w:rFonts w:ascii="Arial" w:hAnsi="Arial" w:cs="Arial"/>
          <w:sz w:val="20"/>
          <w:szCs w:val="20"/>
        </w:rPr>
        <w:t>.</w:t>
      </w:r>
    </w:p>
    <w:p w14:paraId="55583399" w14:textId="77777777" w:rsidR="004D31CD" w:rsidRPr="004D31CD" w:rsidRDefault="004D31CD" w:rsidP="008B0A9D">
      <w:pPr>
        <w:jc w:val="both"/>
        <w:rPr>
          <w:rStyle w:val="markedcontent"/>
          <w:rFonts w:ascii="Arial" w:hAnsi="Arial" w:cs="Arial"/>
          <w:color w:val="FF0000"/>
          <w:sz w:val="20"/>
          <w:szCs w:val="20"/>
        </w:rPr>
      </w:pPr>
    </w:p>
    <w:p w14:paraId="08D61036" w14:textId="0AD67771" w:rsidR="00D34155" w:rsidRPr="00F34A9D" w:rsidRDefault="00D34155" w:rsidP="00D34155">
      <w:pPr>
        <w:pStyle w:val="Textoindependiente"/>
        <w:spacing w:after="0"/>
        <w:ind w:right="117"/>
        <w:jc w:val="both"/>
        <w:rPr>
          <w:rStyle w:val="markedcontent"/>
          <w:rFonts w:ascii="Arial" w:hAnsi="Arial" w:cs="Arial"/>
          <w:sz w:val="20"/>
          <w:szCs w:val="20"/>
          <w:lang w:val="es-ES" w:eastAsia="es-ES"/>
        </w:rPr>
      </w:pPr>
      <w:r>
        <w:rPr>
          <w:rFonts w:ascii="Arial" w:hAnsi="Arial" w:cs="Arial"/>
          <w:b/>
          <w:sz w:val="20"/>
          <w:szCs w:val="20"/>
          <w:lang w:val="es-ES"/>
        </w:rPr>
        <w:t>SEGUNDA</w:t>
      </w:r>
      <w:r w:rsidRPr="00F34A9D">
        <w:rPr>
          <w:rFonts w:ascii="Arial" w:hAnsi="Arial" w:cs="Arial"/>
          <w:b/>
          <w:sz w:val="20"/>
          <w:szCs w:val="20"/>
        </w:rPr>
        <w:t xml:space="preserve">: </w:t>
      </w:r>
      <w:r w:rsidRPr="00F34A9D">
        <w:rPr>
          <w:rStyle w:val="markedcontent"/>
          <w:rFonts w:ascii="Arial" w:hAnsi="Arial" w:cs="Arial"/>
          <w:sz w:val="20"/>
          <w:szCs w:val="20"/>
          <w:lang w:val="es-ES" w:eastAsia="es-ES"/>
        </w:rPr>
        <w:t xml:space="preserve">Para los procedimientos de emisión de matrículas que no fueron considerados como parte de </w:t>
      </w:r>
      <w:proofErr w:type="gramStart"/>
      <w:r w:rsidRPr="00F34A9D">
        <w:rPr>
          <w:rStyle w:val="markedcontent"/>
          <w:rFonts w:ascii="Arial" w:hAnsi="Arial" w:cs="Arial"/>
          <w:sz w:val="20"/>
          <w:szCs w:val="20"/>
          <w:lang w:val="es-ES" w:eastAsia="es-ES"/>
        </w:rPr>
        <w:t>la  presente</w:t>
      </w:r>
      <w:proofErr w:type="gramEnd"/>
      <w:r w:rsidRPr="00F34A9D">
        <w:rPr>
          <w:rStyle w:val="markedcontent"/>
          <w:rFonts w:ascii="Arial" w:hAnsi="Arial" w:cs="Arial"/>
          <w:sz w:val="20"/>
          <w:szCs w:val="20"/>
          <w:lang w:val="es-ES" w:eastAsia="es-ES"/>
        </w:rPr>
        <w:t xml:space="preserve"> Ordenanza se utilizarán los requisitos y procedimientos de la Agencia Nacional de Tránsito establecidos en la Resolución 008-DIR-2017-ANT, del 16 de marzo de 2017 y sus respectivas reformas en caso de existirlas.</w:t>
      </w:r>
    </w:p>
    <w:p w14:paraId="1738A68F" w14:textId="77777777" w:rsidR="00D34155" w:rsidRPr="00F34A9D" w:rsidRDefault="00D34155" w:rsidP="00D34155">
      <w:pPr>
        <w:pStyle w:val="Textoindependiente"/>
        <w:spacing w:after="0"/>
        <w:ind w:right="117"/>
        <w:jc w:val="both"/>
        <w:rPr>
          <w:rStyle w:val="markedcontent"/>
          <w:rFonts w:ascii="Arial" w:hAnsi="Arial" w:cs="Arial"/>
          <w:sz w:val="20"/>
          <w:szCs w:val="20"/>
          <w:lang w:val="es-ES" w:eastAsia="es-ES"/>
        </w:rPr>
      </w:pPr>
    </w:p>
    <w:p w14:paraId="735A859A" w14:textId="1EFAA566" w:rsidR="00D34155" w:rsidRPr="00C3098D" w:rsidRDefault="00D34155" w:rsidP="00D34155">
      <w:pPr>
        <w:pStyle w:val="Textoindependiente"/>
        <w:spacing w:after="0"/>
        <w:ind w:right="117"/>
        <w:jc w:val="both"/>
        <w:rPr>
          <w:rStyle w:val="markedcontent"/>
          <w:rFonts w:ascii="Arial" w:hAnsi="Arial" w:cs="Arial"/>
          <w:sz w:val="20"/>
          <w:szCs w:val="20"/>
          <w:lang w:val="es-ES" w:eastAsia="es-ES"/>
        </w:rPr>
      </w:pPr>
      <w:proofErr w:type="gramStart"/>
      <w:r>
        <w:rPr>
          <w:rFonts w:ascii="Arial" w:hAnsi="Arial" w:cs="Arial"/>
          <w:b/>
          <w:sz w:val="20"/>
          <w:szCs w:val="20"/>
          <w:lang w:val="es-ES"/>
        </w:rPr>
        <w:t>TERCERA</w:t>
      </w:r>
      <w:r w:rsidRPr="00F34A9D">
        <w:rPr>
          <w:rFonts w:ascii="Arial" w:hAnsi="Arial" w:cs="Arial"/>
          <w:b/>
          <w:sz w:val="20"/>
          <w:szCs w:val="20"/>
        </w:rPr>
        <w:t>.</w:t>
      </w:r>
      <w:r w:rsidRPr="00F34A9D">
        <w:rPr>
          <w:rFonts w:ascii="Arial" w:hAnsi="Arial" w:cs="Arial"/>
          <w:sz w:val="20"/>
          <w:szCs w:val="20"/>
        </w:rPr>
        <w:t>-</w:t>
      </w:r>
      <w:proofErr w:type="gramEnd"/>
      <w:r w:rsidRPr="00F34A9D">
        <w:rPr>
          <w:rFonts w:ascii="Arial" w:hAnsi="Arial" w:cs="Arial"/>
          <w:sz w:val="20"/>
          <w:szCs w:val="20"/>
        </w:rPr>
        <w:t xml:space="preserve"> </w:t>
      </w:r>
      <w:r w:rsidRPr="00F34A9D">
        <w:rPr>
          <w:rStyle w:val="markedcontent"/>
          <w:rFonts w:ascii="Arial" w:hAnsi="Arial" w:cs="Arial"/>
          <w:sz w:val="20"/>
          <w:szCs w:val="20"/>
          <w:lang w:val="es-ES" w:eastAsia="es-ES"/>
        </w:rPr>
        <w:t>Para los procedimientos de emisión de títulos habilitantes se utilizara el Reglamento de Procedimientos y Requisitos de emisión de Títulos Habilitantes establecido en la Resolución No 117-DIR-2015-ANT, de fecha 28 de diciembre de 2015 de la Agencia Nacional de Tránsito y sus respectivas reformas o actualizaciones que se hubieren.</w:t>
      </w:r>
      <w:r w:rsidRPr="00C3098D">
        <w:rPr>
          <w:rStyle w:val="markedcontent"/>
          <w:rFonts w:ascii="Arial" w:hAnsi="Arial" w:cs="Arial"/>
          <w:sz w:val="20"/>
          <w:szCs w:val="20"/>
          <w:lang w:val="es-ES" w:eastAsia="es-ES"/>
        </w:rPr>
        <w:t xml:space="preserve"> </w:t>
      </w:r>
    </w:p>
    <w:p w14:paraId="72C453FC" w14:textId="77777777" w:rsidR="00D34155" w:rsidRPr="00C3098D" w:rsidRDefault="00D34155" w:rsidP="00D34155">
      <w:pPr>
        <w:pStyle w:val="Textoindependiente"/>
        <w:spacing w:after="0"/>
        <w:ind w:right="117"/>
        <w:jc w:val="both"/>
        <w:rPr>
          <w:rFonts w:ascii="Arial" w:hAnsi="Arial" w:cs="Arial"/>
          <w:sz w:val="20"/>
          <w:szCs w:val="20"/>
        </w:rPr>
      </w:pPr>
    </w:p>
    <w:p w14:paraId="70D6F23D" w14:textId="0149F82C" w:rsidR="00D34155" w:rsidRPr="00C3098D" w:rsidRDefault="00D34155" w:rsidP="00D34155">
      <w:pPr>
        <w:pStyle w:val="Textoindependiente"/>
        <w:spacing w:after="0"/>
        <w:ind w:right="117"/>
        <w:jc w:val="both"/>
        <w:rPr>
          <w:rStyle w:val="markedcontent"/>
          <w:rFonts w:ascii="Arial" w:hAnsi="Arial" w:cs="Arial"/>
          <w:sz w:val="20"/>
          <w:szCs w:val="20"/>
          <w:lang w:val="es-ES" w:eastAsia="es-ES"/>
        </w:rPr>
      </w:pPr>
      <w:r>
        <w:rPr>
          <w:rFonts w:ascii="Arial" w:hAnsi="Arial" w:cs="Arial"/>
          <w:b/>
          <w:sz w:val="20"/>
          <w:szCs w:val="20"/>
          <w:lang w:val="es-ES"/>
        </w:rPr>
        <w:t>CUARTA</w:t>
      </w:r>
      <w:r w:rsidRPr="00C3098D">
        <w:rPr>
          <w:rFonts w:ascii="Arial" w:hAnsi="Arial" w:cs="Arial"/>
          <w:b/>
          <w:sz w:val="20"/>
          <w:szCs w:val="20"/>
        </w:rPr>
        <w:t xml:space="preserve">: </w:t>
      </w:r>
      <w:r w:rsidRPr="00C3098D">
        <w:rPr>
          <w:rStyle w:val="markedcontent"/>
          <w:rFonts w:ascii="Arial" w:hAnsi="Arial" w:cs="Arial"/>
          <w:sz w:val="20"/>
          <w:szCs w:val="20"/>
          <w:lang w:val="es-ES" w:eastAsia="es-ES"/>
        </w:rPr>
        <w:t>Para los procedimientos de revisión técnica vehicular que no fueron considerados como parte de la presente Ordenanza se utilizarán el Reglamento de Revisión Técnica Vehicular que contiene las normas y procedimientos de cumplimiento obligatorio a nivel nacional respecto de la revisión técnica vehicular emitida por la Agencia Nacional de Tránsito establecidos en la Resolución 025-ANT-DIR-2019, del 15 de mayo de 2019 y sus respectivas reformas en caso de existirlas.</w:t>
      </w:r>
    </w:p>
    <w:p w14:paraId="17ACF61E" w14:textId="59BED3F4" w:rsidR="002357EA" w:rsidRDefault="002357EA" w:rsidP="008B0A9D">
      <w:pPr>
        <w:jc w:val="both"/>
        <w:rPr>
          <w:rStyle w:val="markedcontent"/>
        </w:rPr>
      </w:pPr>
    </w:p>
    <w:p w14:paraId="3CA0C421" w14:textId="3D28E39D" w:rsidR="00DE00F7" w:rsidRDefault="00DE00F7" w:rsidP="008B0A9D">
      <w:pPr>
        <w:jc w:val="both"/>
        <w:rPr>
          <w:rFonts w:ascii="Arial" w:hAnsi="Arial" w:cs="Arial"/>
          <w:sz w:val="20"/>
          <w:szCs w:val="20"/>
          <w:lang w:val="es-ES_tradnl"/>
        </w:rPr>
      </w:pPr>
      <w:r w:rsidRPr="00DE00F7">
        <w:rPr>
          <w:rStyle w:val="markedcontent"/>
          <w:rFonts w:ascii="Arial" w:eastAsia="Times New Roman" w:hAnsi="Arial" w:cs="Arial"/>
          <w:b/>
          <w:bCs/>
          <w:sz w:val="20"/>
          <w:szCs w:val="20"/>
          <w:lang w:val="es-ES" w:eastAsia="es-ES"/>
        </w:rPr>
        <w:t>QUINTA</w:t>
      </w:r>
      <w:r w:rsidRPr="00DE00F7">
        <w:rPr>
          <w:rStyle w:val="markedcontent"/>
          <w:rFonts w:ascii="Arial" w:eastAsia="Times New Roman" w:hAnsi="Arial" w:cs="Arial"/>
          <w:sz w:val="20"/>
          <w:szCs w:val="20"/>
          <w:lang w:val="es-ES" w:eastAsia="es-ES"/>
        </w:rPr>
        <w:t>: Hasta que se nombre al analista jurídico de la Dirección de Gestión de Transporte Terrestre, Tránsito y Seguridad Vial</w:t>
      </w:r>
      <w:r>
        <w:rPr>
          <w:rStyle w:val="markedcontent"/>
          <w:rFonts w:ascii="Arial" w:eastAsia="Times New Roman" w:hAnsi="Arial" w:cs="Arial"/>
          <w:sz w:val="20"/>
          <w:szCs w:val="20"/>
          <w:lang w:val="es-ES" w:eastAsia="es-ES"/>
        </w:rPr>
        <w:t>.</w:t>
      </w:r>
      <w:r w:rsidRPr="00DE00F7">
        <w:rPr>
          <w:rStyle w:val="markedcontent"/>
          <w:rFonts w:ascii="Arial" w:eastAsia="Times New Roman" w:hAnsi="Arial" w:cs="Arial"/>
          <w:sz w:val="20"/>
          <w:szCs w:val="20"/>
          <w:lang w:val="es-ES" w:eastAsia="es-ES"/>
        </w:rPr>
        <w:t xml:space="preserve"> </w:t>
      </w:r>
      <w:r w:rsidRPr="00DE00F7">
        <w:rPr>
          <w:rStyle w:val="markedcontent"/>
          <w:rFonts w:ascii="Arial" w:eastAsia="Times New Roman" w:hAnsi="Arial" w:cs="Arial"/>
          <w:sz w:val="20"/>
          <w:szCs w:val="20"/>
          <w:lang w:val="es-ES" w:eastAsia="es-ES"/>
        </w:rPr>
        <w:t xml:space="preserve">El Procurador Síndico del Gobierno Autónomo Descentralizado Municipal del Cantón La Joya de los Sachas, </w:t>
      </w:r>
      <w:r>
        <w:rPr>
          <w:rStyle w:val="markedcontent"/>
          <w:rFonts w:ascii="Arial" w:eastAsia="Times New Roman" w:hAnsi="Arial" w:cs="Arial"/>
          <w:sz w:val="20"/>
          <w:szCs w:val="20"/>
          <w:lang w:val="es-ES" w:eastAsia="es-ES"/>
        </w:rPr>
        <w:t xml:space="preserve">emitirá </w:t>
      </w:r>
      <w:r w:rsidRPr="00DE00F7">
        <w:rPr>
          <w:rStyle w:val="markedcontent"/>
          <w:rFonts w:ascii="Arial" w:eastAsia="Times New Roman" w:hAnsi="Arial" w:cs="Arial"/>
          <w:sz w:val="20"/>
          <w:szCs w:val="20"/>
          <w:lang w:val="es-ES" w:eastAsia="es-ES"/>
        </w:rPr>
        <w:t>el informe jurídico y obligatorios para la constitución jurídica de las compañías y cooperativas</w:t>
      </w:r>
      <w:r w:rsidRPr="00DE00F7">
        <w:rPr>
          <w:rFonts w:ascii="Arial" w:hAnsi="Arial" w:cs="Arial"/>
          <w:sz w:val="20"/>
          <w:szCs w:val="20"/>
          <w:lang w:val="es-ES_tradnl"/>
        </w:rPr>
        <w:t>.</w:t>
      </w:r>
    </w:p>
    <w:p w14:paraId="6C05E14C" w14:textId="77777777" w:rsidR="00DE00F7" w:rsidRDefault="00DE00F7" w:rsidP="008B0A9D">
      <w:pPr>
        <w:jc w:val="both"/>
        <w:rPr>
          <w:rStyle w:val="markedcontent"/>
        </w:rPr>
      </w:pPr>
    </w:p>
    <w:p w14:paraId="7F348420" w14:textId="374C7EE9" w:rsidR="00D34155" w:rsidRPr="00F34A9D" w:rsidRDefault="00DE00F7" w:rsidP="008B0A9D">
      <w:pPr>
        <w:jc w:val="both"/>
        <w:rPr>
          <w:rStyle w:val="markedcontent"/>
        </w:rPr>
      </w:pPr>
      <w:r>
        <w:rPr>
          <w:rFonts w:ascii="Arial" w:hAnsi="Arial" w:cs="Arial"/>
          <w:b/>
          <w:bCs/>
          <w:sz w:val="20"/>
          <w:szCs w:val="20"/>
        </w:rPr>
        <w:t>SEXTA</w:t>
      </w:r>
      <w:r w:rsidR="00D34155" w:rsidRPr="00D34155">
        <w:rPr>
          <w:rFonts w:ascii="Arial" w:hAnsi="Arial" w:cs="Arial"/>
          <w:b/>
          <w:bCs/>
          <w:sz w:val="20"/>
          <w:szCs w:val="20"/>
        </w:rPr>
        <w:t>:</w:t>
      </w:r>
      <w:r w:rsidR="00D34155">
        <w:rPr>
          <w:rFonts w:ascii="Arial" w:hAnsi="Arial" w:cs="Arial"/>
          <w:sz w:val="20"/>
          <w:szCs w:val="20"/>
        </w:rPr>
        <w:t xml:space="preserve"> Una vez que se asuman las competencias</w:t>
      </w:r>
      <w:r w:rsidR="00D34155" w:rsidRPr="00F34A9D">
        <w:rPr>
          <w:rFonts w:ascii="Arial" w:hAnsi="Arial" w:cs="Arial"/>
          <w:sz w:val="20"/>
          <w:szCs w:val="20"/>
        </w:rPr>
        <w:t xml:space="preserve"> </w:t>
      </w:r>
      <w:r w:rsidR="00D34155">
        <w:rPr>
          <w:rFonts w:ascii="Arial" w:hAnsi="Arial" w:cs="Arial"/>
          <w:sz w:val="20"/>
          <w:szCs w:val="20"/>
        </w:rPr>
        <w:t xml:space="preserve">de licencias de conducir y placas vehiculares </w:t>
      </w:r>
      <w:r w:rsidR="00D34155" w:rsidRPr="00F34A9D">
        <w:rPr>
          <w:rFonts w:ascii="Arial" w:hAnsi="Arial" w:cs="Arial"/>
          <w:sz w:val="20"/>
          <w:szCs w:val="20"/>
        </w:rPr>
        <w:t>que determina la Disposición</w:t>
      </w:r>
      <w:r w:rsidR="00D34155" w:rsidRPr="00F34A9D">
        <w:rPr>
          <w:rFonts w:ascii="Arial" w:hAnsi="Arial" w:cs="Arial"/>
          <w:spacing w:val="-3"/>
          <w:sz w:val="20"/>
          <w:szCs w:val="20"/>
        </w:rPr>
        <w:t xml:space="preserve"> </w:t>
      </w:r>
      <w:r w:rsidR="00D34155" w:rsidRPr="00F34A9D">
        <w:rPr>
          <w:rFonts w:ascii="Arial" w:hAnsi="Arial" w:cs="Arial"/>
          <w:sz w:val="20"/>
          <w:szCs w:val="20"/>
        </w:rPr>
        <w:t>Transitoria TRIGÉSIMA QUINTA de la Ley Orgánica de Transporte Terrestre, Tránsito y Seguridad Vial</w:t>
      </w:r>
      <w:r w:rsidR="00D34155">
        <w:rPr>
          <w:rFonts w:ascii="Arial" w:hAnsi="Arial" w:cs="Arial"/>
          <w:sz w:val="20"/>
          <w:szCs w:val="20"/>
        </w:rPr>
        <w:t xml:space="preserve">, en el plazo 90 días, la DGTTTSV presentará el proyecto de ordenanza para regular estas competencias. </w:t>
      </w:r>
    </w:p>
    <w:p w14:paraId="7F6107BF" w14:textId="77777777" w:rsidR="00E01712" w:rsidRDefault="00E01712" w:rsidP="00E01712">
      <w:pPr>
        <w:pStyle w:val="Prrafodelista"/>
        <w:ind w:left="0"/>
        <w:jc w:val="both"/>
        <w:rPr>
          <w:rFonts w:ascii="Arial" w:hAnsi="Arial" w:cs="Arial"/>
          <w:sz w:val="20"/>
          <w:szCs w:val="20"/>
        </w:rPr>
      </w:pPr>
    </w:p>
    <w:p w14:paraId="415BDF68" w14:textId="77777777" w:rsidR="008B0A9D" w:rsidRPr="00F34A9D" w:rsidRDefault="008B0A9D" w:rsidP="008B0A9D">
      <w:pPr>
        <w:jc w:val="both"/>
        <w:rPr>
          <w:rStyle w:val="markedcontent"/>
        </w:rPr>
      </w:pPr>
    </w:p>
    <w:p w14:paraId="7C9670D2" w14:textId="77777777" w:rsidR="008B0A9D" w:rsidRPr="00C3098D" w:rsidRDefault="008B0A9D" w:rsidP="008B0A9D">
      <w:pPr>
        <w:jc w:val="both"/>
        <w:rPr>
          <w:rFonts w:ascii="Arial" w:hAnsi="Arial" w:cs="Arial"/>
          <w:b/>
          <w:sz w:val="20"/>
          <w:szCs w:val="20"/>
        </w:rPr>
      </w:pPr>
    </w:p>
    <w:p w14:paraId="75DAC8EB" w14:textId="77777777" w:rsidR="00DE00F7" w:rsidRDefault="00DE00F7" w:rsidP="008B0A9D">
      <w:pPr>
        <w:jc w:val="both"/>
        <w:rPr>
          <w:rFonts w:ascii="Arial" w:hAnsi="Arial" w:cs="Arial"/>
          <w:b/>
          <w:sz w:val="20"/>
          <w:szCs w:val="20"/>
        </w:rPr>
      </w:pPr>
    </w:p>
    <w:p w14:paraId="3273128A" w14:textId="0CAD77D4" w:rsidR="008B0A9D" w:rsidRPr="00C3098D" w:rsidRDefault="008B0A9D" w:rsidP="008B0A9D">
      <w:pPr>
        <w:jc w:val="both"/>
        <w:rPr>
          <w:rFonts w:ascii="Arial" w:hAnsi="Arial" w:cs="Arial"/>
          <w:b/>
          <w:sz w:val="20"/>
          <w:szCs w:val="20"/>
        </w:rPr>
      </w:pPr>
      <w:r w:rsidRPr="00C3098D">
        <w:rPr>
          <w:rFonts w:ascii="Arial" w:hAnsi="Arial" w:cs="Arial"/>
          <w:b/>
          <w:sz w:val="20"/>
          <w:szCs w:val="20"/>
        </w:rPr>
        <w:t>DISPOSICIONES GENERALES:</w:t>
      </w:r>
    </w:p>
    <w:p w14:paraId="039B017E" w14:textId="77777777" w:rsidR="008B0A9D" w:rsidRPr="00C3098D" w:rsidRDefault="008B0A9D" w:rsidP="008B0A9D">
      <w:pPr>
        <w:jc w:val="both"/>
        <w:rPr>
          <w:rFonts w:ascii="Arial" w:hAnsi="Arial" w:cs="Arial"/>
          <w:b/>
          <w:sz w:val="20"/>
          <w:szCs w:val="20"/>
        </w:rPr>
      </w:pPr>
    </w:p>
    <w:p w14:paraId="6C94EB94" w14:textId="77777777" w:rsidR="008B0A9D" w:rsidRPr="00C3098D" w:rsidRDefault="008B0A9D" w:rsidP="008B0A9D">
      <w:pPr>
        <w:jc w:val="both"/>
        <w:rPr>
          <w:rFonts w:ascii="Arial" w:hAnsi="Arial" w:cs="Arial"/>
          <w:sz w:val="20"/>
          <w:szCs w:val="20"/>
        </w:rPr>
      </w:pPr>
      <w:r w:rsidRPr="00C3098D">
        <w:rPr>
          <w:rFonts w:ascii="Arial" w:hAnsi="Arial" w:cs="Arial"/>
          <w:b/>
          <w:sz w:val="20"/>
          <w:szCs w:val="20"/>
        </w:rPr>
        <w:t>PRIMERA:</w:t>
      </w:r>
      <w:r w:rsidRPr="00C3098D">
        <w:rPr>
          <w:rFonts w:ascii="Arial" w:hAnsi="Arial" w:cs="Arial"/>
          <w:sz w:val="20"/>
          <w:szCs w:val="20"/>
        </w:rPr>
        <w:t xml:space="preserve"> </w:t>
      </w:r>
      <w:r w:rsidRPr="00C3098D">
        <w:rPr>
          <w:rStyle w:val="markedcontent"/>
          <w:rFonts w:ascii="Arial" w:hAnsi="Arial" w:cs="Arial"/>
          <w:sz w:val="20"/>
          <w:szCs w:val="20"/>
        </w:rPr>
        <w:t>Los acuerdos y resoluciones expedidos por el Consejo Nacional</w:t>
      </w:r>
      <w:r>
        <w:rPr>
          <w:rStyle w:val="markedcontent"/>
          <w:rFonts w:ascii="Arial" w:hAnsi="Arial" w:cs="Arial"/>
          <w:sz w:val="20"/>
          <w:szCs w:val="20"/>
        </w:rPr>
        <w:t xml:space="preserve"> </w:t>
      </w:r>
      <w:r w:rsidRPr="00C3098D">
        <w:rPr>
          <w:rStyle w:val="markedcontent"/>
          <w:rFonts w:ascii="Arial" w:hAnsi="Arial" w:cs="Arial"/>
          <w:sz w:val="20"/>
          <w:szCs w:val="20"/>
        </w:rPr>
        <w:t>de Competencias y/o la Agencia Nacional de Tránsito (ANT), dentro de las</w:t>
      </w:r>
      <w:r>
        <w:rPr>
          <w:rStyle w:val="markedcontent"/>
          <w:rFonts w:ascii="Arial" w:hAnsi="Arial" w:cs="Arial"/>
          <w:sz w:val="20"/>
          <w:szCs w:val="20"/>
        </w:rPr>
        <w:t xml:space="preserve"> </w:t>
      </w:r>
      <w:r w:rsidRPr="00C3098D">
        <w:rPr>
          <w:rStyle w:val="markedcontent"/>
          <w:rFonts w:ascii="Arial" w:hAnsi="Arial" w:cs="Arial"/>
          <w:sz w:val="20"/>
          <w:szCs w:val="20"/>
        </w:rPr>
        <w:t>competencias de planificación, regulación y control del tránsito, transporte</w:t>
      </w:r>
      <w:r>
        <w:rPr>
          <w:rStyle w:val="markedcontent"/>
          <w:rFonts w:ascii="Arial" w:hAnsi="Arial" w:cs="Arial"/>
          <w:sz w:val="20"/>
          <w:szCs w:val="20"/>
        </w:rPr>
        <w:t xml:space="preserve"> </w:t>
      </w:r>
      <w:r w:rsidRPr="00C3098D">
        <w:rPr>
          <w:rStyle w:val="markedcontent"/>
          <w:rFonts w:ascii="Arial" w:hAnsi="Arial" w:cs="Arial"/>
          <w:sz w:val="20"/>
          <w:szCs w:val="20"/>
        </w:rPr>
        <w:t>terrestre y seguridad vial, serán aplicados de conformidad a las disposiciones</w:t>
      </w:r>
      <w:r>
        <w:rPr>
          <w:rStyle w:val="markedcontent"/>
          <w:rFonts w:ascii="Arial" w:hAnsi="Arial" w:cs="Arial"/>
          <w:sz w:val="20"/>
          <w:szCs w:val="20"/>
        </w:rPr>
        <w:t xml:space="preserve"> </w:t>
      </w:r>
      <w:r w:rsidRPr="00C3098D">
        <w:rPr>
          <w:rStyle w:val="markedcontent"/>
          <w:rFonts w:ascii="Arial" w:hAnsi="Arial" w:cs="Arial"/>
          <w:sz w:val="20"/>
          <w:szCs w:val="20"/>
        </w:rPr>
        <w:t>de la presente ordenanza y otras que llegare promulgar el Gobierno</w:t>
      </w:r>
      <w:r>
        <w:rPr>
          <w:rStyle w:val="markedcontent"/>
          <w:rFonts w:ascii="Arial" w:hAnsi="Arial" w:cs="Arial"/>
          <w:sz w:val="20"/>
          <w:szCs w:val="20"/>
        </w:rPr>
        <w:t xml:space="preserve"> </w:t>
      </w:r>
      <w:r w:rsidRPr="00C3098D">
        <w:rPr>
          <w:rStyle w:val="markedcontent"/>
          <w:rFonts w:ascii="Arial" w:hAnsi="Arial" w:cs="Arial"/>
          <w:sz w:val="20"/>
          <w:szCs w:val="20"/>
        </w:rPr>
        <w:t xml:space="preserve">Autónomo Descentralizado Municipal del Cantón La Joya de los Sachas, a través de la </w:t>
      </w:r>
      <w:r w:rsidRPr="00C3098D">
        <w:rPr>
          <w:rFonts w:ascii="Arial" w:hAnsi="Arial" w:cs="Arial"/>
          <w:sz w:val="20"/>
          <w:szCs w:val="20"/>
        </w:rPr>
        <w:t>Dirección de Gestión de Transporte Terrestre, Tránsito y Seguridad Vial del GADMCJS.</w:t>
      </w:r>
    </w:p>
    <w:p w14:paraId="281E7E6F" w14:textId="77777777" w:rsidR="008B0A9D" w:rsidRPr="00C3098D" w:rsidRDefault="008B0A9D" w:rsidP="008B0A9D">
      <w:pPr>
        <w:jc w:val="center"/>
        <w:rPr>
          <w:rFonts w:ascii="Arial" w:hAnsi="Arial" w:cs="Arial"/>
          <w:b/>
          <w:sz w:val="20"/>
          <w:szCs w:val="20"/>
        </w:rPr>
      </w:pPr>
    </w:p>
    <w:p w14:paraId="34E530EE" w14:textId="77777777" w:rsidR="008B0A9D" w:rsidRPr="00C3098D" w:rsidRDefault="008B0A9D" w:rsidP="008B0A9D">
      <w:pPr>
        <w:jc w:val="both"/>
        <w:rPr>
          <w:rFonts w:ascii="Arial" w:hAnsi="Arial" w:cs="Arial"/>
          <w:sz w:val="20"/>
          <w:szCs w:val="20"/>
        </w:rPr>
      </w:pPr>
      <w:r w:rsidRPr="00C3098D">
        <w:rPr>
          <w:rFonts w:ascii="Arial" w:hAnsi="Arial" w:cs="Arial"/>
          <w:b/>
          <w:sz w:val="20"/>
          <w:szCs w:val="20"/>
        </w:rPr>
        <w:t>SEGUNDA:</w:t>
      </w:r>
      <w:r w:rsidRPr="00C3098D">
        <w:rPr>
          <w:rFonts w:ascii="Arial" w:hAnsi="Arial" w:cs="Arial"/>
          <w:sz w:val="20"/>
          <w:szCs w:val="20"/>
        </w:rPr>
        <w:t xml:space="preserve"> </w:t>
      </w:r>
      <w:r w:rsidRPr="00C3098D">
        <w:rPr>
          <w:rStyle w:val="markedcontent"/>
          <w:rFonts w:ascii="Arial" w:hAnsi="Arial" w:cs="Arial"/>
          <w:sz w:val="20"/>
          <w:szCs w:val="20"/>
        </w:rPr>
        <w:t>En todo lo que corresponda y no esté expresamente regulado</w:t>
      </w:r>
      <w:r>
        <w:rPr>
          <w:rStyle w:val="markedcontent"/>
          <w:rFonts w:ascii="Arial" w:hAnsi="Arial" w:cs="Arial"/>
          <w:sz w:val="20"/>
          <w:szCs w:val="20"/>
        </w:rPr>
        <w:t xml:space="preserve"> </w:t>
      </w:r>
      <w:r w:rsidRPr="00C3098D">
        <w:rPr>
          <w:rStyle w:val="markedcontent"/>
          <w:rFonts w:ascii="Arial" w:hAnsi="Arial" w:cs="Arial"/>
          <w:sz w:val="20"/>
          <w:szCs w:val="20"/>
        </w:rPr>
        <w:t>en la presente Ordenanza, se aplicarán las disposiciones del Código</w:t>
      </w:r>
      <w:r>
        <w:rPr>
          <w:rStyle w:val="markedcontent"/>
          <w:rFonts w:ascii="Arial" w:hAnsi="Arial" w:cs="Arial"/>
          <w:sz w:val="20"/>
          <w:szCs w:val="20"/>
        </w:rPr>
        <w:t xml:space="preserve"> </w:t>
      </w:r>
      <w:r w:rsidRPr="00C3098D">
        <w:rPr>
          <w:rStyle w:val="markedcontent"/>
          <w:rFonts w:ascii="Arial" w:hAnsi="Arial" w:cs="Arial"/>
          <w:sz w:val="20"/>
          <w:szCs w:val="20"/>
        </w:rPr>
        <w:t>Orgánico de Organización Territorial Autonomía y Descentralización</w:t>
      </w:r>
      <w:r>
        <w:rPr>
          <w:rStyle w:val="markedcontent"/>
          <w:rFonts w:ascii="Arial" w:hAnsi="Arial" w:cs="Arial"/>
          <w:sz w:val="20"/>
          <w:szCs w:val="20"/>
        </w:rPr>
        <w:t xml:space="preserve"> </w:t>
      </w:r>
      <w:r w:rsidRPr="00C3098D">
        <w:rPr>
          <w:rStyle w:val="markedcontent"/>
          <w:rFonts w:ascii="Arial" w:hAnsi="Arial" w:cs="Arial"/>
          <w:sz w:val="20"/>
          <w:szCs w:val="20"/>
        </w:rPr>
        <w:t>(COOTAD), la Ley Orgánica de Transporte Terrestre, Tránsito y Seguridad Vial,</w:t>
      </w:r>
      <w:r>
        <w:rPr>
          <w:rStyle w:val="markedcontent"/>
          <w:rFonts w:ascii="Arial" w:hAnsi="Arial" w:cs="Arial"/>
          <w:sz w:val="20"/>
          <w:szCs w:val="20"/>
        </w:rPr>
        <w:t xml:space="preserve"> </w:t>
      </w:r>
      <w:r w:rsidRPr="00C3098D">
        <w:rPr>
          <w:rStyle w:val="markedcontent"/>
          <w:rFonts w:ascii="Arial" w:hAnsi="Arial" w:cs="Arial"/>
          <w:sz w:val="20"/>
          <w:szCs w:val="20"/>
        </w:rPr>
        <w:t>su Reglamento y las Resoluciones de carácter general que emita la Agencia</w:t>
      </w:r>
      <w:r w:rsidRPr="00C3098D">
        <w:rPr>
          <w:rFonts w:ascii="Arial" w:hAnsi="Arial" w:cs="Arial"/>
          <w:sz w:val="20"/>
          <w:szCs w:val="20"/>
        </w:rPr>
        <w:br/>
      </w:r>
      <w:r w:rsidRPr="00C3098D">
        <w:rPr>
          <w:rStyle w:val="markedcontent"/>
          <w:rFonts w:ascii="Arial" w:hAnsi="Arial" w:cs="Arial"/>
          <w:sz w:val="20"/>
          <w:szCs w:val="20"/>
        </w:rPr>
        <w:t>Nacional de Tránsito (ANT), así como también la resoluciones de carácter</w:t>
      </w:r>
      <w:r>
        <w:rPr>
          <w:rStyle w:val="markedcontent"/>
          <w:rFonts w:ascii="Arial" w:hAnsi="Arial" w:cs="Arial"/>
          <w:sz w:val="20"/>
          <w:szCs w:val="20"/>
        </w:rPr>
        <w:t xml:space="preserve"> </w:t>
      </w:r>
      <w:r w:rsidRPr="00C3098D">
        <w:rPr>
          <w:rStyle w:val="markedcontent"/>
          <w:rFonts w:ascii="Arial" w:hAnsi="Arial" w:cs="Arial"/>
          <w:sz w:val="20"/>
          <w:szCs w:val="20"/>
        </w:rPr>
        <w:t>específica que de conformidad a la necesidad cantonal emitiera el</w:t>
      </w:r>
      <w:r>
        <w:rPr>
          <w:rStyle w:val="markedcontent"/>
          <w:rFonts w:ascii="Arial" w:hAnsi="Arial" w:cs="Arial"/>
          <w:sz w:val="20"/>
          <w:szCs w:val="20"/>
        </w:rPr>
        <w:t xml:space="preserve"> </w:t>
      </w:r>
      <w:r w:rsidRPr="00C3098D">
        <w:rPr>
          <w:rStyle w:val="markedcontent"/>
          <w:rFonts w:ascii="Arial" w:hAnsi="Arial" w:cs="Arial"/>
          <w:sz w:val="20"/>
          <w:szCs w:val="20"/>
        </w:rPr>
        <w:t xml:space="preserve">Gobierno Autónomo Descentralizado Municipal del Cantón La Joya de los Sachas, a través de la </w:t>
      </w:r>
      <w:r w:rsidRPr="00C3098D">
        <w:rPr>
          <w:rFonts w:ascii="Arial" w:hAnsi="Arial" w:cs="Arial"/>
          <w:sz w:val="20"/>
          <w:szCs w:val="20"/>
        </w:rPr>
        <w:t>Dirección de Gestión de Transporte Terrestre, Tránsito y Seguridad Vial del GADMCJS.</w:t>
      </w:r>
    </w:p>
    <w:p w14:paraId="5792F4AC" w14:textId="77777777" w:rsidR="008B0A9D" w:rsidRPr="00C3098D" w:rsidRDefault="008B0A9D" w:rsidP="008B0A9D">
      <w:pPr>
        <w:jc w:val="both"/>
        <w:rPr>
          <w:rFonts w:ascii="Arial" w:hAnsi="Arial" w:cs="Arial"/>
          <w:sz w:val="20"/>
          <w:szCs w:val="20"/>
        </w:rPr>
      </w:pPr>
    </w:p>
    <w:p w14:paraId="3BC15F00" w14:textId="18C54418" w:rsidR="008B0A9D" w:rsidRPr="00C3098D" w:rsidRDefault="008B0A9D" w:rsidP="008B0A9D">
      <w:pPr>
        <w:jc w:val="both"/>
        <w:rPr>
          <w:rStyle w:val="markedcontent"/>
          <w:rFonts w:ascii="Arial" w:hAnsi="Arial" w:cs="Arial"/>
          <w:sz w:val="20"/>
          <w:szCs w:val="20"/>
        </w:rPr>
      </w:pPr>
      <w:r w:rsidRPr="00C3098D">
        <w:rPr>
          <w:rFonts w:ascii="Arial" w:hAnsi="Arial" w:cs="Arial"/>
          <w:b/>
          <w:sz w:val="20"/>
          <w:szCs w:val="20"/>
        </w:rPr>
        <w:t xml:space="preserve">TERCERA: </w:t>
      </w:r>
      <w:r w:rsidRPr="00C3098D">
        <w:rPr>
          <w:rStyle w:val="markedcontent"/>
          <w:rFonts w:ascii="Arial" w:hAnsi="Arial" w:cs="Arial"/>
          <w:sz w:val="20"/>
          <w:szCs w:val="20"/>
        </w:rPr>
        <w:t>Los requisitos para la revisión técnica vehicular y matriculación contemplados en la presente Ordenanza, serán de cumplimiento obligatorio por parte de los usuarios y los encargados para dichos procesos.</w:t>
      </w:r>
    </w:p>
    <w:p w14:paraId="046647CA" w14:textId="77777777" w:rsidR="008B0A9D" w:rsidRPr="00C3098D" w:rsidRDefault="008B0A9D" w:rsidP="008B0A9D">
      <w:pPr>
        <w:jc w:val="both"/>
        <w:rPr>
          <w:rFonts w:ascii="Arial" w:hAnsi="Arial" w:cs="Arial"/>
          <w:b/>
          <w:sz w:val="20"/>
          <w:szCs w:val="20"/>
        </w:rPr>
      </w:pPr>
    </w:p>
    <w:p w14:paraId="62DCBA1E" w14:textId="77777777" w:rsidR="008B0A9D" w:rsidRDefault="008B0A9D" w:rsidP="008B0A9D">
      <w:pPr>
        <w:pStyle w:val="Textoindependiente"/>
        <w:spacing w:after="0"/>
        <w:ind w:right="116"/>
        <w:jc w:val="both"/>
        <w:rPr>
          <w:rStyle w:val="markedcontent"/>
          <w:rFonts w:ascii="Arial" w:hAnsi="Arial" w:cs="Arial"/>
          <w:sz w:val="20"/>
          <w:szCs w:val="20"/>
          <w:lang w:val="es-ES" w:eastAsia="es-ES"/>
        </w:rPr>
      </w:pPr>
      <w:r w:rsidRPr="00C3098D">
        <w:rPr>
          <w:rFonts w:ascii="Arial" w:hAnsi="Arial" w:cs="Arial"/>
          <w:b/>
          <w:sz w:val="20"/>
          <w:szCs w:val="20"/>
        </w:rPr>
        <w:t xml:space="preserve">CUARTA: </w:t>
      </w:r>
      <w:r w:rsidRPr="00C3098D">
        <w:rPr>
          <w:rStyle w:val="markedcontent"/>
          <w:rFonts w:ascii="Arial" w:hAnsi="Arial" w:cs="Arial"/>
          <w:sz w:val="20"/>
          <w:szCs w:val="20"/>
          <w:lang w:val="es-ES" w:eastAsia="es-ES"/>
        </w:rPr>
        <w:t xml:space="preserve">El servicio de revisión técnica vehicular para las operadoras de transporte público y </w:t>
      </w:r>
      <w:r>
        <w:rPr>
          <w:rStyle w:val="markedcontent"/>
          <w:rFonts w:ascii="Arial" w:hAnsi="Arial" w:cs="Arial"/>
          <w:sz w:val="20"/>
          <w:szCs w:val="20"/>
          <w:lang w:val="es-ES" w:eastAsia="es-ES"/>
        </w:rPr>
        <w:t>c</w:t>
      </w:r>
      <w:r w:rsidRPr="00C3098D">
        <w:rPr>
          <w:rStyle w:val="markedcontent"/>
          <w:rFonts w:ascii="Arial" w:hAnsi="Arial" w:cs="Arial"/>
          <w:sz w:val="20"/>
          <w:szCs w:val="20"/>
          <w:lang w:val="es-ES" w:eastAsia="es-ES"/>
        </w:rPr>
        <w:t>omercial domiciliadas en el cantón La Joya de los Sachas, lo deberán realizar de manera obligatorio en la Dirección de Gestión de Transporte Terrestre, Tránsito y Seguridad Vial del GADMCJS.</w:t>
      </w:r>
    </w:p>
    <w:p w14:paraId="2F97763B" w14:textId="77777777" w:rsidR="00903460" w:rsidRDefault="00903460" w:rsidP="008B0A9D">
      <w:pPr>
        <w:pStyle w:val="Textoindependiente"/>
        <w:spacing w:after="0"/>
        <w:ind w:right="116"/>
        <w:jc w:val="both"/>
        <w:rPr>
          <w:rStyle w:val="markedcontent"/>
          <w:rFonts w:ascii="Arial" w:hAnsi="Arial" w:cs="Arial"/>
          <w:sz w:val="20"/>
          <w:szCs w:val="20"/>
          <w:lang w:val="es-ES" w:eastAsia="es-ES"/>
        </w:rPr>
      </w:pPr>
    </w:p>
    <w:p w14:paraId="62AA54B9" w14:textId="1F8993A4" w:rsidR="00903460" w:rsidRPr="00C3098D" w:rsidRDefault="00903460" w:rsidP="008B0A9D">
      <w:pPr>
        <w:pStyle w:val="Textoindependiente"/>
        <w:spacing w:after="0"/>
        <w:ind w:right="116"/>
        <w:jc w:val="both"/>
        <w:rPr>
          <w:rStyle w:val="markedcontent"/>
          <w:rFonts w:ascii="Arial" w:hAnsi="Arial" w:cs="Arial"/>
          <w:sz w:val="20"/>
          <w:szCs w:val="20"/>
          <w:lang w:val="es-ES" w:eastAsia="es-ES"/>
        </w:rPr>
      </w:pPr>
      <w:r w:rsidRPr="004D31CD">
        <w:rPr>
          <w:rStyle w:val="markedcontent"/>
          <w:rFonts w:ascii="Arial" w:hAnsi="Arial" w:cs="Arial"/>
          <w:b/>
          <w:bCs/>
          <w:sz w:val="20"/>
          <w:szCs w:val="20"/>
          <w:lang w:val="es-ES" w:eastAsia="es-ES"/>
        </w:rPr>
        <w:t>QUINTA</w:t>
      </w:r>
      <w:r>
        <w:rPr>
          <w:rStyle w:val="markedcontent"/>
          <w:rFonts w:ascii="Arial" w:hAnsi="Arial" w:cs="Arial"/>
          <w:sz w:val="20"/>
          <w:szCs w:val="20"/>
          <w:lang w:val="es-ES" w:eastAsia="es-ES"/>
        </w:rPr>
        <w:t>: El impuesto de rodaje de los vehículos</w:t>
      </w:r>
      <w:r w:rsidR="004D31CD">
        <w:rPr>
          <w:rStyle w:val="markedcontent"/>
          <w:rFonts w:ascii="Arial" w:hAnsi="Arial" w:cs="Arial"/>
          <w:sz w:val="20"/>
          <w:szCs w:val="20"/>
          <w:lang w:val="es-ES" w:eastAsia="es-ES"/>
        </w:rPr>
        <w:t xml:space="preserve"> </w:t>
      </w:r>
      <w:r>
        <w:rPr>
          <w:rStyle w:val="markedcontent"/>
          <w:rFonts w:ascii="Arial" w:hAnsi="Arial" w:cs="Arial"/>
          <w:sz w:val="20"/>
          <w:szCs w:val="20"/>
          <w:lang w:val="es-ES" w:eastAsia="es-ES"/>
        </w:rPr>
        <w:t>domiciliados en el cantón La Joya de los Sachas, de conformidad al Art. 510 del COOTAD deben cancelar obligatoriamente en el cantón La Joya de los Sachas.</w:t>
      </w:r>
    </w:p>
    <w:p w14:paraId="061C4D9F" w14:textId="03B7CF0F" w:rsidR="004D31CD" w:rsidRPr="00C3098D" w:rsidRDefault="004D31CD" w:rsidP="008B0A9D">
      <w:pPr>
        <w:pStyle w:val="Textoindependiente"/>
        <w:spacing w:after="0"/>
        <w:ind w:right="116"/>
        <w:jc w:val="both"/>
        <w:rPr>
          <w:rStyle w:val="markedcontent"/>
          <w:rFonts w:ascii="Arial" w:hAnsi="Arial" w:cs="Arial"/>
          <w:sz w:val="20"/>
          <w:szCs w:val="20"/>
          <w:lang w:val="es-ES" w:eastAsia="es-ES"/>
        </w:rPr>
      </w:pPr>
    </w:p>
    <w:p w14:paraId="3C72E011" w14:textId="204860D4" w:rsidR="008B0A9D" w:rsidRPr="00C3098D" w:rsidRDefault="00D34155" w:rsidP="008B0A9D">
      <w:pPr>
        <w:jc w:val="both"/>
        <w:rPr>
          <w:rFonts w:ascii="Arial" w:hAnsi="Arial" w:cs="Arial"/>
          <w:sz w:val="20"/>
          <w:szCs w:val="20"/>
        </w:rPr>
      </w:pPr>
      <w:proofErr w:type="gramStart"/>
      <w:r>
        <w:rPr>
          <w:rFonts w:ascii="Arial" w:hAnsi="Arial" w:cs="Arial"/>
          <w:b/>
          <w:bCs/>
          <w:sz w:val="20"/>
          <w:szCs w:val="20"/>
        </w:rPr>
        <w:t>SEXTA</w:t>
      </w:r>
      <w:r w:rsidR="008B0A9D" w:rsidRPr="00F34A9D">
        <w:rPr>
          <w:rFonts w:ascii="Arial" w:hAnsi="Arial" w:cs="Arial"/>
          <w:sz w:val="20"/>
          <w:szCs w:val="20"/>
        </w:rPr>
        <w:t>.-</w:t>
      </w:r>
      <w:proofErr w:type="gramEnd"/>
      <w:r w:rsidR="008B0A9D" w:rsidRPr="00F34A9D">
        <w:rPr>
          <w:rFonts w:ascii="Arial" w:hAnsi="Arial" w:cs="Arial"/>
          <w:sz w:val="20"/>
          <w:szCs w:val="20"/>
        </w:rPr>
        <w:t xml:space="preserve"> Las modalidades que le corresponde al Gobierno Autónomo Descentralizado Municipal del Cantón La Joya de los Sachas son: Títulos Habilitantes en Transporte Público Intracantonal, Transporte Comercial en Taxis Convencionales, Ejecutivo, Transporte Comercial de Carga Liviana, Transporte Comercial Escolar e Institucional, Transporte Comercial de </w:t>
      </w:r>
      <w:proofErr w:type="spellStart"/>
      <w:r w:rsidR="008B0A9D" w:rsidRPr="00F34A9D">
        <w:rPr>
          <w:rFonts w:ascii="Arial" w:hAnsi="Arial" w:cs="Arial"/>
          <w:sz w:val="20"/>
          <w:szCs w:val="20"/>
        </w:rPr>
        <w:t>Tricimotos</w:t>
      </w:r>
      <w:proofErr w:type="spellEnd"/>
      <w:r w:rsidR="008B0A9D" w:rsidRPr="00F34A9D">
        <w:rPr>
          <w:rFonts w:ascii="Arial" w:hAnsi="Arial" w:cs="Arial"/>
          <w:sz w:val="20"/>
          <w:szCs w:val="20"/>
        </w:rPr>
        <w:t>, Matriculación y Revisión Técnica Vehicular..</w:t>
      </w:r>
    </w:p>
    <w:p w14:paraId="1E0AC14C" w14:textId="77777777" w:rsidR="008B0A9D" w:rsidRPr="00C3098D" w:rsidRDefault="008B0A9D" w:rsidP="008B0A9D">
      <w:pPr>
        <w:jc w:val="both"/>
        <w:rPr>
          <w:rFonts w:ascii="Arial" w:hAnsi="Arial" w:cs="Arial"/>
          <w:sz w:val="20"/>
          <w:szCs w:val="20"/>
        </w:rPr>
      </w:pPr>
    </w:p>
    <w:p w14:paraId="1DA64146" w14:textId="1E4FD4DA" w:rsidR="008B0A9D" w:rsidRPr="00C3098D" w:rsidRDefault="00D34155" w:rsidP="008B0A9D">
      <w:pPr>
        <w:jc w:val="both"/>
        <w:rPr>
          <w:rFonts w:ascii="Arial" w:hAnsi="Arial" w:cs="Arial"/>
          <w:sz w:val="20"/>
          <w:szCs w:val="20"/>
        </w:rPr>
      </w:pPr>
      <w:r>
        <w:rPr>
          <w:rFonts w:ascii="Arial" w:hAnsi="Arial" w:cs="Arial"/>
          <w:b/>
          <w:bCs/>
          <w:sz w:val="20"/>
          <w:szCs w:val="20"/>
        </w:rPr>
        <w:t>SEPTIMA</w:t>
      </w:r>
      <w:r w:rsidR="008B0A9D" w:rsidRPr="00C3098D">
        <w:rPr>
          <w:rFonts w:ascii="Arial" w:hAnsi="Arial" w:cs="Arial"/>
          <w:b/>
          <w:bCs/>
          <w:sz w:val="20"/>
          <w:szCs w:val="20"/>
        </w:rPr>
        <w:t>:</w:t>
      </w:r>
      <w:r w:rsidR="008B0A9D" w:rsidRPr="00C3098D">
        <w:rPr>
          <w:rFonts w:ascii="Arial" w:hAnsi="Arial" w:cs="Arial"/>
          <w:sz w:val="20"/>
          <w:szCs w:val="20"/>
        </w:rPr>
        <w:t xml:space="preserve"> La presente ordenanza entrará en vigencia a partir de la fecha de su promulgación, derogándose cualquier norma, regulación o disposición, de igual o menor jerarquía, que se oponga.</w:t>
      </w:r>
    </w:p>
    <w:p w14:paraId="0E22EAE8" w14:textId="77777777" w:rsidR="008B0A9D" w:rsidRPr="00C3098D" w:rsidRDefault="008B0A9D" w:rsidP="008B0A9D">
      <w:pPr>
        <w:jc w:val="both"/>
        <w:rPr>
          <w:rFonts w:ascii="Arial" w:hAnsi="Arial" w:cs="Arial"/>
          <w:sz w:val="20"/>
          <w:szCs w:val="20"/>
        </w:rPr>
      </w:pPr>
    </w:p>
    <w:p w14:paraId="6C9A7CE7" w14:textId="77777777" w:rsidR="008B0A9D" w:rsidRPr="00C3098D" w:rsidRDefault="008B0A9D" w:rsidP="008B0A9D">
      <w:pPr>
        <w:jc w:val="both"/>
        <w:rPr>
          <w:rFonts w:ascii="Arial" w:hAnsi="Arial" w:cs="Arial"/>
          <w:sz w:val="20"/>
          <w:szCs w:val="20"/>
        </w:rPr>
      </w:pPr>
      <w:r w:rsidRPr="00C3098D">
        <w:rPr>
          <w:rFonts w:ascii="Arial" w:hAnsi="Arial" w:cs="Arial"/>
          <w:sz w:val="20"/>
          <w:szCs w:val="20"/>
        </w:rPr>
        <w:t>Dado en la Ciudad de La Joya de los Sachas, a los</w:t>
      </w:r>
      <w:proofErr w:type="gramStart"/>
      <w:r w:rsidRPr="00C3098D">
        <w:rPr>
          <w:rFonts w:ascii="Arial" w:hAnsi="Arial" w:cs="Arial"/>
          <w:sz w:val="20"/>
          <w:szCs w:val="20"/>
        </w:rPr>
        <w:t>…….</w:t>
      </w:r>
      <w:proofErr w:type="gramEnd"/>
      <w:r w:rsidRPr="00C3098D">
        <w:rPr>
          <w:rFonts w:ascii="Arial" w:hAnsi="Arial" w:cs="Arial"/>
          <w:sz w:val="20"/>
          <w:szCs w:val="20"/>
        </w:rPr>
        <w:t xml:space="preserve">días del mes de ……………. Del año dos mil veinticuatro. </w:t>
      </w:r>
    </w:p>
    <w:p w14:paraId="7DB693B7" w14:textId="77777777" w:rsidR="008B0A9D" w:rsidRPr="00C3098D" w:rsidRDefault="008B0A9D" w:rsidP="008B0A9D">
      <w:pPr>
        <w:rPr>
          <w:rFonts w:ascii="Arial" w:hAnsi="Arial" w:cs="Arial"/>
          <w:sz w:val="20"/>
          <w:szCs w:val="20"/>
        </w:rPr>
      </w:pPr>
    </w:p>
    <w:sectPr w:rsidR="008B0A9D" w:rsidRPr="00C3098D" w:rsidSect="00A6495F">
      <w:headerReference w:type="default" r:id="rId7"/>
      <w:footerReference w:type="default" r:id="rId8"/>
      <w:pgSz w:w="11900" w:h="16840"/>
      <w:pgMar w:top="1701" w:right="1701" w:bottom="141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B5FDE" w14:textId="77777777" w:rsidR="00FC5436" w:rsidRDefault="00FC5436" w:rsidP="00C201E3">
      <w:r>
        <w:separator/>
      </w:r>
    </w:p>
  </w:endnote>
  <w:endnote w:type="continuationSeparator" w:id="0">
    <w:p w14:paraId="55CD4E6C" w14:textId="77777777" w:rsidR="00FC5436" w:rsidRDefault="00FC5436"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688571"/>
      <w:docPartObj>
        <w:docPartGallery w:val="Page Numbers (Bottom of Page)"/>
        <w:docPartUnique/>
      </w:docPartObj>
    </w:sdtPr>
    <w:sdtContent>
      <w:p w14:paraId="6DE4CDD0" w14:textId="2BCFF068" w:rsidR="00F10414" w:rsidRDefault="00F10414">
        <w:pPr>
          <w:pStyle w:val="Piedepgina"/>
          <w:jc w:val="center"/>
        </w:pPr>
        <w:r>
          <w:fldChar w:fldCharType="begin"/>
        </w:r>
        <w:r>
          <w:instrText>PAGE   \* MERGEFORMAT</w:instrText>
        </w:r>
        <w:r>
          <w:fldChar w:fldCharType="separate"/>
        </w:r>
        <w:r>
          <w:rPr>
            <w:lang w:val="es-ES"/>
          </w:rPr>
          <w:t>2</w:t>
        </w:r>
        <w:r>
          <w:fldChar w:fldCharType="end"/>
        </w:r>
      </w:p>
    </w:sdtContent>
  </w:sdt>
  <w:p w14:paraId="2FEE9B2F" w14:textId="77777777" w:rsidR="00F10414" w:rsidRDefault="00F104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94501" w14:textId="77777777" w:rsidR="00FC5436" w:rsidRDefault="00FC5436" w:rsidP="00C201E3">
      <w:r>
        <w:separator/>
      </w:r>
    </w:p>
  </w:footnote>
  <w:footnote w:type="continuationSeparator" w:id="0">
    <w:p w14:paraId="5EC841DC" w14:textId="77777777" w:rsidR="00FC5436" w:rsidRDefault="00FC5436" w:rsidP="00C2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C03B" w14:textId="77777777" w:rsidR="00C201E3" w:rsidRDefault="007B5F8D">
    <w:pPr>
      <w:pStyle w:val="Encabezado"/>
    </w:pPr>
    <w:r>
      <w:rPr>
        <w:noProof/>
      </w:rPr>
      <w:drawing>
        <wp:anchor distT="0" distB="0" distL="114300" distR="114300" simplePos="0" relativeHeight="251658240" behindDoc="1" locked="0" layoutInCell="1" allowOverlap="1" wp14:anchorId="0D312E68" wp14:editId="32CDFF42">
          <wp:simplePos x="0" y="0"/>
          <wp:positionH relativeFrom="margin">
            <wp:align>center</wp:align>
          </wp:positionH>
          <wp:positionV relativeFrom="margin">
            <wp:align>center</wp:align>
          </wp:positionV>
          <wp:extent cx="7559689" cy="10684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59689"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21C909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62E7BC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504A7"/>
    <w:multiLevelType w:val="hybridMultilevel"/>
    <w:tmpl w:val="10ECA68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AF76322"/>
    <w:multiLevelType w:val="hybridMultilevel"/>
    <w:tmpl w:val="712C1E5C"/>
    <w:lvl w:ilvl="0" w:tplc="26BC6808">
      <w:start w:val="1"/>
      <w:numFmt w:val="decimal"/>
      <w:lvlText w:val="%1)"/>
      <w:lvlJc w:val="left"/>
      <w:pPr>
        <w:ind w:left="765" w:hanging="405"/>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2156001"/>
    <w:multiLevelType w:val="hybridMultilevel"/>
    <w:tmpl w:val="81ECC632"/>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1460580E"/>
    <w:multiLevelType w:val="hybridMultilevel"/>
    <w:tmpl w:val="7A70791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60F639B"/>
    <w:multiLevelType w:val="hybridMultilevel"/>
    <w:tmpl w:val="013A6B14"/>
    <w:lvl w:ilvl="0" w:tplc="5F081092">
      <w:start w:val="1"/>
      <w:numFmt w:val="decimal"/>
      <w:lvlText w:val="%1."/>
      <w:lvlJc w:val="left"/>
      <w:pPr>
        <w:ind w:left="549" w:hanging="428"/>
      </w:pPr>
      <w:rPr>
        <w:rFonts w:ascii="Times New Roman" w:eastAsia="Times New Roman" w:hAnsi="Times New Roman" w:cs="Times New Roman" w:hint="default"/>
        <w:b/>
        <w:bCs/>
        <w:w w:val="100"/>
        <w:sz w:val="24"/>
        <w:szCs w:val="24"/>
        <w:lang w:val="es-ES" w:eastAsia="en-US" w:bidi="ar-SA"/>
      </w:rPr>
    </w:lvl>
    <w:lvl w:ilvl="1" w:tplc="F0906358">
      <w:numFmt w:val="bullet"/>
      <w:lvlText w:val="•"/>
      <w:lvlJc w:val="left"/>
      <w:pPr>
        <w:ind w:left="1360" w:hanging="428"/>
      </w:pPr>
      <w:rPr>
        <w:rFonts w:hint="default"/>
        <w:lang w:val="es-ES" w:eastAsia="en-US" w:bidi="ar-SA"/>
      </w:rPr>
    </w:lvl>
    <w:lvl w:ilvl="2" w:tplc="7FBE3AD2">
      <w:numFmt w:val="bullet"/>
      <w:lvlText w:val="•"/>
      <w:lvlJc w:val="left"/>
      <w:pPr>
        <w:ind w:left="2181" w:hanging="428"/>
      </w:pPr>
      <w:rPr>
        <w:rFonts w:hint="default"/>
        <w:lang w:val="es-ES" w:eastAsia="en-US" w:bidi="ar-SA"/>
      </w:rPr>
    </w:lvl>
    <w:lvl w:ilvl="3" w:tplc="FD0669D2">
      <w:numFmt w:val="bullet"/>
      <w:lvlText w:val="•"/>
      <w:lvlJc w:val="left"/>
      <w:pPr>
        <w:ind w:left="3001" w:hanging="428"/>
      </w:pPr>
      <w:rPr>
        <w:rFonts w:hint="default"/>
        <w:lang w:val="es-ES" w:eastAsia="en-US" w:bidi="ar-SA"/>
      </w:rPr>
    </w:lvl>
    <w:lvl w:ilvl="4" w:tplc="2BBAE7D4">
      <w:numFmt w:val="bullet"/>
      <w:lvlText w:val="•"/>
      <w:lvlJc w:val="left"/>
      <w:pPr>
        <w:ind w:left="3822" w:hanging="428"/>
      </w:pPr>
      <w:rPr>
        <w:rFonts w:hint="default"/>
        <w:lang w:val="es-ES" w:eastAsia="en-US" w:bidi="ar-SA"/>
      </w:rPr>
    </w:lvl>
    <w:lvl w:ilvl="5" w:tplc="636457A4">
      <w:numFmt w:val="bullet"/>
      <w:lvlText w:val="•"/>
      <w:lvlJc w:val="left"/>
      <w:pPr>
        <w:ind w:left="4643" w:hanging="428"/>
      </w:pPr>
      <w:rPr>
        <w:rFonts w:hint="default"/>
        <w:lang w:val="es-ES" w:eastAsia="en-US" w:bidi="ar-SA"/>
      </w:rPr>
    </w:lvl>
    <w:lvl w:ilvl="6" w:tplc="B0867F64">
      <w:numFmt w:val="bullet"/>
      <w:lvlText w:val="•"/>
      <w:lvlJc w:val="left"/>
      <w:pPr>
        <w:ind w:left="5463" w:hanging="428"/>
      </w:pPr>
      <w:rPr>
        <w:rFonts w:hint="default"/>
        <w:lang w:val="es-ES" w:eastAsia="en-US" w:bidi="ar-SA"/>
      </w:rPr>
    </w:lvl>
    <w:lvl w:ilvl="7" w:tplc="A0C07A06">
      <w:numFmt w:val="bullet"/>
      <w:lvlText w:val="•"/>
      <w:lvlJc w:val="left"/>
      <w:pPr>
        <w:ind w:left="6284" w:hanging="428"/>
      </w:pPr>
      <w:rPr>
        <w:rFonts w:hint="default"/>
        <w:lang w:val="es-ES" w:eastAsia="en-US" w:bidi="ar-SA"/>
      </w:rPr>
    </w:lvl>
    <w:lvl w:ilvl="8" w:tplc="AB8A4376">
      <w:numFmt w:val="bullet"/>
      <w:lvlText w:val="•"/>
      <w:lvlJc w:val="left"/>
      <w:pPr>
        <w:ind w:left="7105" w:hanging="428"/>
      </w:pPr>
      <w:rPr>
        <w:rFonts w:hint="default"/>
        <w:lang w:val="es-ES" w:eastAsia="en-US" w:bidi="ar-SA"/>
      </w:rPr>
    </w:lvl>
  </w:abstractNum>
  <w:abstractNum w:abstractNumId="7" w15:restartNumberingAfterBreak="0">
    <w:nsid w:val="1EFC726D"/>
    <w:multiLevelType w:val="hybridMultilevel"/>
    <w:tmpl w:val="29AE53B0"/>
    <w:lvl w:ilvl="0" w:tplc="300A0001">
      <w:start w:val="1"/>
      <w:numFmt w:val="bullet"/>
      <w:lvlText w:val=""/>
      <w:lvlJc w:val="left"/>
      <w:pPr>
        <w:ind w:left="720" w:hanging="360"/>
      </w:pPr>
      <w:rPr>
        <w:rFonts w:ascii="Symbol" w:hAnsi="Symbol"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22633B3"/>
    <w:multiLevelType w:val="hybridMultilevel"/>
    <w:tmpl w:val="BC8A6F3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59A388D"/>
    <w:multiLevelType w:val="hybridMultilevel"/>
    <w:tmpl w:val="28AA648E"/>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A3F7160"/>
    <w:multiLevelType w:val="hybridMultilevel"/>
    <w:tmpl w:val="0B3EAFEC"/>
    <w:lvl w:ilvl="0" w:tplc="9A820F52">
      <w:start w:val="1"/>
      <w:numFmt w:val="lowerLetter"/>
      <w:lvlText w:val="%1."/>
      <w:lvlJc w:val="left"/>
      <w:pPr>
        <w:ind w:left="720" w:hanging="360"/>
      </w:pPr>
      <w:rPr>
        <w:rFonts w:hint="default"/>
        <w:b w:val="0"/>
        <w:bCs/>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C394BFD"/>
    <w:multiLevelType w:val="hybridMultilevel"/>
    <w:tmpl w:val="6A02679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E7E5C8D"/>
    <w:multiLevelType w:val="hybridMultilevel"/>
    <w:tmpl w:val="9746D6A0"/>
    <w:lvl w:ilvl="0" w:tplc="48C89744">
      <w:start w:val="1"/>
      <w:numFmt w:val="lowerLetter"/>
      <w:lvlText w:val="%1)"/>
      <w:lvlJc w:val="left"/>
      <w:pPr>
        <w:ind w:left="549" w:hanging="428"/>
      </w:pPr>
      <w:rPr>
        <w:rFonts w:ascii="Times New Roman" w:eastAsia="Times New Roman" w:hAnsi="Times New Roman" w:cs="Times New Roman" w:hint="default"/>
        <w:b/>
        <w:bCs/>
        <w:w w:val="99"/>
        <w:sz w:val="24"/>
        <w:szCs w:val="24"/>
        <w:lang w:val="es-ES" w:eastAsia="en-US" w:bidi="ar-SA"/>
      </w:rPr>
    </w:lvl>
    <w:lvl w:ilvl="1" w:tplc="B6CAE16E">
      <w:start w:val="1"/>
      <w:numFmt w:val="decimal"/>
      <w:lvlText w:val="%2."/>
      <w:lvlJc w:val="left"/>
      <w:pPr>
        <w:ind w:left="688" w:hanging="425"/>
      </w:pPr>
      <w:rPr>
        <w:rFonts w:ascii="Times New Roman" w:eastAsia="Times New Roman" w:hAnsi="Times New Roman" w:cs="Times New Roman" w:hint="default"/>
        <w:b/>
        <w:bCs/>
        <w:w w:val="100"/>
        <w:sz w:val="24"/>
        <w:szCs w:val="24"/>
        <w:lang w:val="es-ES" w:eastAsia="en-US" w:bidi="ar-SA"/>
      </w:rPr>
    </w:lvl>
    <w:lvl w:ilvl="2" w:tplc="C0CCEE7C">
      <w:numFmt w:val="bullet"/>
      <w:lvlText w:val="•"/>
      <w:lvlJc w:val="left"/>
      <w:pPr>
        <w:ind w:left="1576" w:hanging="425"/>
      </w:pPr>
      <w:rPr>
        <w:rFonts w:hint="default"/>
        <w:lang w:val="es-ES" w:eastAsia="en-US" w:bidi="ar-SA"/>
      </w:rPr>
    </w:lvl>
    <w:lvl w:ilvl="3" w:tplc="CD141E66">
      <w:numFmt w:val="bullet"/>
      <w:lvlText w:val="•"/>
      <w:lvlJc w:val="left"/>
      <w:pPr>
        <w:ind w:left="2472" w:hanging="425"/>
      </w:pPr>
      <w:rPr>
        <w:rFonts w:hint="default"/>
        <w:lang w:val="es-ES" w:eastAsia="en-US" w:bidi="ar-SA"/>
      </w:rPr>
    </w:lvl>
    <w:lvl w:ilvl="4" w:tplc="8514B612">
      <w:numFmt w:val="bullet"/>
      <w:lvlText w:val="•"/>
      <w:lvlJc w:val="left"/>
      <w:pPr>
        <w:ind w:left="3368" w:hanging="425"/>
      </w:pPr>
      <w:rPr>
        <w:rFonts w:hint="default"/>
        <w:lang w:val="es-ES" w:eastAsia="en-US" w:bidi="ar-SA"/>
      </w:rPr>
    </w:lvl>
    <w:lvl w:ilvl="5" w:tplc="665E963C">
      <w:numFmt w:val="bullet"/>
      <w:lvlText w:val="•"/>
      <w:lvlJc w:val="left"/>
      <w:pPr>
        <w:ind w:left="4265" w:hanging="425"/>
      </w:pPr>
      <w:rPr>
        <w:rFonts w:hint="default"/>
        <w:lang w:val="es-ES" w:eastAsia="en-US" w:bidi="ar-SA"/>
      </w:rPr>
    </w:lvl>
    <w:lvl w:ilvl="6" w:tplc="265624D4">
      <w:numFmt w:val="bullet"/>
      <w:lvlText w:val="•"/>
      <w:lvlJc w:val="left"/>
      <w:pPr>
        <w:ind w:left="5161" w:hanging="425"/>
      </w:pPr>
      <w:rPr>
        <w:rFonts w:hint="default"/>
        <w:lang w:val="es-ES" w:eastAsia="en-US" w:bidi="ar-SA"/>
      </w:rPr>
    </w:lvl>
    <w:lvl w:ilvl="7" w:tplc="3EB88552">
      <w:numFmt w:val="bullet"/>
      <w:lvlText w:val="•"/>
      <w:lvlJc w:val="left"/>
      <w:pPr>
        <w:ind w:left="6057" w:hanging="425"/>
      </w:pPr>
      <w:rPr>
        <w:rFonts w:hint="default"/>
        <w:lang w:val="es-ES" w:eastAsia="en-US" w:bidi="ar-SA"/>
      </w:rPr>
    </w:lvl>
    <w:lvl w:ilvl="8" w:tplc="32B6F1C4">
      <w:numFmt w:val="bullet"/>
      <w:lvlText w:val="•"/>
      <w:lvlJc w:val="left"/>
      <w:pPr>
        <w:ind w:left="6953" w:hanging="425"/>
      </w:pPr>
      <w:rPr>
        <w:rFonts w:hint="default"/>
        <w:lang w:val="es-ES" w:eastAsia="en-US" w:bidi="ar-SA"/>
      </w:rPr>
    </w:lvl>
  </w:abstractNum>
  <w:abstractNum w:abstractNumId="13" w15:restartNumberingAfterBreak="0">
    <w:nsid w:val="2F7D7B77"/>
    <w:multiLevelType w:val="hybridMultilevel"/>
    <w:tmpl w:val="EDB4C85A"/>
    <w:lvl w:ilvl="0" w:tplc="CE68EE78">
      <w:start w:val="1"/>
      <w:numFmt w:val="lowerLetter"/>
      <w:lvlText w:val="%1."/>
      <w:lvlJc w:val="left"/>
      <w:pPr>
        <w:ind w:left="720" w:hanging="360"/>
      </w:pPr>
      <w:rPr>
        <w:rFonts w:hint="default"/>
        <w:b w:val="0"/>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5FF2C4A"/>
    <w:multiLevelType w:val="hybridMultilevel"/>
    <w:tmpl w:val="EBDE3A6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F9569CE"/>
    <w:multiLevelType w:val="hybridMultilevel"/>
    <w:tmpl w:val="9EF481AA"/>
    <w:lvl w:ilvl="0" w:tplc="E6BE9EB0">
      <w:start w:val="1"/>
      <w:numFmt w:val="lowerLetter"/>
      <w:lvlText w:val="%1)"/>
      <w:lvlJc w:val="left"/>
      <w:pPr>
        <w:ind w:left="549" w:hanging="428"/>
      </w:pPr>
      <w:rPr>
        <w:rFonts w:ascii="Times New Roman" w:eastAsia="Times New Roman" w:hAnsi="Times New Roman" w:cs="Times New Roman" w:hint="default"/>
        <w:b/>
        <w:bCs/>
        <w:w w:val="99"/>
        <w:sz w:val="24"/>
        <w:szCs w:val="24"/>
        <w:lang w:val="es-ES" w:eastAsia="en-US" w:bidi="ar-SA"/>
      </w:rPr>
    </w:lvl>
    <w:lvl w:ilvl="1" w:tplc="330A94AC">
      <w:numFmt w:val="bullet"/>
      <w:lvlText w:val="•"/>
      <w:lvlJc w:val="left"/>
      <w:pPr>
        <w:ind w:left="1360" w:hanging="428"/>
      </w:pPr>
      <w:rPr>
        <w:rFonts w:hint="default"/>
        <w:lang w:val="es-ES" w:eastAsia="en-US" w:bidi="ar-SA"/>
      </w:rPr>
    </w:lvl>
    <w:lvl w:ilvl="2" w:tplc="171628F0">
      <w:numFmt w:val="bullet"/>
      <w:lvlText w:val="•"/>
      <w:lvlJc w:val="left"/>
      <w:pPr>
        <w:ind w:left="2181" w:hanging="428"/>
      </w:pPr>
      <w:rPr>
        <w:rFonts w:hint="default"/>
        <w:lang w:val="es-ES" w:eastAsia="en-US" w:bidi="ar-SA"/>
      </w:rPr>
    </w:lvl>
    <w:lvl w:ilvl="3" w:tplc="FD207D32">
      <w:numFmt w:val="bullet"/>
      <w:lvlText w:val="•"/>
      <w:lvlJc w:val="left"/>
      <w:pPr>
        <w:ind w:left="3001" w:hanging="428"/>
      </w:pPr>
      <w:rPr>
        <w:rFonts w:hint="default"/>
        <w:lang w:val="es-ES" w:eastAsia="en-US" w:bidi="ar-SA"/>
      </w:rPr>
    </w:lvl>
    <w:lvl w:ilvl="4" w:tplc="59F21512">
      <w:numFmt w:val="bullet"/>
      <w:lvlText w:val="•"/>
      <w:lvlJc w:val="left"/>
      <w:pPr>
        <w:ind w:left="3822" w:hanging="428"/>
      </w:pPr>
      <w:rPr>
        <w:rFonts w:hint="default"/>
        <w:lang w:val="es-ES" w:eastAsia="en-US" w:bidi="ar-SA"/>
      </w:rPr>
    </w:lvl>
    <w:lvl w:ilvl="5" w:tplc="C1BCF09E">
      <w:numFmt w:val="bullet"/>
      <w:lvlText w:val="•"/>
      <w:lvlJc w:val="left"/>
      <w:pPr>
        <w:ind w:left="4643" w:hanging="428"/>
      </w:pPr>
      <w:rPr>
        <w:rFonts w:hint="default"/>
        <w:lang w:val="es-ES" w:eastAsia="en-US" w:bidi="ar-SA"/>
      </w:rPr>
    </w:lvl>
    <w:lvl w:ilvl="6" w:tplc="9392EFE0">
      <w:numFmt w:val="bullet"/>
      <w:lvlText w:val="•"/>
      <w:lvlJc w:val="left"/>
      <w:pPr>
        <w:ind w:left="5463" w:hanging="428"/>
      </w:pPr>
      <w:rPr>
        <w:rFonts w:hint="default"/>
        <w:lang w:val="es-ES" w:eastAsia="en-US" w:bidi="ar-SA"/>
      </w:rPr>
    </w:lvl>
    <w:lvl w:ilvl="7" w:tplc="259669FC">
      <w:numFmt w:val="bullet"/>
      <w:lvlText w:val="•"/>
      <w:lvlJc w:val="left"/>
      <w:pPr>
        <w:ind w:left="6284" w:hanging="428"/>
      </w:pPr>
      <w:rPr>
        <w:rFonts w:hint="default"/>
        <w:lang w:val="es-ES" w:eastAsia="en-US" w:bidi="ar-SA"/>
      </w:rPr>
    </w:lvl>
    <w:lvl w:ilvl="8" w:tplc="6E3A16B6">
      <w:numFmt w:val="bullet"/>
      <w:lvlText w:val="•"/>
      <w:lvlJc w:val="left"/>
      <w:pPr>
        <w:ind w:left="7105" w:hanging="428"/>
      </w:pPr>
      <w:rPr>
        <w:rFonts w:hint="default"/>
        <w:lang w:val="es-ES" w:eastAsia="en-US" w:bidi="ar-SA"/>
      </w:rPr>
    </w:lvl>
  </w:abstractNum>
  <w:abstractNum w:abstractNumId="16" w15:restartNumberingAfterBreak="0">
    <w:nsid w:val="47BD6BF3"/>
    <w:multiLevelType w:val="hybridMultilevel"/>
    <w:tmpl w:val="42087FEA"/>
    <w:lvl w:ilvl="0" w:tplc="D57A2D46">
      <w:start w:val="1"/>
      <w:numFmt w:val="lowerLetter"/>
      <w:lvlText w:val="%1)"/>
      <w:lvlJc w:val="left"/>
      <w:pPr>
        <w:ind w:left="549" w:hanging="428"/>
      </w:pPr>
      <w:rPr>
        <w:rFonts w:ascii="Times New Roman" w:eastAsia="Times New Roman" w:hAnsi="Times New Roman" w:cs="Times New Roman" w:hint="default"/>
        <w:b/>
        <w:bCs/>
        <w:w w:val="99"/>
        <w:sz w:val="24"/>
        <w:szCs w:val="24"/>
        <w:lang w:val="es-ES" w:eastAsia="en-US" w:bidi="ar-SA"/>
      </w:rPr>
    </w:lvl>
    <w:lvl w:ilvl="1" w:tplc="6370381C">
      <w:numFmt w:val="bullet"/>
      <w:lvlText w:val="•"/>
      <w:lvlJc w:val="left"/>
      <w:pPr>
        <w:ind w:left="1360" w:hanging="428"/>
      </w:pPr>
      <w:rPr>
        <w:rFonts w:hint="default"/>
        <w:lang w:val="es-ES" w:eastAsia="en-US" w:bidi="ar-SA"/>
      </w:rPr>
    </w:lvl>
    <w:lvl w:ilvl="2" w:tplc="E878D862">
      <w:numFmt w:val="bullet"/>
      <w:lvlText w:val="•"/>
      <w:lvlJc w:val="left"/>
      <w:pPr>
        <w:ind w:left="2181" w:hanging="428"/>
      </w:pPr>
      <w:rPr>
        <w:rFonts w:hint="default"/>
        <w:lang w:val="es-ES" w:eastAsia="en-US" w:bidi="ar-SA"/>
      </w:rPr>
    </w:lvl>
    <w:lvl w:ilvl="3" w:tplc="C62C2B4E">
      <w:numFmt w:val="bullet"/>
      <w:lvlText w:val="•"/>
      <w:lvlJc w:val="left"/>
      <w:pPr>
        <w:ind w:left="3001" w:hanging="428"/>
      </w:pPr>
      <w:rPr>
        <w:rFonts w:hint="default"/>
        <w:lang w:val="es-ES" w:eastAsia="en-US" w:bidi="ar-SA"/>
      </w:rPr>
    </w:lvl>
    <w:lvl w:ilvl="4" w:tplc="C6C872F2">
      <w:numFmt w:val="bullet"/>
      <w:lvlText w:val="•"/>
      <w:lvlJc w:val="left"/>
      <w:pPr>
        <w:ind w:left="3822" w:hanging="428"/>
      </w:pPr>
      <w:rPr>
        <w:rFonts w:hint="default"/>
        <w:lang w:val="es-ES" w:eastAsia="en-US" w:bidi="ar-SA"/>
      </w:rPr>
    </w:lvl>
    <w:lvl w:ilvl="5" w:tplc="4998DA58">
      <w:numFmt w:val="bullet"/>
      <w:lvlText w:val="•"/>
      <w:lvlJc w:val="left"/>
      <w:pPr>
        <w:ind w:left="4643" w:hanging="428"/>
      </w:pPr>
      <w:rPr>
        <w:rFonts w:hint="default"/>
        <w:lang w:val="es-ES" w:eastAsia="en-US" w:bidi="ar-SA"/>
      </w:rPr>
    </w:lvl>
    <w:lvl w:ilvl="6" w:tplc="DA8CB5AA">
      <w:numFmt w:val="bullet"/>
      <w:lvlText w:val="•"/>
      <w:lvlJc w:val="left"/>
      <w:pPr>
        <w:ind w:left="5463" w:hanging="428"/>
      </w:pPr>
      <w:rPr>
        <w:rFonts w:hint="default"/>
        <w:lang w:val="es-ES" w:eastAsia="en-US" w:bidi="ar-SA"/>
      </w:rPr>
    </w:lvl>
    <w:lvl w:ilvl="7" w:tplc="EE24A394">
      <w:numFmt w:val="bullet"/>
      <w:lvlText w:val="•"/>
      <w:lvlJc w:val="left"/>
      <w:pPr>
        <w:ind w:left="6284" w:hanging="428"/>
      </w:pPr>
      <w:rPr>
        <w:rFonts w:hint="default"/>
        <w:lang w:val="es-ES" w:eastAsia="en-US" w:bidi="ar-SA"/>
      </w:rPr>
    </w:lvl>
    <w:lvl w:ilvl="8" w:tplc="FB6AC570">
      <w:numFmt w:val="bullet"/>
      <w:lvlText w:val="•"/>
      <w:lvlJc w:val="left"/>
      <w:pPr>
        <w:ind w:left="7105" w:hanging="428"/>
      </w:pPr>
      <w:rPr>
        <w:rFonts w:hint="default"/>
        <w:lang w:val="es-ES" w:eastAsia="en-US" w:bidi="ar-SA"/>
      </w:rPr>
    </w:lvl>
  </w:abstractNum>
  <w:abstractNum w:abstractNumId="17" w15:restartNumberingAfterBreak="0">
    <w:nsid w:val="4B304786"/>
    <w:multiLevelType w:val="hybridMultilevel"/>
    <w:tmpl w:val="3DE29B2A"/>
    <w:lvl w:ilvl="0" w:tplc="310E7732">
      <w:start w:val="1"/>
      <w:numFmt w:val="lowerLetter"/>
      <w:lvlText w:val="%1."/>
      <w:lvlJc w:val="left"/>
      <w:pPr>
        <w:ind w:left="720" w:hanging="360"/>
      </w:pPr>
      <w:rPr>
        <w:rFonts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BFA6F66"/>
    <w:multiLevelType w:val="hybridMultilevel"/>
    <w:tmpl w:val="C5FCE9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725AD8"/>
    <w:multiLevelType w:val="hybridMultilevel"/>
    <w:tmpl w:val="FF7612A0"/>
    <w:lvl w:ilvl="0" w:tplc="DED08080">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FFE7E6C"/>
    <w:multiLevelType w:val="hybridMultilevel"/>
    <w:tmpl w:val="C34A71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14337A1"/>
    <w:multiLevelType w:val="hybridMultilevel"/>
    <w:tmpl w:val="ACCA6B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34715C9"/>
    <w:multiLevelType w:val="hybridMultilevel"/>
    <w:tmpl w:val="4FFC041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97067FB"/>
    <w:multiLevelType w:val="hybridMultilevel"/>
    <w:tmpl w:val="2BEC59E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D0F57EA"/>
    <w:multiLevelType w:val="hybridMultilevel"/>
    <w:tmpl w:val="4B823CA8"/>
    <w:lvl w:ilvl="0" w:tplc="C0A63A26">
      <w:start w:val="1"/>
      <w:numFmt w:val="lowerLetter"/>
      <w:lvlText w:val="%1."/>
      <w:lvlJc w:val="left"/>
      <w:pPr>
        <w:ind w:left="765" w:hanging="40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9756B06"/>
    <w:multiLevelType w:val="hybridMultilevel"/>
    <w:tmpl w:val="8D36F2F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71D535A1"/>
    <w:multiLevelType w:val="hybridMultilevel"/>
    <w:tmpl w:val="06369814"/>
    <w:lvl w:ilvl="0" w:tplc="C51C34CE">
      <w:start w:val="1"/>
      <w:numFmt w:val="lowerLetter"/>
      <w:lvlText w:val="%1."/>
      <w:lvlJc w:val="left"/>
      <w:pPr>
        <w:ind w:left="720" w:hanging="360"/>
      </w:pPr>
      <w:rPr>
        <w:rFonts w:hint="default"/>
        <w:b w:val="0"/>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B826B78"/>
    <w:multiLevelType w:val="hybridMultilevel"/>
    <w:tmpl w:val="B70494E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8" w15:restartNumberingAfterBreak="0">
    <w:nsid w:val="7FB936BB"/>
    <w:multiLevelType w:val="hybridMultilevel"/>
    <w:tmpl w:val="C5FA9F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251092005">
    <w:abstractNumId w:val="0"/>
  </w:num>
  <w:num w:numId="2" w16cid:durableId="1178301896">
    <w:abstractNumId w:val="1"/>
  </w:num>
  <w:num w:numId="3" w16cid:durableId="1053122293">
    <w:abstractNumId w:val="21"/>
  </w:num>
  <w:num w:numId="4" w16cid:durableId="871042740">
    <w:abstractNumId w:val="18"/>
  </w:num>
  <w:num w:numId="5" w16cid:durableId="1201822005">
    <w:abstractNumId w:val="19"/>
  </w:num>
  <w:num w:numId="6" w16cid:durableId="303463606">
    <w:abstractNumId w:val="23"/>
  </w:num>
  <w:num w:numId="7" w16cid:durableId="397291689">
    <w:abstractNumId w:val="3"/>
  </w:num>
  <w:num w:numId="8" w16cid:durableId="2120905952">
    <w:abstractNumId w:val="14"/>
  </w:num>
  <w:num w:numId="9" w16cid:durableId="1975674823">
    <w:abstractNumId w:val="24"/>
  </w:num>
  <w:num w:numId="10" w16cid:durableId="267927241">
    <w:abstractNumId w:val="5"/>
  </w:num>
  <w:num w:numId="11" w16cid:durableId="1648124704">
    <w:abstractNumId w:val="20"/>
  </w:num>
  <w:num w:numId="12" w16cid:durableId="315885469">
    <w:abstractNumId w:val="28"/>
  </w:num>
  <w:num w:numId="13" w16cid:durableId="1345328450">
    <w:abstractNumId w:val="17"/>
  </w:num>
  <w:num w:numId="14" w16cid:durableId="707725901">
    <w:abstractNumId w:val="7"/>
  </w:num>
  <w:num w:numId="15" w16cid:durableId="1344355700">
    <w:abstractNumId w:val="13"/>
  </w:num>
  <w:num w:numId="16" w16cid:durableId="1515533175">
    <w:abstractNumId w:val="2"/>
  </w:num>
  <w:num w:numId="17" w16cid:durableId="116722324">
    <w:abstractNumId w:val="9"/>
  </w:num>
  <w:num w:numId="18" w16cid:durableId="108084832">
    <w:abstractNumId w:val="26"/>
  </w:num>
  <w:num w:numId="19" w16cid:durableId="607542573">
    <w:abstractNumId w:val="11"/>
  </w:num>
  <w:num w:numId="20" w16cid:durableId="1289049672">
    <w:abstractNumId w:val="22"/>
  </w:num>
  <w:num w:numId="21" w16cid:durableId="1486700394">
    <w:abstractNumId w:val="10"/>
  </w:num>
  <w:num w:numId="22" w16cid:durableId="35861754">
    <w:abstractNumId w:val="25"/>
  </w:num>
  <w:num w:numId="23" w16cid:durableId="588852456">
    <w:abstractNumId w:val="8"/>
  </w:num>
  <w:num w:numId="24" w16cid:durableId="400295519">
    <w:abstractNumId w:val="27"/>
  </w:num>
  <w:num w:numId="25" w16cid:durableId="470055386">
    <w:abstractNumId w:val="6"/>
  </w:num>
  <w:num w:numId="26" w16cid:durableId="1767068651">
    <w:abstractNumId w:val="15"/>
  </w:num>
  <w:num w:numId="27" w16cid:durableId="317925827">
    <w:abstractNumId w:val="16"/>
  </w:num>
  <w:num w:numId="28" w16cid:durableId="1385062977">
    <w:abstractNumId w:val="12"/>
  </w:num>
  <w:num w:numId="29" w16cid:durableId="282273343">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8D"/>
    <w:rsid w:val="0000696D"/>
    <w:rsid w:val="000114A4"/>
    <w:rsid w:val="00013E08"/>
    <w:rsid w:val="00014643"/>
    <w:rsid w:val="00061510"/>
    <w:rsid w:val="000B060D"/>
    <w:rsid w:val="000B1358"/>
    <w:rsid w:val="000E4E63"/>
    <w:rsid w:val="00144C8A"/>
    <w:rsid w:val="00167786"/>
    <w:rsid w:val="0018128A"/>
    <w:rsid w:val="002357EA"/>
    <w:rsid w:val="00246A1D"/>
    <w:rsid w:val="00293E77"/>
    <w:rsid w:val="002A43DB"/>
    <w:rsid w:val="002C0D08"/>
    <w:rsid w:val="003711EB"/>
    <w:rsid w:val="003A5E2B"/>
    <w:rsid w:val="003F3151"/>
    <w:rsid w:val="00493AD0"/>
    <w:rsid w:val="004D31CD"/>
    <w:rsid w:val="004D35BD"/>
    <w:rsid w:val="00527A70"/>
    <w:rsid w:val="005C6EFE"/>
    <w:rsid w:val="005D6FE9"/>
    <w:rsid w:val="00617472"/>
    <w:rsid w:val="006C5F13"/>
    <w:rsid w:val="00733689"/>
    <w:rsid w:val="00795FA8"/>
    <w:rsid w:val="007A6886"/>
    <w:rsid w:val="007B5F8D"/>
    <w:rsid w:val="007C7C14"/>
    <w:rsid w:val="008250A6"/>
    <w:rsid w:val="00886538"/>
    <w:rsid w:val="008A5E29"/>
    <w:rsid w:val="008B0A9D"/>
    <w:rsid w:val="008D0422"/>
    <w:rsid w:val="008E202A"/>
    <w:rsid w:val="00903460"/>
    <w:rsid w:val="00944403"/>
    <w:rsid w:val="00984237"/>
    <w:rsid w:val="00996CBF"/>
    <w:rsid w:val="009E4C84"/>
    <w:rsid w:val="009F6B3B"/>
    <w:rsid w:val="00A04D55"/>
    <w:rsid w:val="00A07C1C"/>
    <w:rsid w:val="00A160BC"/>
    <w:rsid w:val="00A6495F"/>
    <w:rsid w:val="00A95BE8"/>
    <w:rsid w:val="00AC18BD"/>
    <w:rsid w:val="00B02D6A"/>
    <w:rsid w:val="00B1078A"/>
    <w:rsid w:val="00B2334C"/>
    <w:rsid w:val="00B606EC"/>
    <w:rsid w:val="00C201E3"/>
    <w:rsid w:val="00C40238"/>
    <w:rsid w:val="00C47D3F"/>
    <w:rsid w:val="00CF48AB"/>
    <w:rsid w:val="00D060A1"/>
    <w:rsid w:val="00D27404"/>
    <w:rsid w:val="00D34155"/>
    <w:rsid w:val="00DE00F7"/>
    <w:rsid w:val="00DE12B0"/>
    <w:rsid w:val="00E01712"/>
    <w:rsid w:val="00E71C5B"/>
    <w:rsid w:val="00ED0A24"/>
    <w:rsid w:val="00ED220C"/>
    <w:rsid w:val="00EF404C"/>
    <w:rsid w:val="00F10414"/>
    <w:rsid w:val="00F132C1"/>
    <w:rsid w:val="00F34A9D"/>
    <w:rsid w:val="00F34CDF"/>
    <w:rsid w:val="00F412F5"/>
    <w:rsid w:val="00F5699E"/>
    <w:rsid w:val="00FC5436"/>
    <w:rsid w:val="00FF442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3B1B3"/>
  <w15:docId w15:val="{3276B831-ED8D-41E1-AEC9-00C8A6FD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8B0A9D"/>
    <w:pPr>
      <w:keepNext/>
      <w:spacing w:before="240" w:after="60"/>
      <w:outlineLvl w:val="0"/>
    </w:pPr>
    <w:rPr>
      <w:rFonts w:ascii="Arial" w:eastAsia="Times New Roman" w:hAnsi="Arial" w:cs="Times New Roman"/>
      <w:b/>
      <w:bCs/>
      <w:kern w:val="32"/>
      <w:sz w:val="32"/>
      <w:szCs w:val="32"/>
      <w:lang w:val="x-none" w:eastAsia="x-none"/>
    </w:rPr>
  </w:style>
  <w:style w:type="paragraph" w:styleId="Ttulo2">
    <w:name w:val="heading 2"/>
    <w:basedOn w:val="Normal"/>
    <w:next w:val="Normal"/>
    <w:link w:val="Ttulo2Car"/>
    <w:qFormat/>
    <w:rsid w:val="008B0A9D"/>
    <w:pPr>
      <w:keepNext/>
      <w:spacing w:before="240" w:after="60"/>
      <w:outlineLvl w:val="1"/>
    </w:pPr>
    <w:rPr>
      <w:rFonts w:ascii="Arial" w:eastAsia="Times New Roman" w:hAnsi="Arial" w:cs="Times New Roman"/>
      <w:b/>
      <w:bCs/>
      <w:i/>
      <w:iCs/>
      <w:sz w:val="28"/>
      <w:szCs w:val="28"/>
      <w:lang w:val="x-none" w:eastAsia="x-none"/>
    </w:rPr>
  </w:style>
  <w:style w:type="paragraph" w:styleId="Ttulo7">
    <w:name w:val="heading 7"/>
    <w:basedOn w:val="Normal"/>
    <w:next w:val="Normal"/>
    <w:link w:val="Ttulo7Car"/>
    <w:uiPriority w:val="9"/>
    <w:semiHidden/>
    <w:unhideWhenUsed/>
    <w:qFormat/>
    <w:rsid w:val="008B0A9D"/>
    <w:pPr>
      <w:spacing w:before="240" w:after="60" w:line="276" w:lineRule="auto"/>
      <w:outlineLvl w:val="6"/>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201E3"/>
    <w:pPr>
      <w:tabs>
        <w:tab w:val="center" w:pos="4419"/>
        <w:tab w:val="right" w:pos="8838"/>
      </w:tabs>
    </w:pPr>
  </w:style>
  <w:style w:type="character" w:customStyle="1" w:styleId="EncabezadoCar">
    <w:name w:val="Encabezado Car"/>
    <w:basedOn w:val="Fuentedeprrafopredeter"/>
    <w:link w:val="Encabezado"/>
    <w:rsid w:val="00C201E3"/>
  </w:style>
  <w:style w:type="paragraph" w:styleId="Piedepgina">
    <w:name w:val="footer"/>
    <w:basedOn w:val="Normal"/>
    <w:link w:val="PiedepginaCar"/>
    <w:uiPriority w:val="99"/>
    <w:unhideWhenUsed/>
    <w:rsid w:val="00C201E3"/>
    <w:pPr>
      <w:tabs>
        <w:tab w:val="center" w:pos="4419"/>
        <w:tab w:val="right" w:pos="8838"/>
      </w:tabs>
    </w:pPr>
  </w:style>
  <w:style w:type="character" w:customStyle="1" w:styleId="PiedepginaCar">
    <w:name w:val="Pie de página Car"/>
    <w:basedOn w:val="Fuentedeprrafopredeter"/>
    <w:link w:val="Piedepgina"/>
    <w:uiPriority w:val="99"/>
    <w:rsid w:val="00C201E3"/>
  </w:style>
  <w:style w:type="character" w:customStyle="1" w:styleId="Ttulo1Car">
    <w:name w:val="Título 1 Car"/>
    <w:basedOn w:val="Fuentedeprrafopredeter"/>
    <w:link w:val="Ttulo1"/>
    <w:rsid w:val="008B0A9D"/>
    <w:rPr>
      <w:rFonts w:ascii="Arial" w:eastAsia="Times New Roman" w:hAnsi="Arial" w:cs="Times New Roman"/>
      <w:b/>
      <w:bCs/>
      <w:kern w:val="32"/>
      <w:sz w:val="32"/>
      <w:szCs w:val="32"/>
      <w:lang w:val="x-none" w:eastAsia="x-none"/>
    </w:rPr>
  </w:style>
  <w:style w:type="character" w:customStyle="1" w:styleId="Ttulo2Car">
    <w:name w:val="Título 2 Car"/>
    <w:basedOn w:val="Fuentedeprrafopredeter"/>
    <w:link w:val="Ttulo2"/>
    <w:rsid w:val="008B0A9D"/>
    <w:rPr>
      <w:rFonts w:ascii="Arial" w:eastAsia="Times New Roman" w:hAnsi="Arial" w:cs="Times New Roman"/>
      <w:b/>
      <w:bCs/>
      <w:i/>
      <w:iCs/>
      <w:sz w:val="28"/>
      <w:szCs w:val="28"/>
      <w:lang w:val="x-none" w:eastAsia="x-none"/>
    </w:rPr>
  </w:style>
  <w:style w:type="character" w:customStyle="1" w:styleId="Ttulo7Car">
    <w:name w:val="Título 7 Car"/>
    <w:basedOn w:val="Fuentedeprrafopredeter"/>
    <w:link w:val="Ttulo7"/>
    <w:uiPriority w:val="9"/>
    <w:semiHidden/>
    <w:rsid w:val="008B0A9D"/>
    <w:rPr>
      <w:rFonts w:ascii="Calibri" w:eastAsia="Times New Roman" w:hAnsi="Calibri" w:cs="Times New Roman"/>
      <w:lang w:val="es-ES" w:eastAsia="es-ES"/>
    </w:rPr>
  </w:style>
  <w:style w:type="paragraph" w:styleId="Textodeglobo">
    <w:name w:val="Balloon Text"/>
    <w:basedOn w:val="Normal"/>
    <w:link w:val="TextodegloboCar"/>
    <w:uiPriority w:val="99"/>
    <w:semiHidden/>
    <w:unhideWhenUsed/>
    <w:rsid w:val="008B0A9D"/>
    <w:rPr>
      <w:rFonts w:ascii="Tahoma" w:eastAsia="Times New Roman"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8B0A9D"/>
    <w:rPr>
      <w:rFonts w:ascii="Tahoma" w:eastAsia="Times New Roman" w:hAnsi="Tahoma" w:cs="Times New Roman"/>
      <w:sz w:val="16"/>
      <w:szCs w:val="16"/>
      <w:lang w:val="x-none" w:eastAsia="x-none"/>
    </w:rPr>
  </w:style>
  <w:style w:type="table" w:styleId="Tablaconcuadrcula">
    <w:name w:val="Table Grid"/>
    <w:basedOn w:val="Tablanormal"/>
    <w:rsid w:val="008B0A9D"/>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8B0A9D"/>
    <w:pPr>
      <w:ind w:left="283" w:hanging="283"/>
    </w:pPr>
    <w:rPr>
      <w:rFonts w:ascii="Times New Roman" w:eastAsia="Times New Roman" w:hAnsi="Times New Roman" w:cs="Times New Roman"/>
      <w:lang w:val="es-ES" w:eastAsia="es-ES"/>
    </w:rPr>
  </w:style>
  <w:style w:type="paragraph" w:styleId="Saludo">
    <w:name w:val="Salutation"/>
    <w:basedOn w:val="Normal"/>
    <w:next w:val="Normal"/>
    <w:link w:val="SaludoCar"/>
    <w:rsid w:val="008B0A9D"/>
    <w:rPr>
      <w:rFonts w:ascii="Times New Roman" w:eastAsia="Times New Roman" w:hAnsi="Times New Roman" w:cs="Times New Roman"/>
      <w:lang w:val="x-none" w:eastAsia="x-none"/>
    </w:rPr>
  </w:style>
  <w:style w:type="character" w:customStyle="1" w:styleId="SaludoCar">
    <w:name w:val="Saludo Car"/>
    <w:basedOn w:val="Fuentedeprrafopredeter"/>
    <w:link w:val="Saludo"/>
    <w:rsid w:val="008B0A9D"/>
    <w:rPr>
      <w:rFonts w:ascii="Times New Roman" w:eastAsia="Times New Roman" w:hAnsi="Times New Roman" w:cs="Times New Roman"/>
      <w:lang w:val="x-none" w:eastAsia="x-none"/>
    </w:rPr>
  </w:style>
  <w:style w:type="paragraph" w:styleId="Cierre">
    <w:name w:val="Closing"/>
    <w:basedOn w:val="Normal"/>
    <w:link w:val="CierreCar"/>
    <w:rsid w:val="008B0A9D"/>
    <w:pPr>
      <w:ind w:left="4252"/>
    </w:pPr>
    <w:rPr>
      <w:rFonts w:ascii="Times New Roman" w:eastAsia="Times New Roman" w:hAnsi="Times New Roman" w:cs="Times New Roman"/>
      <w:lang w:val="x-none" w:eastAsia="x-none"/>
    </w:rPr>
  </w:style>
  <w:style w:type="character" w:customStyle="1" w:styleId="CierreCar">
    <w:name w:val="Cierre Car"/>
    <w:basedOn w:val="Fuentedeprrafopredeter"/>
    <w:link w:val="Cierre"/>
    <w:rsid w:val="008B0A9D"/>
    <w:rPr>
      <w:rFonts w:ascii="Times New Roman" w:eastAsia="Times New Roman" w:hAnsi="Times New Roman" w:cs="Times New Roman"/>
      <w:lang w:val="x-none" w:eastAsia="x-none"/>
    </w:rPr>
  </w:style>
  <w:style w:type="paragraph" w:customStyle="1" w:styleId="ListaCC">
    <w:name w:val="Lista CC."/>
    <w:basedOn w:val="Normal"/>
    <w:rsid w:val="008B0A9D"/>
    <w:rPr>
      <w:rFonts w:ascii="Times New Roman" w:eastAsia="Times New Roman" w:hAnsi="Times New Roman" w:cs="Times New Roman"/>
      <w:lang w:val="es-ES" w:eastAsia="es-ES"/>
    </w:rPr>
  </w:style>
  <w:style w:type="paragraph" w:styleId="Firma">
    <w:name w:val="Signature"/>
    <w:basedOn w:val="Normal"/>
    <w:link w:val="FirmaCar"/>
    <w:rsid w:val="008B0A9D"/>
    <w:pPr>
      <w:ind w:left="4252"/>
    </w:pPr>
    <w:rPr>
      <w:rFonts w:ascii="Times New Roman" w:eastAsia="Times New Roman" w:hAnsi="Times New Roman" w:cs="Times New Roman"/>
      <w:lang w:val="x-none" w:eastAsia="x-none"/>
    </w:rPr>
  </w:style>
  <w:style w:type="character" w:customStyle="1" w:styleId="FirmaCar">
    <w:name w:val="Firma Car"/>
    <w:basedOn w:val="Fuentedeprrafopredeter"/>
    <w:link w:val="Firma"/>
    <w:rsid w:val="008B0A9D"/>
    <w:rPr>
      <w:rFonts w:ascii="Times New Roman" w:eastAsia="Times New Roman" w:hAnsi="Times New Roman" w:cs="Times New Roman"/>
      <w:lang w:val="x-none" w:eastAsia="x-none"/>
    </w:rPr>
  </w:style>
  <w:style w:type="paragraph" w:styleId="Textoindependiente">
    <w:name w:val="Body Text"/>
    <w:basedOn w:val="Normal"/>
    <w:link w:val="TextoindependienteCar"/>
    <w:rsid w:val="008B0A9D"/>
    <w:pPr>
      <w:spacing w:after="120"/>
    </w:pPr>
    <w:rPr>
      <w:rFonts w:ascii="Times New Roman" w:eastAsia="Times New Roman" w:hAnsi="Times New Roman" w:cs="Times New Roman"/>
      <w:lang w:val="x-none" w:eastAsia="x-none"/>
    </w:rPr>
  </w:style>
  <w:style w:type="character" w:customStyle="1" w:styleId="TextoindependienteCar">
    <w:name w:val="Texto independiente Car"/>
    <w:basedOn w:val="Fuentedeprrafopredeter"/>
    <w:link w:val="Textoindependiente"/>
    <w:rsid w:val="008B0A9D"/>
    <w:rPr>
      <w:rFonts w:ascii="Times New Roman" w:eastAsia="Times New Roman" w:hAnsi="Times New Roman" w:cs="Times New Roman"/>
      <w:lang w:val="x-none" w:eastAsia="x-none"/>
    </w:rPr>
  </w:style>
  <w:style w:type="paragraph" w:styleId="Sangradetextonormal">
    <w:name w:val="Body Text Indent"/>
    <w:basedOn w:val="Normal"/>
    <w:link w:val="SangradetextonormalCar"/>
    <w:rsid w:val="008B0A9D"/>
    <w:pPr>
      <w:spacing w:after="120"/>
      <w:ind w:left="283"/>
    </w:pPr>
    <w:rPr>
      <w:rFonts w:ascii="Times New Roman" w:eastAsia="Times New Roman" w:hAnsi="Times New Roman" w:cs="Times New Roman"/>
      <w:lang w:val="x-none" w:eastAsia="x-none"/>
    </w:rPr>
  </w:style>
  <w:style w:type="character" w:customStyle="1" w:styleId="SangradetextonormalCar">
    <w:name w:val="Sangría de texto normal Car"/>
    <w:basedOn w:val="Fuentedeprrafopredeter"/>
    <w:link w:val="Sangradetextonormal"/>
    <w:rsid w:val="008B0A9D"/>
    <w:rPr>
      <w:rFonts w:ascii="Times New Roman" w:eastAsia="Times New Roman" w:hAnsi="Times New Roman" w:cs="Times New Roman"/>
      <w:lang w:val="x-none" w:eastAsia="x-none"/>
    </w:rPr>
  </w:style>
  <w:style w:type="paragraph" w:customStyle="1" w:styleId="Firmapuesto">
    <w:name w:val="Firma puesto"/>
    <w:basedOn w:val="Firma"/>
    <w:rsid w:val="008B0A9D"/>
  </w:style>
  <w:style w:type="paragraph" w:customStyle="1" w:styleId="Firmaorganizacin">
    <w:name w:val="Firma organización"/>
    <w:basedOn w:val="Firma"/>
    <w:rsid w:val="008B0A9D"/>
  </w:style>
  <w:style w:type="paragraph" w:styleId="Textoindependienteprimerasangra">
    <w:name w:val="Body Text First Indent"/>
    <w:basedOn w:val="Textoindependiente"/>
    <w:link w:val="TextoindependienteprimerasangraCar"/>
    <w:rsid w:val="008B0A9D"/>
    <w:pPr>
      <w:ind w:firstLine="210"/>
    </w:pPr>
  </w:style>
  <w:style w:type="character" w:customStyle="1" w:styleId="TextoindependienteprimerasangraCar">
    <w:name w:val="Texto independiente primera sangría Car"/>
    <w:basedOn w:val="TextoindependienteCar"/>
    <w:link w:val="Textoindependienteprimerasangra"/>
    <w:rsid w:val="008B0A9D"/>
    <w:rPr>
      <w:rFonts w:ascii="Times New Roman" w:eastAsia="Times New Roman" w:hAnsi="Times New Roman" w:cs="Times New Roman"/>
      <w:lang w:val="x-none" w:eastAsia="x-none"/>
    </w:rPr>
  </w:style>
  <w:style w:type="paragraph" w:styleId="Textoindependienteprimerasangra2">
    <w:name w:val="Body Text First Indent 2"/>
    <w:basedOn w:val="Sangradetextonormal"/>
    <w:link w:val="Textoindependienteprimerasangra2Car"/>
    <w:rsid w:val="008B0A9D"/>
    <w:pPr>
      <w:ind w:firstLine="210"/>
    </w:pPr>
  </w:style>
  <w:style w:type="character" w:customStyle="1" w:styleId="Textoindependienteprimerasangra2Car">
    <w:name w:val="Texto independiente primera sangría 2 Car"/>
    <w:basedOn w:val="SangradetextonormalCar"/>
    <w:link w:val="Textoindependienteprimerasangra2"/>
    <w:rsid w:val="008B0A9D"/>
    <w:rPr>
      <w:rFonts w:ascii="Times New Roman" w:eastAsia="Times New Roman" w:hAnsi="Times New Roman" w:cs="Times New Roman"/>
      <w:lang w:val="x-none" w:eastAsia="x-none"/>
    </w:rPr>
  </w:style>
  <w:style w:type="paragraph" w:styleId="Encabezadodemensaje">
    <w:name w:val="Message Header"/>
    <w:basedOn w:val="Normal"/>
    <w:link w:val="EncabezadodemensajeCar"/>
    <w:rsid w:val="008B0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lang w:val="x-none" w:eastAsia="x-none"/>
    </w:rPr>
  </w:style>
  <w:style w:type="character" w:customStyle="1" w:styleId="EncabezadodemensajeCar">
    <w:name w:val="Encabezado de mensaje Car"/>
    <w:basedOn w:val="Fuentedeprrafopredeter"/>
    <w:link w:val="Encabezadodemensaje"/>
    <w:rsid w:val="008B0A9D"/>
    <w:rPr>
      <w:rFonts w:ascii="Arial" w:eastAsia="Times New Roman" w:hAnsi="Arial" w:cs="Times New Roman"/>
      <w:shd w:val="pct20" w:color="auto" w:fill="auto"/>
      <w:lang w:val="x-none" w:eastAsia="x-none"/>
    </w:rPr>
  </w:style>
  <w:style w:type="paragraph" w:styleId="Listaconvietas2">
    <w:name w:val="List Bullet 2"/>
    <w:basedOn w:val="Normal"/>
    <w:rsid w:val="008B0A9D"/>
    <w:pPr>
      <w:numPr>
        <w:numId w:val="1"/>
      </w:numPr>
    </w:pPr>
    <w:rPr>
      <w:rFonts w:ascii="Times New Roman" w:eastAsia="Times New Roman" w:hAnsi="Times New Roman" w:cs="Times New Roman"/>
      <w:lang w:val="es-ES" w:eastAsia="es-ES"/>
    </w:rPr>
  </w:style>
  <w:style w:type="paragraph" w:customStyle="1" w:styleId="Lneadeasunto">
    <w:name w:val="Línea de asunto"/>
    <w:basedOn w:val="Normal"/>
    <w:rsid w:val="008B0A9D"/>
    <w:rPr>
      <w:rFonts w:ascii="Times New Roman" w:eastAsia="Times New Roman" w:hAnsi="Times New Roman" w:cs="Times New Roman"/>
      <w:lang w:val="es-ES" w:eastAsia="es-ES"/>
    </w:rPr>
  </w:style>
  <w:style w:type="paragraph" w:styleId="Ttulo">
    <w:name w:val="Title"/>
    <w:basedOn w:val="Normal"/>
    <w:link w:val="TtuloCar"/>
    <w:qFormat/>
    <w:rsid w:val="008B0A9D"/>
    <w:pPr>
      <w:spacing w:before="240" w:after="60"/>
      <w:jc w:val="center"/>
      <w:outlineLvl w:val="0"/>
    </w:pPr>
    <w:rPr>
      <w:rFonts w:ascii="Arial" w:eastAsia="Times New Roman" w:hAnsi="Arial" w:cs="Times New Roman"/>
      <w:b/>
      <w:bCs/>
      <w:kern w:val="28"/>
      <w:sz w:val="32"/>
      <w:szCs w:val="32"/>
      <w:lang w:val="x-none" w:eastAsia="x-none"/>
    </w:rPr>
  </w:style>
  <w:style w:type="character" w:customStyle="1" w:styleId="TtuloCar">
    <w:name w:val="Título Car"/>
    <w:basedOn w:val="Fuentedeprrafopredeter"/>
    <w:link w:val="Ttulo"/>
    <w:rsid w:val="008B0A9D"/>
    <w:rPr>
      <w:rFonts w:ascii="Arial" w:eastAsia="Times New Roman" w:hAnsi="Arial" w:cs="Times New Roman"/>
      <w:b/>
      <w:bCs/>
      <w:kern w:val="28"/>
      <w:sz w:val="32"/>
      <w:szCs w:val="32"/>
      <w:lang w:val="x-none" w:eastAsia="x-none"/>
    </w:rPr>
  </w:style>
  <w:style w:type="paragraph" w:customStyle="1" w:styleId="Titulo4">
    <w:name w:val="Titulo 4"/>
    <w:basedOn w:val="Normal"/>
    <w:rsid w:val="008B0A9D"/>
    <w:pPr>
      <w:widowControl w:val="0"/>
      <w:tabs>
        <w:tab w:val="left" w:pos="-720"/>
        <w:tab w:val="left" w:pos="360"/>
      </w:tabs>
      <w:jc w:val="both"/>
    </w:pPr>
    <w:rPr>
      <w:rFonts w:ascii="MS Sans Serif" w:eastAsia="Times New Roman" w:hAnsi="MS Sans Serif" w:cs="Times New Roman"/>
      <w:spacing w:val="-3"/>
      <w:szCs w:val="20"/>
      <w:lang w:eastAsia="es-MX"/>
    </w:rPr>
  </w:style>
  <w:style w:type="character" w:styleId="Textoennegrita">
    <w:name w:val="Strong"/>
    <w:qFormat/>
    <w:rsid w:val="008B0A9D"/>
    <w:rPr>
      <w:b/>
      <w:bCs/>
    </w:rPr>
  </w:style>
  <w:style w:type="paragraph" w:styleId="Subttulo">
    <w:name w:val="Subtitle"/>
    <w:basedOn w:val="Normal"/>
    <w:next w:val="Normal"/>
    <w:link w:val="SubttuloCar"/>
    <w:qFormat/>
    <w:rsid w:val="008B0A9D"/>
    <w:pPr>
      <w:numPr>
        <w:ilvl w:val="1"/>
      </w:numPr>
    </w:pPr>
    <w:rPr>
      <w:rFonts w:ascii="Cambria" w:eastAsia="Times New Roman" w:hAnsi="Cambria" w:cs="Times New Roman"/>
      <w:i/>
      <w:iCs/>
      <w:color w:val="4F81BD"/>
      <w:spacing w:val="15"/>
      <w:lang w:val="x-none" w:eastAsia="x-none"/>
    </w:rPr>
  </w:style>
  <w:style w:type="character" w:customStyle="1" w:styleId="SubttuloCar">
    <w:name w:val="Subtítulo Car"/>
    <w:basedOn w:val="Fuentedeprrafopredeter"/>
    <w:link w:val="Subttulo"/>
    <w:rsid w:val="008B0A9D"/>
    <w:rPr>
      <w:rFonts w:ascii="Cambria" w:eastAsia="Times New Roman" w:hAnsi="Cambria" w:cs="Times New Roman"/>
      <w:i/>
      <w:iCs/>
      <w:color w:val="4F81BD"/>
      <w:spacing w:val="15"/>
      <w:lang w:val="x-none" w:eastAsia="x-none"/>
    </w:rPr>
  </w:style>
  <w:style w:type="paragraph" w:styleId="Citadestacada">
    <w:name w:val="Intense Quote"/>
    <w:basedOn w:val="Normal"/>
    <w:next w:val="Normal"/>
    <w:link w:val="CitadestacadaCar"/>
    <w:uiPriority w:val="30"/>
    <w:qFormat/>
    <w:rsid w:val="008B0A9D"/>
    <w:pPr>
      <w:pBdr>
        <w:bottom w:val="single" w:sz="4" w:space="4" w:color="4F81BD"/>
      </w:pBdr>
      <w:spacing w:before="200" w:after="280"/>
      <w:ind w:left="936" w:right="936"/>
    </w:pPr>
    <w:rPr>
      <w:rFonts w:ascii="Times New Roman" w:eastAsia="Times New Roman" w:hAnsi="Times New Roman" w:cs="Times New Roman"/>
      <w:b/>
      <w:bCs/>
      <w:i/>
      <w:iCs/>
      <w:color w:val="4F81BD"/>
      <w:lang w:val="x-none" w:eastAsia="x-none"/>
    </w:rPr>
  </w:style>
  <w:style w:type="character" w:customStyle="1" w:styleId="CitadestacadaCar">
    <w:name w:val="Cita destacada Car"/>
    <w:basedOn w:val="Fuentedeprrafopredeter"/>
    <w:link w:val="Citadestacada"/>
    <w:uiPriority w:val="30"/>
    <w:rsid w:val="008B0A9D"/>
    <w:rPr>
      <w:rFonts w:ascii="Times New Roman" w:eastAsia="Times New Roman" w:hAnsi="Times New Roman" w:cs="Times New Roman"/>
      <w:b/>
      <w:bCs/>
      <w:i/>
      <w:iCs/>
      <w:color w:val="4F81BD"/>
      <w:lang w:val="x-none" w:eastAsia="x-none"/>
    </w:rPr>
  </w:style>
  <w:style w:type="paragraph" w:styleId="Prrafodelista">
    <w:name w:val="List Paragraph"/>
    <w:basedOn w:val="Normal"/>
    <w:uiPriority w:val="34"/>
    <w:qFormat/>
    <w:rsid w:val="008B0A9D"/>
    <w:pPr>
      <w:ind w:left="720"/>
      <w:contextualSpacing/>
    </w:pPr>
    <w:rPr>
      <w:rFonts w:ascii="Times New Roman" w:eastAsia="Times New Roman" w:hAnsi="Times New Roman" w:cs="Times New Roman"/>
      <w:lang w:val="es-ES" w:eastAsia="es-ES"/>
    </w:rPr>
  </w:style>
  <w:style w:type="character" w:customStyle="1" w:styleId="goog-gtc-translatable">
    <w:name w:val="goog-gtc-translatable"/>
    <w:basedOn w:val="Fuentedeprrafopredeter"/>
    <w:rsid w:val="008B0A9D"/>
  </w:style>
  <w:style w:type="paragraph" w:styleId="Listaconvietas">
    <w:name w:val="List Bullet"/>
    <w:basedOn w:val="Normal"/>
    <w:uiPriority w:val="99"/>
    <w:unhideWhenUsed/>
    <w:rsid w:val="008B0A9D"/>
    <w:pPr>
      <w:numPr>
        <w:numId w:val="2"/>
      </w:numPr>
      <w:spacing w:after="200" w:line="276" w:lineRule="auto"/>
      <w:contextualSpacing/>
    </w:pPr>
    <w:rPr>
      <w:rFonts w:ascii="Calibri" w:eastAsia="Times New Roman" w:hAnsi="Calibri" w:cs="Times New Roman"/>
      <w:sz w:val="22"/>
      <w:szCs w:val="22"/>
      <w:lang w:val="es-ES" w:eastAsia="es-ES"/>
    </w:rPr>
  </w:style>
  <w:style w:type="paragraph" w:customStyle="1" w:styleId="canresize">
    <w:name w:val="canresize"/>
    <w:basedOn w:val="Normal"/>
    <w:rsid w:val="008B0A9D"/>
    <w:pPr>
      <w:spacing w:before="100" w:beforeAutospacing="1" w:after="100" w:afterAutospacing="1"/>
    </w:pPr>
    <w:rPr>
      <w:rFonts w:ascii="Times New Roman" w:eastAsia="Times New Roman" w:hAnsi="Times New Roman" w:cs="Times New Roman"/>
      <w:lang w:val="es-ES" w:eastAsia="es-ES"/>
    </w:rPr>
  </w:style>
  <w:style w:type="paragraph" w:customStyle="1" w:styleId="Default">
    <w:name w:val="Default"/>
    <w:qFormat/>
    <w:rsid w:val="008B0A9D"/>
    <w:pPr>
      <w:autoSpaceDE w:val="0"/>
      <w:autoSpaceDN w:val="0"/>
      <w:adjustRightInd w:val="0"/>
    </w:pPr>
    <w:rPr>
      <w:rFonts w:ascii="Arial" w:eastAsia="Calibri" w:hAnsi="Arial" w:cs="Arial"/>
      <w:color w:val="000000"/>
      <w:lang w:val="es-ES"/>
    </w:rPr>
  </w:style>
  <w:style w:type="table" w:customStyle="1" w:styleId="TableNormal">
    <w:name w:val="Table Normal"/>
    <w:uiPriority w:val="2"/>
    <w:semiHidden/>
    <w:unhideWhenUsed/>
    <w:qFormat/>
    <w:rsid w:val="008B0A9D"/>
    <w:pPr>
      <w:widowControl w:val="0"/>
      <w:autoSpaceDE w:val="0"/>
      <w:autoSpaceDN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character" w:styleId="Hipervnculo">
    <w:name w:val="Hyperlink"/>
    <w:uiPriority w:val="99"/>
    <w:semiHidden/>
    <w:unhideWhenUsed/>
    <w:rsid w:val="008B0A9D"/>
    <w:rPr>
      <w:color w:val="0000FF"/>
      <w:u w:val="single"/>
    </w:rPr>
  </w:style>
  <w:style w:type="paragraph" w:styleId="Sinespaciado">
    <w:name w:val="No Spacing"/>
    <w:uiPriority w:val="1"/>
    <w:qFormat/>
    <w:rsid w:val="008B0A9D"/>
    <w:rPr>
      <w:rFonts w:ascii="Calibri" w:eastAsia="Calibri" w:hAnsi="Calibri" w:cs="Times New Roman"/>
      <w:sz w:val="22"/>
      <w:szCs w:val="22"/>
      <w:lang w:val="es-ES"/>
    </w:rPr>
  </w:style>
  <w:style w:type="character" w:customStyle="1" w:styleId="markedcontent">
    <w:name w:val="markedcontent"/>
    <w:basedOn w:val="Fuentedeprrafopredeter"/>
    <w:rsid w:val="008B0A9D"/>
  </w:style>
  <w:style w:type="paragraph" w:customStyle="1" w:styleId="TableParagraph">
    <w:name w:val="Table Paragraph"/>
    <w:basedOn w:val="Normal"/>
    <w:uiPriority w:val="1"/>
    <w:qFormat/>
    <w:rsid w:val="008B0A9D"/>
    <w:pPr>
      <w:widowControl w:val="0"/>
      <w:autoSpaceDE w:val="0"/>
      <w:autoSpaceDN w:val="0"/>
      <w:spacing w:line="270" w:lineRule="exact"/>
      <w:ind w:left="9"/>
      <w:jc w:val="center"/>
    </w:pPr>
    <w:rPr>
      <w:rFonts w:ascii="Times New Roman" w:eastAsia="Times New Roman" w:hAnsi="Times New Roman"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26</Pages>
  <Words>13034</Words>
  <Characters>71692</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5</cp:revision>
  <dcterms:created xsi:type="dcterms:W3CDTF">2024-03-18T21:01:00Z</dcterms:created>
  <dcterms:modified xsi:type="dcterms:W3CDTF">2024-08-23T20:44:00Z</dcterms:modified>
</cp:coreProperties>
</file>